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8A32F" w14:textId="16617121" w:rsidR="00A70DCD" w:rsidRDefault="0057690B">
      <w:r>
        <w:t>Jason Kremhelmer</w:t>
      </w:r>
    </w:p>
    <w:p w14:paraId="6516214F" w14:textId="37619EC4" w:rsidR="0057690B" w:rsidRDefault="0057690B">
      <w:r>
        <w:t>CS-330</w:t>
      </w:r>
    </w:p>
    <w:p w14:paraId="2999E389" w14:textId="17B0649D" w:rsidR="0057690B" w:rsidRDefault="0057690B">
      <w:r>
        <w:t>May 18 2024</w:t>
      </w:r>
    </w:p>
    <w:p w14:paraId="4B347B5A" w14:textId="558AF343" w:rsidR="0057690B" w:rsidRDefault="0057690B">
      <w:r>
        <w:t>Module 2: Journal Entry</w:t>
      </w:r>
    </w:p>
    <w:p w14:paraId="0C0EBDC7" w14:textId="77777777" w:rsidR="0057690B" w:rsidRDefault="0057690B"/>
    <w:p w14:paraId="28C04759" w14:textId="77777777" w:rsidR="0057690B" w:rsidRDefault="0057690B"/>
    <w:p w14:paraId="404DD8DC" w14:textId="69B6D2C1" w:rsidR="0057690B" w:rsidRDefault="0057690B" w:rsidP="0057690B">
      <w:pPr>
        <w:jc w:val="center"/>
        <w:rPr>
          <w:rFonts w:ascii="Times New Roman" w:hAnsi="Times New Roman" w:cs="Times New Roman"/>
          <w:b/>
          <w:bCs/>
          <w:sz w:val="24"/>
          <w:szCs w:val="24"/>
        </w:rPr>
      </w:pPr>
      <w:r w:rsidRPr="0057690B">
        <w:rPr>
          <w:rFonts w:ascii="Times New Roman" w:hAnsi="Times New Roman" w:cs="Times New Roman"/>
          <w:b/>
          <w:bCs/>
          <w:sz w:val="24"/>
          <w:szCs w:val="24"/>
        </w:rPr>
        <w:t>Statis Testing</w:t>
      </w:r>
    </w:p>
    <w:p w14:paraId="22FC6A31" w14:textId="35B1809B" w:rsidR="0057690B" w:rsidRDefault="0057690B" w:rsidP="0057690B">
      <w:pPr>
        <w:rPr>
          <w:rFonts w:ascii="Times New Roman" w:hAnsi="Times New Roman" w:cs="Times New Roman"/>
          <w:sz w:val="24"/>
          <w:szCs w:val="24"/>
        </w:rPr>
      </w:pPr>
      <w:r>
        <w:rPr>
          <w:rFonts w:ascii="Times New Roman" w:hAnsi="Times New Roman" w:cs="Times New Roman"/>
          <w:sz w:val="24"/>
          <w:szCs w:val="24"/>
        </w:rPr>
        <w:t>Static testing is a type of testing where the code is verified, however it is not executed. This method checks for defects in the code. It is usually performed during the early stages of code development. There are many static testing techniques, here are a few:</w:t>
      </w:r>
    </w:p>
    <w:p w14:paraId="072B5A29" w14:textId="23072F11" w:rsidR="0057690B" w:rsidRDefault="0057690B" w:rsidP="005769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Informal reviews</w:t>
      </w:r>
    </w:p>
    <w:p w14:paraId="13DC1146" w14:textId="465584DB" w:rsidR="0057690B" w:rsidRDefault="0057690B" w:rsidP="005769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Walkthroughs</w:t>
      </w:r>
    </w:p>
    <w:p w14:paraId="1BCD2549" w14:textId="7B760FDF" w:rsidR="0057690B" w:rsidRDefault="0057690B" w:rsidP="005769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Technical Reviews</w:t>
      </w:r>
    </w:p>
    <w:p w14:paraId="28A43536" w14:textId="25BA0C3E" w:rsidR="0057690B" w:rsidRDefault="0057690B" w:rsidP="005769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inspections</w:t>
      </w:r>
    </w:p>
    <w:p w14:paraId="2573AF3E" w14:textId="77777777" w:rsidR="0057690B" w:rsidRDefault="0057690B" w:rsidP="0057690B">
      <w:pPr>
        <w:rPr>
          <w:rFonts w:ascii="Times New Roman" w:hAnsi="Times New Roman" w:cs="Times New Roman"/>
          <w:sz w:val="24"/>
          <w:szCs w:val="24"/>
        </w:rPr>
      </w:pPr>
    </w:p>
    <w:p w14:paraId="234CE3AF" w14:textId="304DEC38" w:rsidR="0057690B" w:rsidRDefault="0057690B" w:rsidP="0057690B">
      <w:pPr>
        <w:jc w:val="center"/>
        <w:rPr>
          <w:rFonts w:ascii="Times New Roman" w:hAnsi="Times New Roman" w:cs="Times New Roman"/>
          <w:b/>
          <w:bCs/>
          <w:sz w:val="24"/>
          <w:szCs w:val="24"/>
        </w:rPr>
      </w:pPr>
      <w:r>
        <w:rPr>
          <w:rFonts w:ascii="Times New Roman" w:hAnsi="Times New Roman" w:cs="Times New Roman"/>
          <w:b/>
          <w:bCs/>
          <w:sz w:val="24"/>
          <w:szCs w:val="24"/>
        </w:rPr>
        <w:t>Dynamic Testing</w:t>
      </w:r>
    </w:p>
    <w:p w14:paraId="21C5AA9C" w14:textId="2EDA5BA1" w:rsidR="0057690B" w:rsidRDefault="0057690B" w:rsidP="0057690B">
      <w:pPr>
        <w:rPr>
          <w:rFonts w:ascii="Times New Roman" w:hAnsi="Times New Roman" w:cs="Times New Roman"/>
          <w:sz w:val="24"/>
          <w:szCs w:val="24"/>
        </w:rPr>
      </w:pPr>
      <w:r>
        <w:rPr>
          <w:rFonts w:ascii="Times New Roman" w:hAnsi="Times New Roman" w:cs="Times New Roman"/>
          <w:sz w:val="24"/>
          <w:szCs w:val="24"/>
        </w:rPr>
        <w:t>Dynamic testing is performed to validate the dynamic behavior of the code. This would involve inputs and analysis of the outputs of the code. There are 2 ways to run dynamic testing and they are:</w:t>
      </w:r>
    </w:p>
    <w:p w14:paraId="4A9F2DC5" w14:textId="74981B15" w:rsidR="0057690B" w:rsidRDefault="0057690B" w:rsidP="005769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White Box testing</w:t>
      </w:r>
    </w:p>
    <w:p w14:paraId="50325494" w14:textId="51B1FC37" w:rsidR="0057690B" w:rsidRDefault="0057690B" w:rsidP="005769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Black Box testing</w:t>
      </w:r>
    </w:p>
    <w:p w14:paraId="5BA48B8E" w14:textId="77777777" w:rsidR="000F4BA5" w:rsidRDefault="000F4BA5" w:rsidP="000F4BA5">
      <w:pPr>
        <w:rPr>
          <w:rFonts w:ascii="Times New Roman" w:hAnsi="Times New Roman" w:cs="Times New Roman"/>
          <w:sz w:val="24"/>
          <w:szCs w:val="24"/>
        </w:rPr>
      </w:pPr>
    </w:p>
    <w:p w14:paraId="2DFBD540" w14:textId="3EEBFA55" w:rsidR="000F4BA5" w:rsidRPr="000F4BA5" w:rsidRDefault="000F4BA5" w:rsidP="000F4BA5">
      <w:pPr>
        <w:rPr>
          <w:rFonts w:ascii="Times New Roman" w:hAnsi="Times New Roman" w:cs="Times New Roman"/>
          <w:sz w:val="24"/>
          <w:szCs w:val="24"/>
        </w:rPr>
      </w:pPr>
      <w:r>
        <w:rPr>
          <w:rFonts w:ascii="Times New Roman" w:hAnsi="Times New Roman" w:cs="Times New Roman"/>
          <w:sz w:val="24"/>
          <w:szCs w:val="24"/>
        </w:rPr>
        <w:t xml:space="preserve">Below is a table pulled from </w:t>
      </w:r>
      <w:sdt>
        <w:sdtPr>
          <w:rPr>
            <w:rFonts w:ascii="Times New Roman" w:hAnsi="Times New Roman" w:cs="Times New Roman"/>
            <w:sz w:val="24"/>
            <w:szCs w:val="24"/>
          </w:rPr>
          <w:id w:val="-16503588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Dif24 \l 1033 </w:instrText>
          </w:r>
          <w:r>
            <w:rPr>
              <w:rFonts w:ascii="Times New Roman" w:hAnsi="Times New Roman" w:cs="Times New Roman"/>
              <w:sz w:val="24"/>
              <w:szCs w:val="24"/>
            </w:rPr>
            <w:fldChar w:fldCharType="separate"/>
          </w:r>
          <w:r w:rsidRPr="000F4BA5">
            <w:rPr>
              <w:rFonts w:ascii="Times New Roman" w:hAnsi="Times New Roman" w:cs="Times New Roman"/>
              <w:noProof/>
              <w:sz w:val="24"/>
              <w:szCs w:val="24"/>
            </w:rPr>
            <w:t>(Difference between Static and Dynamic Testing, (Updated)2024)</w:t>
          </w:r>
          <w:r>
            <w:rPr>
              <w:rFonts w:ascii="Times New Roman" w:hAnsi="Times New Roman" w:cs="Times New Roman"/>
              <w:sz w:val="24"/>
              <w:szCs w:val="24"/>
            </w:rPr>
            <w:fldChar w:fldCharType="end"/>
          </w:r>
        </w:sdtContent>
      </w:sdt>
    </w:p>
    <w:tbl>
      <w:tblPr>
        <w:tblW w:w="0" w:type="auto"/>
        <w:shd w:val="clear" w:color="auto" w:fill="FFFFFF"/>
        <w:tblCellMar>
          <w:left w:w="0" w:type="dxa"/>
          <w:right w:w="0" w:type="dxa"/>
        </w:tblCellMar>
        <w:tblLook w:val="04A0" w:firstRow="1" w:lastRow="0" w:firstColumn="1" w:lastColumn="0" w:noHBand="0" w:noVBand="1"/>
      </w:tblPr>
      <w:tblGrid>
        <w:gridCol w:w="1876"/>
        <w:gridCol w:w="3707"/>
        <w:gridCol w:w="3771"/>
      </w:tblGrid>
      <w:tr w:rsidR="0057690B" w:rsidRPr="0057690B" w14:paraId="71400C7A" w14:textId="77777777" w:rsidTr="000F4BA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B4C6E7" w:themeFill="accent1" w:themeFillTint="66"/>
            <w:tcMar>
              <w:top w:w="150" w:type="dxa"/>
              <w:left w:w="60" w:type="dxa"/>
              <w:bottom w:w="150" w:type="dxa"/>
              <w:right w:w="60" w:type="dxa"/>
            </w:tcMar>
            <w:vAlign w:val="bottom"/>
            <w:hideMark/>
          </w:tcPr>
          <w:p w14:paraId="4F3301E3"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B4C6E7" w:themeFill="accent1" w:themeFillTint="66"/>
            <w:tcMar>
              <w:top w:w="150" w:type="dxa"/>
              <w:left w:w="150" w:type="dxa"/>
              <w:bottom w:w="150" w:type="dxa"/>
              <w:right w:w="150" w:type="dxa"/>
            </w:tcMar>
            <w:vAlign w:val="bottom"/>
            <w:hideMark/>
          </w:tcPr>
          <w:p w14:paraId="72DC44B4"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B4C6E7" w:themeFill="accent1" w:themeFillTint="66"/>
            <w:tcMar>
              <w:top w:w="150" w:type="dxa"/>
              <w:left w:w="150" w:type="dxa"/>
              <w:bottom w:w="150" w:type="dxa"/>
              <w:right w:w="150" w:type="dxa"/>
            </w:tcMar>
            <w:vAlign w:val="bottom"/>
            <w:hideMark/>
          </w:tcPr>
          <w:p w14:paraId="0744B0D2"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Dynamic Testing</w:t>
            </w:r>
          </w:p>
        </w:tc>
      </w:tr>
      <w:tr w:rsidR="0057690B" w:rsidRPr="0057690B" w14:paraId="2FB80A39"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412B9A42"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9AC38"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Static testing is performed to check the defects in the software without actually executing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E0BCCF"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Dynamic testing is performed to analyze the dynamic behavior of the code.</w:t>
            </w:r>
          </w:p>
        </w:tc>
      </w:tr>
      <w:tr w:rsidR="0057690B" w:rsidRPr="0057690B" w14:paraId="2E0FFC3E"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426CE8F3"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18D9D"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The objective is to prevent defects.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2A9FB"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The objective is to find and fix defects.</w:t>
            </w:r>
          </w:p>
        </w:tc>
      </w:tr>
      <w:tr w:rsidR="0057690B" w:rsidRPr="0057690B" w14:paraId="56036A77"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364CAC51"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lastRenderedPageBreak/>
              <w:t>Stage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B7871"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is performed at the early stage of software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858CC"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is performed at the later stage of the software development.</w:t>
            </w:r>
          </w:p>
        </w:tc>
      </w:tr>
      <w:tr w:rsidR="0057690B" w:rsidRPr="0057690B" w14:paraId="36D8DE30"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5C1847B2"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Code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36A28"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In static testing, the whole code is not executed.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C48FE"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In dynamic testing, the whole code is executed.</w:t>
            </w:r>
          </w:p>
        </w:tc>
      </w:tr>
      <w:tr w:rsidR="0057690B" w:rsidRPr="0057690B" w14:paraId="568EC0A9"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38D0ADD5"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Before/ After Code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A9886A"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Static testing is performed before code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E321A6"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Dynamic testing is performed after code deployment.</w:t>
            </w:r>
          </w:p>
        </w:tc>
      </w:tr>
      <w:tr w:rsidR="0057690B" w:rsidRPr="0057690B" w14:paraId="6F728EC4"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3D81E7B0"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2320A"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Static testing is less costly.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68113"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Dynamic testing is highly costly.</w:t>
            </w:r>
          </w:p>
        </w:tc>
      </w:tr>
      <w:tr w:rsidR="0057690B" w:rsidRPr="0057690B" w14:paraId="738C94E8"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18DBDF61"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Documents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54E8D"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Static Testing involves a checklist for the testing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73478C"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Dynamic Testing involves test cases for the testing process.</w:t>
            </w:r>
          </w:p>
        </w:tc>
      </w:tr>
      <w:tr w:rsidR="0057690B" w:rsidRPr="0057690B" w14:paraId="445A436D"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73397A52"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Time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16874F"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generally takes a shorter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51D4B7"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usually takes a longer time as it involves running several test cases.</w:t>
            </w:r>
          </w:p>
        </w:tc>
      </w:tr>
      <w:tr w:rsidR="0057690B" w:rsidRPr="0057690B" w14:paraId="036493B3"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55D9895C" w14:textId="77777777" w:rsidR="0057690B" w:rsidRPr="0057690B" w:rsidRDefault="0057690B" w:rsidP="0057690B">
            <w:pPr>
              <w:spacing w:after="0" w:line="240" w:lineRule="auto"/>
              <w:jc w:val="center"/>
              <w:textAlignment w:val="baseline"/>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Bugs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76352"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can discover a variety of bugs.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9EC8D" w14:textId="77777777" w:rsidR="0057690B" w:rsidRPr="0057690B" w:rsidRDefault="0057690B" w:rsidP="0057690B">
            <w:pPr>
              <w:spacing w:after="0" w:line="240" w:lineRule="auto"/>
              <w:jc w:val="center"/>
              <w:textAlignment w:val="baseline"/>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exposes the bugs that are explorable through execution hence discovering only a limited type of bugs.</w:t>
            </w:r>
          </w:p>
        </w:tc>
      </w:tr>
      <w:tr w:rsidR="0057690B" w:rsidRPr="0057690B" w14:paraId="1CA81C99"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4482EF87" w14:textId="77777777" w:rsidR="0057690B" w:rsidRPr="0057690B" w:rsidRDefault="0057690B" w:rsidP="0057690B">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Statement Coverage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2BDC0A"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Static testing may complete 100% statement coverage incomparably in less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A56F35"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Dynamic testing only achieves less than 50% coverage.</w:t>
            </w:r>
          </w:p>
        </w:tc>
      </w:tr>
      <w:tr w:rsidR="0057690B" w:rsidRPr="0057690B" w14:paraId="342294C9"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785DD2F9" w14:textId="77777777" w:rsidR="0057690B" w:rsidRPr="0057690B" w:rsidRDefault="0057690B" w:rsidP="0057690B">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39FE8"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includes Informal reviews, walkthroughs, technical reviews, code reviews, and inspections.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A4E16"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involves functional and non-functional testing.</w:t>
            </w:r>
          </w:p>
        </w:tc>
      </w:tr>
      <w:tr w:rsidR="0057690B" w:rsidRPr="0057690B" w14:paraId="0CA64079" w14:textId="77777777" w:rsidTr="000F4BA5">
        <w:tc>
          <w:tcPr>
            <w:tcW w:w="0" w:type="auto"/>
            <w:tcBorders>
              <w:top w:val="single" w:sz="2" w:space="0" w:color="DFDFDF"/>
              <w:left w:val="single" w:sz="2" w:space="0" w:color="DFDFDF"/>
              <w:bottom w:val="single" w:sz="2" w:space="0" w:color="DFDFDF"/>
              <w:right w:val="single" w:sz="2" w:space="0" w:color="DFDFDF"/>
            </w:tcBorders>
            <w:shd w:val="clear" w:color="auto" w:fill="8EAADB" w:themeFill="accent1" w:themeFillTint="99"/>
            <w:tcMar>
              <w:top w:w="123" w:type="dxa"/>
              <w:left w:w="60" w:type="dxa"/>
              <w:bottom w:w="123" w:type="dxa"/>
              <w:right w:w="60" w:type="dxa"/>
            </w:tcMar>
            <w:vAlign w:val="bottom"/>
            <w:hideMark/>
          </w:tcPr>
          <w:p w14:paraId="2DB2A0FD" w14:textId="77777777" w:rsidR="0057690B" w:rsidRPr="0057690B" w:rsidRDefault="0057690B" w:rsidP="0057690B">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57690B">
              <w:rPr>
                <w:rFonts w:ascii="Times New Roman" w:eastAsia="Times New Roman" w:hAnsi="Times New Roman" w:cs="Times New Roman"/>
                <w:b/>
                <w:bCs/>
                <w:color w:val="273239"/>
                <w:spacing w:val="2"/>
                <w:kern w:val="0"/>
                <w:sz w:val="24"/>
                <w:szCs w:val="24"/>
                <w:bdr w:val="none" w:sz="0" w:space="0" w:color="auto" w:frame="1"/>
                <w14:ligatures w14:val="none"/>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6C5B4"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is a verification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6B6249" w14:textId="77777777" w:rsidR="0057690B" w:rsidRPr="0057690B" w:rsidRDefault="0057690B" w:rsidP="0057690B">
            <w:pPr>
              <w:spacing w:after="0" w:line="240" w:lineRule="auto"/>
              <w:jc w:val="center"/>
              <w:rPr>
                <w:rFonts w:ascii="Times New Roman" w:eastAsia="Times New Roman" w:hAnsi="Times New Roman" w:cs="Times New Roman"/>
                <w:color w:val="273239"/>
                <w:spacing w:val="2"/>
                <w:kern w:val="0"/>
                <w:sz w:val="24"/>
                <w:szCs w:val="24"/>
                <w14:ligatures w14:val="none"/>
              </w:rPr>
            </w:pPr>
            <w:r w:rsidRPr="0057690B">
              <w:rPr>
                <w:rFonts w:ascii="Times New Roman" w:eastAsia="Times New Roman" w:hAnsi="Times New Roman" w:cs="Times New Roman"/>
                <w:color w:val="273239"/>
                <w:spacing w:val="2"/>
                <w:kern w:val="0"/>
                <w:sz w:val="24"/>
                <w:szCs w:val="24"/>
                <w:bdr w:val="none" w:sz="0" w:space="0" w:color="auto" w:frame="1"/>
                <w14:ligatures w14:val="none"/>
              </w:rPr>
              <w:t>It is a validation process.</w:t>
            </w:r>
          </w:p>
        </w:tc>
      </w:tr>
    </w:tbl>
    <w:p w14:paraId="11B83B18" w14:textId="77777777" w:rsidR="0057690B" w:rsidRDefault="0057690B"/>
    <w:p w14:paraId="2673D9D9" w14:textId="722CDB53" w:rsidR="006D78FC" w:rsidRDefault="006D78FC" w:rsidP="006D78FC">
      <w:pPr>
        <w:jc w:val="center"/>
        <w:rPr>
          <w:rFonts w:ascii="Times New Roman" w:hAnsi="Times New Roman" w:cs="Times New Roman"/>
          <w:b/>
          <w:bCs/>
          <w:sz w:val="24"/>
          <w:szCs w:val="24"/>
        </w:rPr>
      </w:pPr>
      <w:r w:rsidRPr="006D78FC">
        <w:rPr>
          <w:rFonts w:ascii="Times New Roman" w:hAnsi="Times New Roman" w:cs="Times New Roman"/>
          <w:b/>
          <w:bCs/>
          <w:sz w:val="24"/>
          <w:szCs w:val="24"/>
        </w:rPr>
        <w:t>Static and Dynamic testing benefits</w:t>
      </w:r>
    </w:p>
    <w:p w14:paraId="36B586ED" w14:textId="0DC6105E" w:rsidR="006D78FC" w:rsidRDefault="006D78FC" w:rsidP="006D78FC">
      <w:pPr>
        <w:rPr>
          <w:rFonts w:ascii="Times New Roman" w:hAnsi="Times New Roman" w:cs="Times New Roman"/>
          <w:sz w:val="24"/>
          <w:szCs w:val="24"/>
        </w:rPr>
      </w:pPr>
      <w:r>
        <w:rPr>
          <w:rFonts w:ascii="Times New Roman" w:hAnsi="Times New Roman" w:cs="Times New Roman"/>
          <w:sz w:val="24"/>
          <w:szCs w:val="24"/>
        </w:rPr>
        <w:t xml:space="preserve">It is important to do both static and dynamic testing. They both testing in different ways and catch different vulnerabilities. During dynamic testing you may run into an issue where the code </w:t>
      </w:r>
      <w:r>
        <w:rPr>
          <w:rFonts w:ascii="Times New Roman" w:hAnsi="Times New Roman" w:cs="Times New Roman"/>
          <w:sz w:val="24"/>
          <w:szCs w:val="24"/>
        </w:rPr>
        <w:lastRenderedPageBreak/>
        <w:t xml:space="preserve">isn’t doing what is planned. At this point you would want to go back into static testing in order to find the cause of the issue. </w:t>
      </w:r>
    </w:p>
    <w:p w14:paraId="6787069D" w14:textId="77777777" w:rsidR="006D78FC" w:rsidRDefault="006D78FC" w:rsidP="006D78FC">
      <w:pPr>
        <w:rPr>
          <w:rFonts w:ascii="Times New Roman" w:hAnsi="Times New Roman" w:cs="Times New Roman"/>
          <w:sz w:val="24"/>
          <w:szCs w:val="24"/>
        </w:rPr>
      </w:pPr>
    </w:p>
    <w:p w14:paraId="0AC827C1" w14:textId="3BA9D800" w:rsidR="006D78FC" w:rsidRDefault="006D78FC" w:rsidP="006D78FC">
      <w:pPr>
        <w:rPr>
          <w:rFonts w:ascii="Times New Roman" w:hAnsi="Times New Roman" w:cs="Times New Roman"/>
          <w:sz w:val="24"/>
          <w:szCs w:val="24"/>
        </w:rPr>
      </w:pPr>
      <w:r>
        <w:rPr>
          <w:rFonts w:ascii="Times New Roman" w:hAnsi="Times New Roman" w:cs="Times New Roman"/>
          <w:sz w:val="24"/>
          <w:szCs w:val="24"/>
        </w:rPr>
        <w:t xml:space="preserve">Static testing would be able to pick out stuff such as poor coding practices and other issues that my not effect the end-user, it could however make updating the program harder in time. </w:t>
      </w:r>
    </w:p>
    <w:p w14:paraId="3D9B22DD" w14:textId="77777777" w:rsidR="006D78FC" w:rsidRDefault="006D78FC" w:rsidP="006D78FC">
      <w:pPr>
        <w:rPr>
          <w:rFonts w:ascii="Times New Roman" w:hAnsi="Times New Roman" w:cs="Times New Roman"/>
          <w:sz w:val="24"/>
          <w:szCs w:val="24"/>
        </w:rPr>
      </w:pPr>
    </w:p>
    <w:p w14:paraId="0F4C0C07" w14:textId="31DD3EEA" w:rsidR="006D78FC" w:rsidRDefault="006D78FC" w:rsidP="006D78FC">
      <w:pPr>
        <w:rPr>
          <w:rFonts w:ascii="Times New Roman" w:hAnsi="Times New Roman" w:cs="Times New Roman"/>
          <w:sz w:val="24"/>
          <w:szCs w:val="24"/>
        </w:rPr>
      </w:pPr>
      <w:r>
        <w:rPr>
          <w:rFonts w:ascii="Times New Roman" w:hAnsi="Times New Roman" w:cs="Times New Roman"/>
          <w:sz w:val="24"/>
          <w:szCs w:val="24"/>
        </w:rPr>
        <w:t xml:space="preserve">Dynamic testing on the other hand will tell you if the product meets the customer requirements on functionality. </w:t>
      </w:r>
    </w:p>
    <w:p w14:paraId="55ADBEF2" w14:textId="77777777" w:rsidR="006D78FC" w:rsidRDefault="006D78FC" w:rsidP="006D78FC">
      <w:pPr>
        <w:rPr>
          <w:rFonts w:ascii="Times New Roman" w:hAnsi="Times New Roman" w:cs="Times New Roman"/>
          <w:sz w:val="24"/>
          <w:szCs w:val="24"/>
        </w:rPr>
      </w:pPr>
    </w:p>
    <w:sdt>
      <w:sdtPr>
        <w:id w:val="-1247032868"/>
        <w:docPartObj>
          <w:docPartGallery w:val="Bibliographies"/>
          <w:docPartUnique/>
        </w:docPartObj>
      </w:sdtPr>
      <w:sdtEndPr>
        <w:rPr>
          <w:rFonts w:asciiTheme="minorHAnsi" w:eastAsiaTheme="minorHAnsi" w:hAnsiTheme="minorHAnsi" w:cstheme="minorBidi"/>
          <w:color w:val="auto"/>
          <w:sz w:val="22"/>
          <w:szCs w:val="22"/>
        </w:rPr>
      </w:sdtEndPr>
      <w:sdtContent>
        <w:p w14:paraId="69AC752D" w14:textId="143F48BD" w:rsidR="006D78FC" w:rsidRDefault="006D78FC">
          <w:pPr>
            <w:pStyle w:val="Heading1"/>
          </w:pPr>
          <w:r>
            <w:t>References</w:t>
          </w:r>
        </w:p>
        <w:sdt>
          <w:sdtPr>
            <w:id w:val="-573587230"/>
            <w:bibliography/>
          </w:sdtPr>
          <w:sdtContent>
            <w:p w14:paraId="2A6C751E" w14:textId="77777777" w:rsidR="006D78FC" w:rsidRDefault="006D78FC" w:rsidP="006D78FC">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Difference between Static and Dynamic Testing</w:t>
              </w:r>
              <w:r>
                <w:rPr>
                  <w:noProof/>
                </w:rPr>
                <w:t>. ((Updated)2024, April 24). Retrieved from GeeksforGeeks.org: https://www.geeksforgeeks.org/difference-between-static-and-dynamic-testing/</w:t>
              </w:r>
            </w:p>
            <w:p w14:paraId="1818251A" w14:textId="3BD27780" w:rsidR="006D78FC" w:rsidRDefault="006D78FC" w:rsidP="006D78FC">
              <w:r>
                <w:rPr>
                  <w:b/>
                  <w:bCs/>
                  <w:noProof/>
                </w:rPr>
                <w:fldChar w:fldCharType="end"/>
              </w:r>
            </w:p>
          </w:sdtContent>
        </w:sdt>
      </w:sdtContent>
    </w:sdt>
    <w:p w14:paraId="14ABC185" w14:textId="77777777" w:rsidR="006D78FC" w:rsidRPr="006D78FC" w:rsidRDefault="006D78FC" w:rsidP="006D78FC">
      <w:pPr>
        <w:rPr>
          <w:rFonts w:ascii="Times New Roman" w:hAnsi="Times New Roman" w:cs="Times New Roman"/>
          <w:sz w:val="24"/>
          <w:szCs w:val="24"/>
        </w:rPr>
      </w:pPr>
    </w:p>
    <w:sectPr w:rsidR="006D78FC" w:rsidRPr="006D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FC3CC" w14:textId="77777777" w:rsidR="0057690B" w:rsidRDefault="0057690B" w:rsidP="0057690B">
      <w:pPr>
        <w:spacing w:after="0" w:line="240" w:lineRule="auto"/>
      </w:pPr>
      <w:r>
        <w:separator/>
      </w:r>
    </w:p>
  </w:endnote>
  <w:endnote w:type="continuationSeparator" w:id="0">
    <w:p w14:paraId="474476A4" w14:textId="77777777" w:rsidR="0057690B" w:rsidRDefault="0057690B" w:rsidP="0057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E9DDA" w14:textId="77777777" w:rsidR="0057690B" w:rsidRDefault="0057690B" w:rsidP="0057690B">
      <w:pPr>
        <w:spacing w:after="0" w:line="240" w:lineRule="auto"/>
      </w:pPr>
      <w:r>
        <w:separator/>
      </w:r>
    </w:p>
  </w:footnote>
  <w:footnote w:type="continuationSeparator" w:id="0">
    <w:p w14:paraId="75B7BD92" w14:textId="77777777" w:rsidR="0057690B" w:rsidRDefault="0057690B" w:rsidP="00576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F6373"/>
    <w:multiLevelType w:val="hybridMultilevel"/>
    <w:tmpl w:val="E02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F12"/>
    <w:multiLevelType w:val="hybridMultilevel"/>
    <w:tmpl w:val="C70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781288">
    <w:abstractNumId w:val="0"/>
  </w:num>
  <w:num w:numId="2" w16cid:durableId="118104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0B"/>
    <w:rsid w:val="000F4BA5"/>
    <w:rsid w:val="001A3E6E"/>
    <w:rsid w:val="0057690B"/>
    <w:rsid w:val="006D78FC"/>
    <w:rsid w:val="00A70DCD"/>
    <w:rsid w:val="00C248EB"/>
    <w:rsid w:val="00E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B876"/>
  <w15:chartTrackingRefBased/>
  <w15:docId w15:val="{8549E8FD-5066-42EE-8CD5-AE25D50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90B"/>
  </w:style>
  <w:style w:type="paragraph" w:styleId="Footer">
    <w:name w:val="footer"/>
    <w:basedOn w:val="Normal"/>
    <w:link w:val="FooterChar"/>
    <w:uiPriority w:val="99"/>
    <w:unhideWhenUsed/>
    <w:rsid w:val="0057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90B"/>
  </w:style>
  <w:style w:type="paragraph" w:styleId="NormalWeb">
    <w:name w:val="Normal (Web)"/>
    <w:basedOn w:val="Normal"/>
    <w:uiPriority w:val="99"/>
    <w:semiHidden/>
    <w:unhideWhenUsed/>
    <w:rsid w:val="00576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769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9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90B"/>
    <w:pPr>
      <w:ind w:left="720"/>
      <w:contextualSpacing/>
    </w:pPr>
  </w:style>
  <w:style w:type="paragraph" w:styleId="Bibliography">
    <w:name w:val="Bibliography"/>
    <w:basedOn w:val="Normal"/>
    <w:next w:val="Normal"/>
    <w:uiPriority w:val="37"/>
    <w:unhideWhenUsed/>
    <w:rsid w:val="006D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87764">
      <w:bodyDiv w:val="1"/>
      <w:marLeft w:val="0"/>
      <w:marRight w:val="0"/>
      <w:marTop w:val="0"/>
      <w:marBottom w:val="0"/>
      <w:divBdr>
        <w:top w:val="none" w:sz="0" w:space="0" w:color="auto"/>
        <w:left w:val="none" w:sz="0" w:space="0" w:color="auto"/>
        <w:bottom w:val="none" w:sz="0" w:space="0" w:color="auto"/>
        <w:right w:val="none" w:sz="0" w:space="0" w:color="auto"/>
      </w:divBdr>
    </w:div>
    <w:div w:id="609051256">
      <w:bodyDiv w:val="1"/>
      <w:marLeft w:val="0"/>
      <w:marRight w:val="0"/>
      <w:marTop w:val="0"/>
      <w:marBottom w:val="0"/>
      <w:divBdr>
        <w:top w:val="none" w:sz="0" w:space="0" w:color="auto"/>
        <w:left w:val="none" w:sz="0" w:space="0" w:color="auto"/>
        <w:bottom w:val="none" w:sz="0" w:space="0" w:color="auto"/>
        <w:right w:val="none" w:sz="0" w:space="0" w:color="auto"/>
      </w:divBdr>
    </w:div>
    <w:div w:id="1625847225">
      <w:bodyDiv w:val="1"/>
      <w:marLeft w:val="0"/>
      <w:marRight w:val="0"/>
      <w:marTop w:val="0"/>
      <w:marBottom w:val="0"/>
      <w:divBdr>
        <w:top w:val="none" w:sz="0" w:space="0" w:color="auto"/>
        <w:left w:val="none" w:sz="0" w:space="0" w:color="auto"/>
        <w:bottom w:val="none" w:sz="0" w:space="0" w:color="auto"/>
        <w:right w:val="none" w:sz="0" w:space="0" w:color="auto"/>
      </w:divBdr>
    </w:div>
    <w:div w:id="21461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Dif24</b:Tag>
    <b:SourceType>InternetSite</b:SourceType>
    <b:Guid>{77633CEE-090E-4900-B72A-973A48EB4FE5}</b:Guid>
    <b:Title>Difference between Static and Dynamic Testing</b:Title>
    <b:InternetSiteTitle>GeeksforGeeks.org</b:InternetSiteTitle>
    <b:Year>(Updated)2024</b:Year>
    <b:Month>April</b:Month>
    <b:Day>24</b:Day>
    <b:URL>https://www.geeksforgeeks.org/difference-between-static-and-dynamic-testing/</b:URL>
    <b:RefOrder>1</b:RefOrder>
  </b:Source>
</b:Sources>
</file>

<file path=customXml/itemProps1.xml><?xml version="1.0" encoding="utf-8"?>
<ds:datastoreItem xmlns:ds="http://schemas.openxmlformats.org/officeDocument/2006/customXml" ds:itemID="{19B9A429-A69A-43EE-B142-EF16F55C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Kremhelmer</dc:creator>
  <cp:keywords/>
  <dc:description/>
  <cp:lastModifiedBy>Jason Kremhelmer</cp:lastModifiedBy>
  <cp:revision>1</cp:revision>
  <dcterms:created xsi:type="dcterms:W3CDTF">2024-05-18T16:59:00Z</dcterms:created>
  <dcterms:modified xsi:type="dcterms:W3CDTF">2024-05-18T17:27:00Z</dcterms:modified>
</cp:coreProperties>
</file>