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5EA" w:rsidRDefault="00520705">
      <w:pPr>
        <w:rPr>
          <w:rFonts w:ascii="Times New Roman" w:hAnsi="Times New Roman" w:cs="Times New Roman"/>
          <w:b/>
          <w:u w:val="single"/>
        </w:rPr>
      </w:pPr>
      <w:r>
        <w:t xml:space="preserve">         </w:t>
      </w:r>
      <w:r w:rsidRPr="00520705">
        <w:rPr>
          <w:rFonts w:ascii="Times New Roman" w:hAnsi="Times New Roman" w:cs="Times New Roman"/>
          <w:b/>
          <w:u w:val="single"/>
        </w:rPr>
        <w:t>CLASSIFICATION CLASSES BASED ON UNITED NATIONS CLASSIFICATION</w:t>
      </w:r>
    </w:p>
    <w:p w:rsidR="00520705" w:rsidRPr="000B7C32" w:rsidRDefault="00520705" w:rsidP="00520705">
      <w:pPr>
        <w:pStyle w:val="ListParagraph"/>
        <w:numPr>
          <w:ilvl w:val="0"/>
          <w:numId w:val="1"/>
        </w:numPr>
        <w:rPr>
          <w:rFonts w:ascii="Times New Roman" w:hAnsi="Times New Roman" w:cs="Times New Roman"/>
          <w:u w:val="single"/>
        </w:rPr>
      </w:pPr>
      <w:r w:rsidRPr="000B7C32">
        <w:rPr>
          <w:rFonts w:ascii="Times New Roman" w:hAnsi="Times New Roman" w:cs="Times New Roman"/>
          <w:u w:val="single"/>
        </w:rPr>
        <w:t>CULTIVATED AND CULTIVATED TERRESTRIAL AREAS</w:t>
      </w:r>
    </w:p>
    <w:p w:rsidR="00520705" w:rsidRDefault="00520705" w:rsidP="00520705">
      <w:pPr>
        <w:rPr>
          <w:rFonts w:ascii="Times New Roman" w:hAnsi="Times New Roman" w:cs="Times New Roman"/>
        </w:rPr>
      </w:pPr>
      <w:r>
        <w:rPr>
          <w:rFonts w:ascii="Times New Roman" w:hAnsi="Times New Roman" w:cs="Times New Roman"/>
        </w:rPr>
        <w:t>These are areas where natural vegetation has been removed or modified and replaced other vegetative cover of anthropogenic origin. This vegetation is artificial and requires human intervention and requires human intervention to maintain it in the long run.</w:t>
      </w:r>
    </w:p>
    <w:p w:rsidR="00520705" w:rsidRDefault="00520705" w:rsidP="00520705">
      <w:pPr>
        <w:rPr>
          <w:rFonts w:ascii="Times New Roman" w:hAnsi="Times New Roman" w:cs="Times New Roman"/>
        </w:rPr>
      </w:pPr>
      <w:r>
        <w:rPr>
          <w:rFonts w:ascii="Times New Roman" w:hAnsi="Times New Roman" w:cs="Times New Roman"/>
        </w:rPr>
        <w:t>All vegetation planted or cultivated with an intent to harvest is included in this classes, for i</w:t>
      </w:r>
      <w:r w:rsidR="00EF1343">
        <w:rPr>
          <w:rFonts w:ascii="Times New Roman" w:hAnsi="Times New Roman" w:cs="Times New Roman"/>
        </w:rPr>
        <w:t>nstance, wheat fields,</w:t>
      </w:r>
      <w:r w:rsidR="00001613">
        <w:rPr>
          <w:rFonts w:ascii="Times New Roman" w:hAnsi="Times New Roman" w:cs="Times New Roman"/>
        </w:rPr>
        <w:t xml:space="preserve"> </w:t>
      </w:r>
      <w:r w:rsidR="00EF1343">
        <w:rPr>
          <w:rFonts w:ascii="Times New Roman" w:hAnsi="Times New Roman" w:cs="Times New Roman"/>
        </w:rPr>
        <w:t>orchards</w:t>
      </w:r>
      <w:r>
        <w:rPr>
          <w:rFonts w:ascii="Times New Roman" w:hAnsi="Times New Roman" w:cs="Times New Roman"/>
        </w:rPr>
        <w:t>, rubber and tea plantations.</w:t>
      </w:r>
    </w:p>
    <w:p w:rsidR="00520705" w:rsidRPr="000B7C32" w:rsidRDefault="00520705" w:rsidP="00520705">
      <w:pPr>
        <w:pStyle w:val="ListParagraph"/>
        <w:numPr>
          <w:ilvl w:val="0"/>
          <w:numId w:val="1"/>
        </w:numPr>
        <w:rPr>
          <w:rFonts w:ascii="Times New Roman" w:hAnsi="Times New Roman" w:cs="Times New Roman"/>
          <w:u w:val="single"/>
        </w:rPr>
      </w:pPr>
      <w:r w:rsidRPr="000B7C32">
        <w:rPr>
          <w:rFonts w:ascii="Times New Roman" w:hAnsi="Times New Roman" w:cs="Times New Roman"/>
          <w:u w:val="single"/>
        </w:rPr>
        <w:t>NATURAL AND SEMI NATURAL AREAS</w:t>
      </w:r>
    </w:p>
    <w:p w:rsidR="00520705" w:rsidRDefault="00520705" w:rsidP="00520705">
      <w:pPr>
        <w:rPr>
          <w:rFonts w:ascii="Times New Roman" w:hAnsi="Times New Roman" w:cs="Times New Roman"/>
        </w:rPr>
      </w:pPr>
      <w:r>
        <w:rPr>
          <w:rFonts w:ascii="Times New Roman" w:hAnsi="Times New Roman" w:cs="Times New Roman"/>
        </w:rPr>
        <w:t xml:space="preserve">Natural areas are areas where the vegetative cover is in balance with </w:t>
      </w:r>
      <w:r w:rsidR="00F10C3E">
        <w:rPr>
          <w:rFonts w:ascii="Times New Roman" w:hAnsi="Times New Roman" w:cs="Times New Roman"/>
        </w:rPr>
        <w:t>the abiotic and biotic forces in the biosphere.</w:t>
      </w:r>
      <w:bookmarkStart w:id="0" w:name="_GoBack"/>
      <w:bookmarkEnd w:id="0"/>
    </w:p>
    <w:p w:rsidR="00F10C3E" w:rsidRDefault="00F10C3E" w:rsidP="00520705">
      <w:pPr>
        <w:rPr>
          <w:rFonts w:ascii="Times New Roman" w:hAnsi="Times New Roman" w:cs="Times New Roman"/>
        </w:rPr>
      </w:pPr>
      <w:r>
        <w:rPr>
          <w:rFonts w:ascii="Times New Roman" w:hAnsi="Times New Roman" w:cs="Times New Roman"/>
        </w:rPr>
        <w:t>Semi natural areas are areas trying to replenish or recover from intensive human activities. They are not planted by human but influenced by human activities</w:t>
      </w:r>
      <w:r w:rsidR="001B719D">
        <w:rPr>
          <w:rFonts w:ascii="Times New Roman" w:hAnsi="Times New Roman" w:cs="Times New Roman"/>
        </w:rPr>
        <w:t xml:space="preserve"> like grazing, logging and shift cultivation.</w:t>
      </w:r>
      <w:r w:rsidR="00491A8E">
        <w:rPr>
          <w:rFonts w:ascii="Times New Roman" w:hAnsi="Times New Roman" w:cs="Times New Roman"/>
        </w:rPr>
        <w:t xml:space="preserve"> Does not require human maintenance in the long term.</w:t>
      </w:r>
    </w:p>
    <w:p w:rsidR="00491A8E" w:rsidRPr="000B7C32" w:rsidRDefault="00491A8E" w:rsidP="00491A8E">
      <w:pPr>
        <w:pStyle w:val="ListParagraph"/>
        <w:numPr>
          <w:ilvl w:val="0"/>
          <w:numId w:val="1"/>
        </w:numPr>
        <w:rPr>
          <w:rFonts w:ascii="Times New Roman" w:hAnsi="Times New Roman" w:cs="Times New Roman"/>
          <w:u w:val="single"/>
        </w:rPr>
      </w:pPr>
      <w:r w:rsidRPr="000B7C32">
        <w:rPr>
          <w:rFonts w:ascii="Times New Roman" w:hAnsi="Times New Roman" w:cs="Times New Roman"/>
          <w:u w:val="single"/>
        </w:rPr>
        <w:t>CULTIVATED AQUATIC OR REQULARLY FLOODED VEGETATION</w:t>
      </w:r>
    </w:p>
    <w:p w:rsidR="00491A8E" w:rsidRDefault="00491A8E" w:rsidP="00491A8E">
      <w:pPr>
        <w:rPr>
          <w:rFonts w:ascii="Times New Roman" w:hAnsi="Times New Roman" w:cs="Times New Roman"/>
        </w:rPr>
      </w:pPr>
      <w:r>
        <w:rPr>
          <w:rFonts w:ascii="Times New Roman" w:hAnsi="Times New Roman" w:cs="Times New Roman"/>
        </w:rPr>
        <w:t>These areas include areas where an aquatic crop is purposely planted, cultivated and harvested and, which is standing in water over extensive periods during its cultivation period.</w:t>
      </w:r>
    </w:p>
    <w:p w:rsidR="00491A8E" w:rsidRPr="000B7C32" w:rsidRDefault="00491A8E" w:rsidP="00491A8E">
      <w:pPr>
        <w:pStyle w:val="ListParagraph"/>
        <w:numPr>
          <w:ilvl w:val="0"/>
          <w:numId w:val="1"/>
        </w:numPr>
        <w:rPr>
          <w:rFonts w:ascii="Times New Roman" w:hAnsi="Times New Roman" w:cs="Times New Roman"/>
          <w:u w:val="single"/>
        </w:rPr>
      </w:pPr>
      <w:r w:rsidRPr="000B7C32">
        <w:rPr>
          <w:rFonts w:ascii="Times New Roman" w:hAnsi="Times New Roman" w:cs="Times New Roman"/>
          <w:u w:val="single"/>
        </w:rPr>
        <w:t>NATURAL AND SEMI NATURAL AQUATIC OR REGULARLY FLOODED VEGETATION</w:t>
      </w:r>
    </w:p>
    <w:p w:rsidR="00491A8E" w:rsidRDefault="00491A8E" w:rsidP="00491A8E">
      <w:pPr>
        <w:rPr>
          <w:rFonts w:ascii="Times New Roman" w:hAnsi="Times New Roman" w:cs="Times New Roman"/>
        </w:rPr>
      </w:pPr>
      <w:r>
        <w:rPr>
          <w:rFonts w:ascii="Times New Roman" w:hAnsi="Times New Roman" w:cs="Times New Roman"/>
        </w:rPr>
        <w:t>This is vegetation</w:t>
      </w:r>
      <w:r w:rsidR="00F56119">
        <w:rPr>
          <w:rFonts w:ascii="Times New Roman" w:hAnsi="Times New Roman" w:cs="Times New Roman"/>
        </w:rPr>
        <w:t xml:space="preserve"> is not planted by human beings but affected by human activities like urbanization, mining and agriculture including mangrove and marshes.</w:t>
      </w:r>
    </w:p>
    <w:p w:rsidR="00F56119" w:rsidRPr="000B7C32" w:rsidRDefault="00F56119" w:rsidP="00F56119">
      <w:pPr>
        <w:pStyle w:val="ListParagraph"/>
        <w:numPr>
          <w:ilvl w:val="0"/>
          <w:numId w:val="1"/>
        </w:numPr>
        <w:rPr>
          <w:rFonts w:ascii="Times New Roman" w:hAnsi="Times New Roman" w:cs="Times New Roman"/>
          <w:u w:val="single"/>
        </w:rPr>
      </w:pPr>
      <w:r w:rsidRPr="000B7C32">
        <w:rPr>
          <w:rFonts w:ascii="Times New Roman" w:hAnsi="Times New Roman" w:cs="Times New Roman"/>
          <w:u w:val="single"/>
        </w:rPr>
        <w:t>ARTIFICIAL SURFACES AND ASSOCIATED AREAS</w:t>
      </w:r>
    </w:p>
    <w:p w:rsidR="00F56119" w:rsidRDefault="00EF1343" w:rsidP="00F56119">
      <w:pPr>
        <w:rPr>
          <w:rFonts w:ascii="Times New Roman" w:hAnsi="Times New Roman" w:cs="Times New Roman"/>
        </w:rPr>
      </w:pPr>
      <w:r>
        <w:rPr>
          <w:rFonts w:ascii="Times New Roman" w:hAnsi="Times New Roman" w:cs="Times New Roman"/>
        </w:rPr>
        <w:t>These are areas that have an artificial cover as a result of human activities such as constructions, cities, towns, transportation and extraction like mines or waste disposal.</w:t>
      </w:r>
    </w:p>
    <w:p w:rsidR="00EF1343" w:rsidRPr="000B7C32" w:rsidRDefault="00EF1343" w:rsidP="00EF1343">
      <w:pPr>
        <w:pStyle w:val="ListParagraph"/>
        <w:numPr>
          <w:ilvl w:val="0"/>
          <w:numId w:val="1"/>
        </w:numPr>
        <w:rPr>
          <w:rFonts w:ascii="Times New Roman" w:hAnsi="Times New Roman" w:cs="Times New Roman"/>
          <w:u w:val="single"/>
        </w:rPr>
      </w:pPr>
      <w:r w:rsidRPr="000B7C32">
        <w:rPr>
          <w:rFonts w:ascii="Times New Roman" w:hAnsi="Times New Roman" w:cs="Times New Roman"/>
          <w:u w:val="single"/>
        </w:rPr>
        <w:t>BARE AREAS</w:t>
      </w:r>
    </w:p>
    <w:p w:rsidR="00EF1343" w:rsidRDefault="00EF1343" w:rsidP="00EF1343">
      <w:pPr>
        <w:rPr>
          <w:rFonts w:ascii="Times New Roman" w:hAnsi="Times New Roman" w:cs="Times New Roman"/>
        </w:rPr>
      </w:pPr>
      <w:r>
        <w:rPr>
          <w:rFonts w:ascii="Times New Roman" w:hAnsi="Times New Roman" w:cs="Times New Roman"/>
        </w:rPr>
        <w:t>These are areas that don’t have an artificial cover as a result of human activities and are areas with less than 4% vegetation cover.</w:t>
      </w:r>
    </w:p>
    <w:p w:rsidR="00EF1343" w:rsidRPr="000B7C32" w:rsidRDefault="00EF1343" w:rsidP="00EF1343">
      <w:pPr>
        <w:pStyle w:val="ListParagraph"/>
        <w:numPr>
          <w:ilvl w:val="0"/>
          <w:numId w:val="1"/>
        </w:numPr>
        <w:rPr>
          <w:rFonts w:ascii="Times New Roman" w:hAnsi="Times New Roman" w:cs="Times New Roman"/>
          <w:u w:val="single"/>
        </w:rPr>
      </w:pPr>
      <w:r w:rsidRPr="000B7C32">
        <w:rPr>
          <w:rFonts w:ascii="Times New Roman" w:hAnsi="Times New Roman" w:cs="Times New Roman"/>
          <w:u w:val="single"/>
        </w:rPr>
        <w:t>ARTIFICIAL WATER BODIES , SNOW AND ICE</w:t>
      </w:r>
    </w:p>
    <w:p w:rsidR="00EF1343" w:rsidRPr="00EF1343" w:rsidRDefault="00EF1343" w:rsidP="00EF1343">
      <w:pPr>
        <w:rPr>
          <w:rFonts w:ascii="Times New Roman" w:hAnsi="Times New Roman" w:cs="Times New Roman"/>
        </w:rPr>
      </w:pPr>
      <w:r>
        <w:rPr>
          <w:rFonts w:ascii="Times New Roman" w:hAnsi="Times New Roman" w:cs="Times New Roman"/>
        </w:rPr>
        <w:t>These are areas covered by water due to the construction of artefacts such as reservoirs, canals, artificial lakes. Without these areas it would not be covered by water, ice and snow.</w:t>
      </w:r>
    </w:p>
    <w:p w:rsidR="00EF1343" w:rsidRPr="000B7C32" w:rsidRDefault="00EF1343" w:rsidP="00EF1343">
      <w:pPr>
        <w:pStyle w:val="ListParagraph"/>
        <w:numPr>
          <w:ilvl w:val="0"/>
          <w:numId w:val="1"/>
        </w:numPr>
        <w:rPr>
          <w:rFonts w:ascii="Times New Roman" w:hAnsi="Times New Roman" w:cs="Times New Roman"/>
          <w:u w:val="single"/>
        </w:rPr>
      </w:pPr>
      <w:r w:rsidRPr="000B7C32">
        <w:rPr>
          <w:rFonts w:ascii="Times New Roman" w:hAnsi="Times New Roman" w:cs="Times New Roman"/>
          <w:u w:val="single"/>
        </w:rPr>
        <w:t>NATURAL WATERBODIES , SNOW AND ICE</w:t>
      </w:r>
    </w:p>
    <w:p w:rsidR="00001613" w:rsidRPr="00001613" w:rsidRDefault="00001613" w:rsidP="00001613">
      <w:pPr>
        <w:rPr>
          <w:rFonts w:ascii="Times New Roman" w:hAnsi="Times New Roman" w:cs="Times New Roman"/>
        </w:rPr>
      </w:pPr>
      <w:r>
        <w:rPr>
          <w:rFonts w:ascii="Times New Roman" w:hAnsi="Times New Roman" w:cs="Times New Roman"/>
        </w:rPr>
        <w:t>These are areas naturally covered by water such as lakes, seas, oceans and rivers. Most lack vegetation cover due to depth, rocky basins, rocky or steep shoreline, infertile washed in material, hard and coarse substitutes.</w:t>
      </w:r>
    </w:p>
    <w:sectPr w:rsidR="00001613" w:rsidRPr="000016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51662F"/>
    <w:multiLevelType w:val="hybridMultilevel"/>
    <w:tmpl w:val="EE70B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705"/>
    <w:rsid w:val="00001613"/>
    <w:rsid w:val="000B7C32"/>
    <w:rsid w:val="001B719D"/>
    <w:rsid w:val="00491A8E"/>
    <w:rsid w:val="00520705"/>
    <w:rsid w:val="009205EA"/>
    <w:rsid w:val="00EF1343"/>
    <w:rsid w:val="00F10C3E"/>
    <w:rsid w:val="00F56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D4FAC1-3414-418A-A29D-B95048EF4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2022-03-02T06:48:00Z</dcterms:created>
  <dcterms:modified xsi:type="dcterms:W3CDTF">2022-03-02T08:36:00Z</dcterms:modified>
</cp:coreProperties>
</file>