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11"/>
        <w:gridCol w:w="9481"/>
        <w:gridCol w:w="83"/>
      </w:tblGrid>
      <w:tr w:rsidR="004D35F3" w:rsidRPr="002B1C9B" w:rsidTr="00E666B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619125" cy="600075"/>
                  <wp:effectExtent l="0" t="0" r="9525" b="9525"/>
                  <wp:docPr id="6" name="Рисунок 6" descr="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5F3" w:rsidRPr="002B1C9B" w:rsidTr="00E666B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0"/>
                <w:szCs w:val="20"/>
              </w:rPr>
              <w:t>МИНОБРНАУКИ РОССИИ</w:t>
            </w:r>
          </w:p>
        </w:tc>
      </w:tr>
      <w:tr w:rsidR="004D35F3" w:rsidRPr="002B1C9B" w:rsidTr="00E666B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>высшего профессионального образования</w:t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технологический университет»</w:t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he-IL"/>
              </w:rPr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he-IL"/>
              </w:rPr>
              <w:pict>
                <v:group id="Полотно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">
                  <v:rect id="Прямоугольник 23" o:spid="_x0000_s1027" style="position:absolute;width:58293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35F3" w:rsidRPr="002B1C9B" w:rsidTr="00E666B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«Комплексной безопасности и специального приборостроения»</w:t>
            </w:r>
          </w:p>
        </w:tc>
      </w:tr>
      <w:tr w:rsidR="004D35F3" w:rsidRPr="002B1C9B" w:rsidTr="00E666B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1C9B"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 w:rsidRPr="002B1C9B">
              <w:rPr>
                <w:rFonts w:ascii="Calibri" w:eastAsia="Times New Roman" w:hAnsi="Calibri" w:cs="TimesNewRomanPSMT"/>
                <w:sz w:val="24"/>
                <w:szCs w:val="24"/>
              </w:rPr>
              <w:t>«</w:t>
            </w:r>
            <w:r w:rsidRPr="002B1C9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Управление и </w:t>
            </w:r>
            <w:r w:rsidRPr="002B1C9B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моделирование систем</w:t>
            </w:r>
            <w:r w:rsidRPr="002B1C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 w:rsidRPr="002B1C9B">
              <w:rPr>
                <w:rFonts w:ascii="Times New Roman" w:eastAsia="Times New Roman" w:hAnsi="Times New Roman" w:cs="Times New Roman"/>
                <w:sz w:val="24"/>
                <w:szCs w:val="24"/>
              </w:rPr>
              <w:t>(КБ-3)</w:t>
            </w:r>
          </w:p>
        </w:tc>
      </w:tr>
    </w:tbl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6692"/>
        <w:gridCol w:w="3670"/>
      </w:tblGrid>
      <w:tr w:rsidR="004D35F3" w:rsidRPr="002B1C9B" w:rsidTr="00E666BF">
        <w:tc>
          <w:tcPr>
            <w:tcW w:w="5000" w:type="pct"/>
            <w:gridSpan w:val="2"/>
            <w:hideMark/>
          </w:tcPr>
          <w:p w:rsidR="004D35F3" w:rsidRPr="00D855F1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he-IL"/>
              </w:rPr>
            </w:pPr>
            <w:r w:rsidRPr="002B1C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ПРАКТИЧЕСКОЙ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he-IL"/>
              </w:rPr>
              <w:t>№1</w:t>
            </w:r>
          </w:p>
        </w:tc>
      </w:tr>
      <w:tr w:rsidR="004D35F3" w:rsidRPr="002B1C9B" w:rsidTr="00E666BF">
        <w:tc>
          <w:tcPr>
            <w:tcW w:w="5000" w:type="pct"/>
            <w:gridSpan w:val="2"/>
            <w:hideMark/>
          </w:tcPr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B1C9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D35F3" w:rsidRPr="002B1C9B" w:rsidTr="00E666BF">
        <w:tc>
          <w:tcPr>
            <w:tcW w:w="5000" w:type="pct"/>
            <w:gridSpan w:val="2"/>
            <w:hideMark/>
          </w:tcPr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2B1C9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Дискретная Математика</w:t>
            </w:r>
            <w:r w:rsidRPr="002B1C9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</w:tc>
      </w:tr>
      <w:tr w:rsidR="004D35F3" w:rsidRPr="002B1C9B" w:rsidTr="00E666BF">
        <w:tc>
          <w:tcPr>
            <w:tcW w:w="5000" w:type="pct"/>
            <w:gridSpan w:val="2"/>
          </w:tcPr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D35F3" w:rsidRPr="002B1C9B" w:rsidTr="00E666BF">
        <w:tc>
          <w:tcPr>
            <w:tcW w:w="3229" w:type="pct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</w:t>
            </w:r>
            <w:r w:rsidR="007D765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 БКБО-02</w:t>
            </w:r>
            <w:r w:rsidRPr="002B1C9B">
              <w:rPr>
                <w:rFonts w:ascii="Times New Roman" w:eastAsia="Times New Roman" w:hAnsi="Times New Roman" w:cs="Times New Roman"/>
                <w:sz w:val="24"/>
                <w:szCs w:val="24"/>
              </w:rPr>
              <w:t>-16</w:t>
            </w: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D35F3" w:rsidRDefault="007D765D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Кулагин Юрий</w:t>
            </w:r>
          </w:p>
          <w:p w:rsidR="007D765D" w:rsidRPr="002B1C9B" w:rsidRDefault="007D765D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Вячеславович</w:t>
            </w:r>
          </w:p>
        </w:tc>
      </w:tr>
      <w:tr w:rsidR="004D35F3" w:rsidRPr="002B1C9B" w:rsidTr="00E666BF">
        <w:tc>
          <w:tcPr>
            <w:tcW w:w="3229" w:type="pct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1771" w:type="pct"/>
          </w:tcPr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D35F3" w:rsidRPr="002B1C9B" w:rsidRDefault="004D35F3" w:rsidP="00E666B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Русаков А. М.</w:t>
            </w:r>
          </w:p>
        </w:tc>
      </w:tr>
    </w:tbl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3096"/>
      </w:tblGrid>
      <w:tr w:rsidR="004D35F3" w:rsidRPr="002B1C9B" w:rsidTr="00E666BF">
        <w:tc>
          <w:tcPr>
            <w:tcW w:w="3510" w:type="dxa"/>
            <w:vAlign w:val="center"/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>«__»_______201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2658" w:type="dxa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________________________</w:t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0"/>
              </w:rPr>
            </w:pPr>
          </w:p>
        </w:tc>
      </w:tr>
      <w:tr w:rsidR="004D35F3" w:rsidRPr="002B1C9B" w:rsidTr="00E666BF">
        <w:tc>
          <w:tcPr>
            <w:tcW w:w="3510" w:type="dxa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3402" w:type="dxa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658" w:type="dxa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D35F3" w:rsidRPr="002B1C9B" w:rsidTr="00E666BF">
        <w:tc>
          <w:tcPr>
            <w:tcW w:w="3510" w:type="dxa"/>
            <w:vAlign w:val="center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>«__»_______201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bookmarkStart w:id="0" w:name="_GoBack"/>
            <w:bookmarkEnd w:id="0"/>
            <w:r w:rsidRPr="002B1C9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2658" w:type="dxa"/>
          </w:tcPr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B1C9B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________________________</w:t>
            </w:r>
          </w:p>
          <w:p w:rsidR="004D35F3" w:rsidRPr="002B1C9B" w:rsidRDefault="004D35F3" w:rsidP="00E666BF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0"/>
              </w:rPr>
            </w:pPr>
          </w:p>
        </w:tc>
      </w:tr>
    </w:tbl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5F3" w:rsidRPr="002B1C9B" w:rsidRDefault="004D35F3" w:rsidP="004D35F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Москва 2017</w:t>
      </w: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p w:rsidR="00B92FF1" w:rsidRPr="0064651D" w:rsidRDefault="00B92FF1" w:rsidP="00B92FF1">
      <w:pPr>
        <w:ind w:firstLine="708"/>
        <w:jc w:val="center"/>
        <w:rPr>
          <w:b/>
          <w:bCs/>
          <w:sz w:val="36"/>
          <w:szCs w:val="36"/>
        </w:rPr>
      </w:pPr>
      <w:r w:rsidRPr="0064651D">
        <w:rPr>
          <w:b/>
          <w:bCs/>
          <w:sz w:val="36"/>
          <w:szCs w:val="36"/>
        </w:rPr>
        <w:lastRenderedPageBreak/>
        <w:t>Практическое занятие №1. Разработка</w:t>
      </w:r>
      <w:r w:rsidR="00F55B6F" w:rsidRPr="00752A12">
        <w:rPr>
          <w:b/>
          <w:bCs/>
          <w:sz w:val="36"/>
          <w:szCs w:val="36"/>
        </w:rPr>
        <w:t xml:space="preserve"> </w:t>
      </w:r>
      <w:r w:rsidRPr="0064651D">
        <w:rPr>
          <w:b/>
          <w:bCs/>
          <w:sz w:val="36"/>
          <w:szCs w:val="36"/>
        </w:rPr>
        <w:t>синтаксических анализаторов для регулярных</w:t>
      </w:r>
      <w:r w:rsidR="00F55B6F" w:rsidRPr="00752A12">
        <w:rPr>
          <w:b/>
          <w:bCs/>
          <w:sz w:val="36"/>
          <w:szCs w:val="36"/>
        </w:rPr>
        <w:t xml:space="preserve"> </w:t>
      </w:r>
      <w:r w:rsidRPr="0064651D">
        <w:rPr>
          <w:b/>
          <w:bCs/>
          <w:sz w:val="36"/>
          <w:szCs w:val="36"/>
        </w:rPr>
        <w:t>языков.</w:t>
      </w:r>
    </w:p>
    <w:p w:rsidR="00B92FF1" w:rsidRDefault="00B92FF1" w:rsidP="00B92FF1">
      <w:pPr>
        <w:ind w:firstLine="708"/>
        <w:rPr>
          <w:i/>
          <w:iCs/>
          <w:sz w:val="28"/>
          <w:szCs w:val="28"/>
          <w:lang w:bidi="he-IL"/>
        </w:rPr>
      </w:pPr>
    </w:p>
    <w:p w:rsidR="00B92FF1" w:rsidRDefault="00B92FF1" w:rsidP="00B92FF1">
      <w:pPr>
        <w:ind w:firstLine="708"/>
        <w:rPr>
          <w:sz w:val="28"/>
          <w:szCs w:val="28"/>
          <w:lang w:bidi="he-IL"/>
        </w:rPr>
      </w:pPr>
      <w:r w:rsidRPr="0064651D">
        <w:rPr>
          <w:i/>
          <w:iCs/>
          <w:sz w:val="28"/>
          <w:szCs w:val="28"/>
          <w:lang w:bidi="he-IL"/>
        </w:rPr>
        <w:t>Цель работы:</w:t>
      </w:r>
    </w:p>
    <w:p w:rsidR="00B92FF1" w:rsidRPr="0064651D" w:rsidRDefault="00B92FF1" w:rsidP="00B92FF1">
      <w:pPr>
        <w:rPr>
          <w:sz w:val="28"/>
          <w:szCs w:val="28"/>
        </w:rPr>
      </w:pPr>
      <w:r w:rsidRPr="0064651D">
        <w:rPr>
          <w:sz w:val="28"/>
          <w:szCs w:val="28"/>
        </w:rPr>
        <w:t>Написание, отладка и проверка работоспособности синтаксического анализатора на основе графа детерминированного конечного автомата, соответствующего заданному регулярному выражению, порождающему конкретный язык.</w:t>
      </w:r>
    </w:p>
    <w:p w:rsidR="00B92FF1" w:rsidRPr="0064651D" w:rsidRDefault="00B92FF1" w:rsidP="00B92FF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Исходные данные варианта задания:</w:t>
      </w:r>
    </w:p>
    <w:p w:rsidR="00B92FF1" w:rsidRPr="005A155C" w:rsidRDefault="005A155C" w:rsidP="00B92FF1">
      <w:pPr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a120)*(a001)*(baa0)</w:t>
      </w:r>
    </w:p>
    <w:p w:rsidR="00B92FF1" w:rsidRDefault="00B92FF1" w:rsidP="00B92FF1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Алгоритм решения задачи:</w:t>
      </w:r>
    </w:p>
    <w:p w:rsidR="00B92FF1" w:rsidRPr="003848C2" w:rsidRDefault="003848C2" w:rsidP="00B92FF1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2946776"/>
            <wp:effectExtent l="1905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B92FF1" w:rsidRPr="00633ADA" w:rsidTr="00F32E8F">
        <w:trPr>
          <w:trHeight w:val="300"/>
        </w:trPr>
        <w:tc>
          <w:tcPr>
            <w:tcW w:w="960" w:type="dxa"/>
            <w:shd w:val="clear" w:color="auto" w:fill="000000" w:themeFill="text1"/>
            <w:noWrap/>
            <w:hideMark/>
          </w:tcPr>
          <w:p w:rsidR="00B92FF1" w:rsidRPr="00F32E8F" w:rsidRDefault="00B92FF1" w:rsidP="00E666BF">
            <w:pPr>
              <w:rPr>
                <w:highlight w:val="black"/>
              </w:rPr>
            </w:pP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A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B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C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D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E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F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G</w:t>
            </w:r>
          </w:p>
        </w:tc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H</w:t>
            </w:r>
          </w:p>
        </w:tc>
        <w:tc>
          <w:tcPr>
            <w:tcW w:w="960" w:type="dxa"/>
            <w:noWrap/>
            <w:hideMark/>
          </w:tcPr>
          <w:p w:rsidR="00B92FF1" w:rsidRPr="00B74712" w:rsidRDefault="00B74712" w:rsidP="00E666BF">
            <w:pPr>
              <w:rPr>
                <w:lang w:val="en-US"/>
              </w:rPr>
            </w:pPr>
            <w:r>
              <w:t>K</w:t>
            </w:r>
          </w:p>
        </w:tc>
        <w:tc>
          <w:tcPr>
            <w:tcW w:w="960" w:type="dxa"/>
            <w:noWrap/>
            <w:hideMark/>
          </w:tcPr>
          <w:p w:rsidR="00B92FF1" w:rsidRPr="00B74712" w:rsidRDefault="00B74712" w:rsidP="00E666B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B92FF1" w:rsidRPr="00B74712" w:rsidRDefault="00B74712" w:rsidP="00E666B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B92FF1" w:rsidRPr="00B74712" w:rsidRDefault="00B74712" w:rsidP="00E666B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92FF1" w:rsidRPr="00633ADA" w:rsidTr="00E666BF">
        <w:trPr>
          <w:trHeight w:val="300"/>
        </w:trPr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0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</w:tr>
      <w:tr w:rsidR="00B92FF1" w:rsidRPr="00633ADA" w:rsidTr="00E666BF">
        <w:trPr>
          <w:trHeight w:val="300"/>
        </w:trPr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1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</w:tr>
      <w:tr w:rsidR="00B92FF1" w:rsidRPr="00633ADA" w:rsidTr="00E666BF">
        <w:trPr>
          <w:trHeight w:val="300"/>
        </w:trPr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2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</w:tr>
      <w:tr w:rsidR="00B92FF1" w:rsidRPr="00633ADA" w:rsidTr="00E666BF">
        <w:trPr>
          <w:trHeight w:val="300"/>
        </w:trPr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a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K</w:t>
            </w:r>
          </w:p>
        </w:tc>
      </w:tr>
      <w:tr w:rsidR="00B92FF1" w:rsidRPr="00633ADA" w:rsidTr="00E666BF">
        <w:trPr>
          <w:trHeight w:val="300"/>
        </w:trPr>
        <w:tc>
          <w:tcPr>
            <w:tcW w:w="960" w:type="dxa"/>
            <w:noWrap/>
            <w:hideMark/>
          </w:tcPr>
          <w:p w:rsidR="00B92FF1" w:rsidRPr="00633ADA" w:rsidRDefault="00B92FF1" w:rsidP="00E666BF">
            <w:r w:rsidRPr="00633ADA">
              <w:t>b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74712" w:rsidP="00F32E8F">
            <w:pPr>
              <w:jc w:val="center"/>
              <w:rPr>
                <w:b/>
                <w:lang w:val="en-US"/>
              </w:rPr>
            </w:pPr>
            <w:r w:rsidRPr="00F32E8F">
              <w:rPr>
                <w:b/>
                <w:lang w:val="en-US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:rsidR="00B92FF1" w:rsidRPr="00F32E8F" w:rsidRDefault="00B92FF1" w:rsidP="00F32E8F">
            <w:pPr>
              <w:jc w:val="center"/>
              <w:rPr>
                <w:b/>
              </w:rPr>
            </w:pPr>
          </w:p>
        </w:tc>
      </w:tr>
    </w:tbl>
    <w:p w:rsidR="00B92FF1" w:rsidRDefault="00B92FF1" w:rsidP="00B92FF1"/>
    <w:p w:rsidR="00B92FF1" w:rsidRDefault="00B92FF1" w:rsidP="00B92FF1">
      <w:pPr>
        <w:rPr>
          <w:i/>
          <w:iCs/>
          <w:sz w:val="28"/>
          <w:szCs w:val="28"/>
        </w:rPr>
      </w:pPr>
      <w:r>
        <w:tab/>
      </w:r>
    </w:p>
    <w:p w:rsidR="00B92FF1" w:rsidRDefault="00B92FF1" w:rsidP="00B92FF1">
      <w:pPr>
        <w:rPr>
          <w:i/>
          <w:iCs/>
          <w:sz w:val="28"/>
          <w:szCs w:val="28"/>
        </w:rPr>
      </w:pPr>
    </w:p>
    <w:p w:rsidR="00B92FF1" w:rsidRDefault="00B92FF1" w:rsidP="00B92FF1">
      <w:pPr>
        <w:rPr>
          <w:i/>
          <w:iCs/>
          <w:sz w:val="28"/>
          <w:szCs w:val="28"/>
        </w:rPr>
      </w:pPr>
    </w:p>
    <w:p w:rsidR="00B92FF1" w:rsidRPr="0094629D" w:rsidRDefault="00B92FF1" w:rsidP="00B92FF1">
      <w:pPr>
        <w:rPr>
          <w:i/>
          <w:iCs/>
          <w:sz w:val="28"/>
          <w:szCs w:val="28"/>
          <w:lang w:val="en-US"/>
        </w:rPr>
      </w:pPr>
    </w:p>
    <w:p w:rsidR="00B92FF1" w:rsidRDefault="00C81565" w:rsidP="00B92FF1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5686753</wp:posOffset>
            </wp:positionH>
            <wp:positionV relativeFrom="paragraph">
              <wp:posOffset>-204952</wp:posOffset>
            </wp:positionV>
            <wp:extent cx="1029357" cy="1032641"/>
            <wp:effectExtent l="19050" t="0" r="0" b="0"/>
            <wp:wrapNone/>
            <wp:docPr id="4" name="Рисунок 4" descr="Z:\Downloads\a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wnloads\as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57" cy="103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FF1">
        <w:rPr>
          <w:i/>
          <w:iCs/>
          <w:sz w:val="28"/>
          <w:szCs w:val="28"/>
        </w:rPr>
        <w:tab/>
        <w:t>Листинг</w:t>
      </w:r>
      <w:r w:rsidR="00752A12">
        <w:rPr>
          <w:i/>
          <w:iCs/>
          <w:sz w:val="28"/>
          <w:szCs w:val="28"/>
          <w:lang w:val="en-US"/>
        </w:rPr>
        <w:t xml:space="preserve"> </w:t>
      </w:r>
      <w:r w:rsidR="00B92FF1">
        <w:rPr>
          <w:i/>
          <w:iCs/>
          <w:sz w:val="28"/>
          <w:szCs w:val="28"/>
        </w:rPr>
        <w:t>программы</w:t>
      </w:r>
      <w:r w:rsidR="00B92FF1" w:rsidRPr="0064651D">
        <w:rPr>
          <w:i/>
          <w:iCs/>
          <w:sz w:val="28"/>
          <w:szCs w:val="28"/>
          <w:lang w:val="en-US"/>
        </w:rPr>
        <w:t>:</w:t>
      </w:r>
    </w:p>
    <w:p w:rsidR="00EF7FE8" w:rsidRPr="009B7EA5" w:rsidRDefault="00EF7FE8" w:rsidP="00EF7FE8">
      <w:pPr>
        <w:spacing w:after="0"/>
        <w:rPr>
          <w:rFonts w:ascii="Century Gothic" w:hAnsi="Century Gothic"/>
          <w:i/>
          <w:iCs/>
          <w:sz w:val="18"/>
          <w:szCs w:val="28"/>
          <w:lang w:val="en-US"/>
        </w:rPr>
      </w:pPr>
      <w:r w:rsidRPr="00EF7FE8">
        <w:rPr>
          <w:rFonts w:ascii="Century Gothic" w:hAnsi="Century Gothic"/>
          <w:i/>
          <w:iCs/>
          <w:sz w:val="18"/>
          <w:szCs w:val="28"/>
        </w:rPr>
        <w:t>Компилятор: FASM 1.71.60</w:t>
      </w:r>
      <w:r w:rsidR="00BE0D72">
        <w:rPr>
          <w:rFonts w:ascii="Century Gothic" w:hAnsi="Century Gothic"/>
          <w:i/>
          <w:iCs/>
          <w:sz w:val="18"/>
          <w:szCs w:val="28"/>
        </w:rPr>
        <w:t xml:space="preserve"> (</w:t>
      </w:r>
      <w:r w:rsidR="00BE0D72">
        <w:rPr>
          <w:rFonts w:ascii="Century Gothic" w:hAnsi="Century Gothic"/>
          <w:i/>
          <w:iCs/>
          <w:sz w:val="18"/>
          <w:szCs w:val="28"/>
          <w:lang w:val="en-US"/>
        </w:rPr>
        <w:t>flat assembler</w:t>
      </w:r>
      <w:r w:rsidR="00BE0D72">
        <w:rPr>
          <w:rFonts w:ascii="Century Gothic" w:hAnsi="Century Gothic"/>
          <w:i/>
          <w:iCs/>
          <w:sz w:val="18"/>
          <w:szCs w:val="28"/>
        </w:rPr>
        <w:t>)</w:t>
      </w:r>
    </w:p>
    <w:p w:rsidR="00EF7FE8" w:rsidRDefault="00EF7FE8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 w:rsidRPr="00EF7FE8">
        <w:rPr>
          <w:rFonts w:ascii="Century Gothic" w:hAnsi="Century Gothic"/>
          <w:i/>
          <w:iCs/>
          <w:sz w:val="18"/>
          <w:szCs w:val="28"/>
        </w:rPr>
        <w:t>Программа была</w:t>
      </w:r>
      <w:r w:rsidR="009B7EA5">
        <w:rPr>
          <w:rFonts w:ascii="Century Gothic" w:hAnsi="Century Gothic"/>
          <w:i/>
          <w:iCs/>
          <w:sz w:val="18"/>
          <w:szCs w:val="28"/>
        </w:rPr>
        <w:t xml:space="preserve"> полностью написана с нуля и здесь</w:t>
      </w:r>
      <w:r w:rsidRPr="00EF7FE8">
        <w:rPr>
          <w:rFonts w:ascii="Century Gothic" w:hAnsi="Century Gothic"/>
          <w:i/>
          <w:iCs/>
          <w:sz w:val="18"/>
          <w:szCs w:val="28"/>
        </w:rPr>
        <w:t xml:space="preserve"> ужата для лучшего размещения</w:t>
      </w:r>
    </w:p>
    <w:p w:rsidR="005A155C" w:rsidRDefault="00707753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>
        <w:rPr>
          <w:rFonts w:ascii="Century Gothic" w:hAnsi="Century Gothic"/>
          <w:i/>
          <w:iCs/>
          <w:noProof/>
          <w:sz w:val="1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5617210</wp:posOffset>
            </wp:positionH>
            <wp:positionV relativeFrom="paragraph">
              <wp:posOffset>128270</wp:posOffset>
            </wp:positionV>
            <wp:extent cx="1098550" cy="204470"/>
            <wp:effectExtent l="1905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EA5">
        <w:rPr>
          <w:rFonts w:ascii="Century Gothic" w:hAnsi="Century Gothic"/>
          <w:i/>
          <w:iCs/>
          <w:sz w:val="18"/>
          <w:szCs w:val="28"/>
        </w:rPr>
        <w:t>п</w:t>
      </w:r>
      <w:r w:rsidR="00C81565">
        <w:rPr>
          <w:rFonts w:ascii="Century Gothic" w:hAnsi="Century Gothic"/>
          <w:i/>
          <w:iCs/>
          <w:sz w:val="18"/>
          <w:szCs w:val="28"/>
        </w:rPr>
        <w:t>олный листинг со всеми моими комментариями</w:t>
      </w:r>
      <w:r w:rsidR="005A155C" w:rsidRPr="005A155C">
        <w:rPr>
          <w:rFonts w:ascii="Century Gothic" w:hAnsi="Century Gothic"/>
          <w:i/>
          <w:iCs/>
          <w:sz w:val="18"/>
          <w:szCs w:val="28"/>
        </w:rPr>
        <w:t xml:space="preserve"> и рабочий образец</w:t>
      </w:r>
      <w:r w:rsidR="00C81565">
        <w:rPr>
          <w:rFonts w:ascii="Century Gothic" w:hAnsi="Century Gothic"/>
          <w:i/>
          <w:iCs/>
          <w:sz w:val="18"/>
          <w:szCs w:val="28"/>
        </w:rPr>
        <w:t xml:space="preserve"> будет некоторое </w:t>
      </w:r>
    </w:p>
    <w:p w:rsidR="00BE0D72" w:rsidRPr="00BE0D72" w:rsidRDefault="00C81565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>
        <w:rPr>
          <w:rFonts w:ascii="Century Gothic" w:hAnsi="Century Gothic"/>
          <w:i/>
          <w:iCs/>
          <w:sz w:val="18"/>
          <w:szCs w:val="28"/>
        </w:rPr>
        <w:t xml:space="preserve">время доступен </w:t>
      </w:r>
      <w:r w:rsidR="00555375">
        <w:rPr>
          <w:rFonts w:ascii="Century Gothic" w:hAnsi="Century Gothic"/>
          <w:i/>
          <w:iCs/>
          <w:sz w:val="18"/>
          <w:szCs w:val="28"/>
        </w:rPr>
        <w:t>по ссылке</w:t>
      </w:r>
      <w:r w:rsidR="005A155C">
        <w:rPr>
          <w:rFonts w:ascii="Century Gothic" w:hAnsi="Century Gothic"/>
          <w:i/>
          <w:iCs/>
          <w:sz w:val="18"/>
          <w:szCs w:val="28"/>
        </w:rPr>
        <w:t>.</w:t>
      </w:r>
      <w:r w:rsidR="00601E66" w:rsidRPr="00601E66">
        <w:rPr>
          <w:rFonts w:ascii="Century Gothic" w:hAnsi="Century Gothic"/>
          <w:i/>
          <w:iCs/>
          <w:sz w:val="18"/>
          <w:szCs w:val="28"/>
        </w:rPr>
        <w:t xml:space="preserve"> (</w:t>
      </w:r>
      <w:r w:rsidR="00601E66">
        <w:rPr>
          <w:rFonts w:ascii="Century Gothic" w:hAnsi="Century Gothic"/>
          <w:i/>
          <w:iCs/>
          <w:sz w:val="18"/>
          <w:szCs w:val="28"/>
        </w:rPr>
        <w:t>Душу вложил в программу и дьяволу её же продал за такой код</w:t>
      </w:r>
      <w:r w:rsidR="00BE0D72" w:rsidRPr="00BE0D72">
        <w:rPr>
          <w:rFonts w:ascii="Century Gothic" w:hAnsi="Century Gothic"/>
          <w:i/>
          <w:iCs/>
          <w:sz w:val="18"/>
          <w:szCs w:val="28"/>
        </w:rPr>
        <w:t>,</w:t>
      </w:r>
    </w:p>
    <w:p w:rsidR="00C81565" w:rsidRPr="00601E66" w:rsidRDefault="00BE0D72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>
        <w:rPr>
          <w:rFonts w:ascii="Century Gothic" w:hAnsi="Century Gothic"/>
          <w:i/>
          <w:iCs/>
          <w:sz w:val="18"/>
          <w:szCs w:val="28"/>
        </w:rPr>
        <w:t>но получил удовлетворение, когда всё заработало как надо</w:t>
      </w:r>
      <w:r w:rsidR="00601E66" w:rsidRPr="00601E66">
        <w:rPr>
          <w:rFonts w:ascii="Century Gothic" w:hAnsi="Century Gothic"/>
          <w:i/>
          <w:iCs/>
          <w:sz w:val="18"/>
          <w:szCs w:val="28"/>
        </w:rPr>
        <w:t>)</w:t>
      </w:r>
    </w:p>
    <w:p w:rsidR="005A155C" w:rsidRPr="005A155C" w:rsidRDefault="005A155C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>
        <w:rPr>
          <w:rFonts w:ascii="Century Gothic" w:hAnsi="Century Gothic"/>
          <w:i/>
          <w:iCs/>
          <w:sz w:val="18"/>
          <w:szCs w:val="28"/>
        </w:rPr>
        <w:t>Для запуска рекомендовано использовать DOS</w:t>
      </w:r>
      <w:r>
        <w:rPr>
          <w:rFonts w:ascii="Century Gothic" w:hAnsi="Century Gothic"/>
          <w:i/>
          <w:iCs/>
          <w:sz w:val="18"/>
          <w:szCs w:val="28"/>
          <w:lang w:val="en-US"/>
        </w:rPr>
        <w:t>Box</w:t>
      </w:r>
      <w:r w:rsidRPr="005A155C">
        <w:rPr>
          <w:rFonts w:ascii="Century Gothic" w:hAnsi="Century Gothic"/>
          <w:i/>
          <w:iCs/>
          <w:sz w:val="18"/>
          <w:szCs w:val="28"/>
        </w:rPr>
        <w:t xml:space="preserve"> 0.74, или любой иной эмулятор или</w:t>
      </w:r>
    </w:p>
    <w:p w:rsidR="005A155C" w:rsidRPr="00860F56" w:rsidRDefault="005A155C" w:rsidP="00EF7FE8">
      <w:pPr>
        <w:spacing w:after="0"/>
        <w:rPr>
          <w:rFonts w:ascii="Century Gothic" w:hAnsi="Century Gothic"/>
          <w:i/>
          <w:iCs/>
          <w:sz w:val="18"/>
          <w:szCs w:val="28"/>
        </w:rPr>
      </w:pPr>
      <w:r>
        <w:rPr>
          <w:rFonts w:ascii="Century Gothic" w:hAnsi="Century Gothic"/>
          <w:i/>
          <w:iCs/>
          <w:sz w:val="18"/>
          <w:szCs w:val="28"/>
        </w:rPr>
        <w:t>реальный 8086 совместимый процессор</w:t>
      </w:r>
      <w:r w:rsidR="00860F56">
        <w:rPr>
          <w:rFonts w:ascii="Century Gothic" w:hAnsi="Century Gothic"/>
          <w:i/>
          <w:iCs/>
          <w:sz w:val="18"/>
          <w:szCs w:val="28"/>
        </w:rPr>
        <w:t xml:space="preserve"> с </w:t>
      </w:r>
      <w:r>
        <w:rPr>
          <w:rFonts w:ascii="Century Gothic" w:hAnsi="Century Gothic"/>
          <w:i/>
          <w:iCs/>
          <w:sz w:val="18"/>
          <w:szCs w:val="28"/>
        </w:rPr>
        <w:t>настроенной поддержкой прерываний DOS</w:t>
      </w:r>
    </w:p>
    <w:p w:rsidR="004D35F3" w:rsidRDefault="004D35F3" w:rsidP="00C91692">
      <w:pPr>
        <w:spacing w:after="0"/>
        <w:rPr>
          <w:rFonts w:ascii="Century Gothic" w:hAnsi="Century Gothic"/>
          <w:sz w:val="14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7218"/>
        <w:gridCol w:w="3464"/>
      </w:tblGrid>
      <w:tr w:rsidR="00EF7FE8" w:rsidTr="00C81565">
        <w:tc>
          <w:tcPr>
            <w:tcW w:w="7218" w:type="dxa"/>
          </w:tcPr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org 100h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f_start</w:t>
            </w:r>
          </w:p>
          <w:p w:rsidR="00EF7FE8" w:rsidRPr="009B7EA5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s_buff db 254 </w:t>
            </w:r>
          </w:p>
          <w:p w:rsidR="00EF7FE8" w:rsidRPr="009B7EA5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db 255 dup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(?)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s_welcome_0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"Welcome to RegExp checker! By @Jkulvich P.S. it powered by FASM!$"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s_welcome_1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"I can check it: (a120)*(a001)*(baa0)*$"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s_welcome_2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"Write your string on next line:$"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s_checking_symbols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"Checking symbols...$"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s_incorrect_symbol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"Incorrect symbol finded! Must be only: 012ab$"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s_correct_symbols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"All symbols is correct.$"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s_string_less_four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"[NO] - SAD, BUT YOUR STRING CANT BE LESS FOUR$"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s_all_ok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"[YES] - ALL OK, ITs CONTAIN RegExp!$"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s_no_ok db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"[NO] - SAD, BUT YOUR STRING IS NOT CONTAIN RegExp$"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f_start: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s_welcome_0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s_welcome_1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s_welcome_2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f_readline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f_getlength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4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JB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f_exit_because_less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"&gt;"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f_pA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f_pA: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f_check_eol_exit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f_pB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f_pB: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"1"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f_pC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f_pG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f_pC: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"C"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"2"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f_pD: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"D"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f_pA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f_pE: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"E"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f_check_eol_exit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f_pF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f_pF: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"F"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f_pG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f_pG: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"G"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f_pH: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"H"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"1"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f_pK: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"K"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f_check_eol_exit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Default="00EF7FE8" w:rsidP="00EF7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464" w:type="dxa"/>
          </w:tcPr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f_pL: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"L"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f_pM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f_pM: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"M"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f_pN: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"N"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s_checking_symbols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f_getlength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cx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ax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  f_symbolscheck_cycle: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cx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SUB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"0"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f_symbolscheck_eoc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"1"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f_symbolscheck_eoc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"2"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f_symbolscheck_eoc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"a"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f_symbolscheck_eoc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"b"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f_symbolscheck_eoc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s_incorrect_symbol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  f_symbolscheck_eoc: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LOOP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f_symbolscheck_cycle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s_correct_symbols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f_getchar: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2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s_buff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si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ax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LODSB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f_getlength: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1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ADD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s_buff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si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ax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LODSB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f_readline: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0Ah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s_buff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INT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21h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06h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INT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21h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09h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INT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21h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dl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0Ah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f_print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f_exit_because_less: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s_string_less_four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f_exit_because_nocontain: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s_no_ok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f_exit_because_ok: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f_EOL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dx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s_all_ok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f_write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f_check_eol_exit: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CALL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f_getlength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CMP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dh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al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JZ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f_exit_because_ok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RET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f_end:</w:t>
            </w:r>
          </w:p>
          <w:p w:rsidR="00EF7FE8" w:rsidRPr="00F32E8F" w:rsidRDefault="00EF7FE8" w:rsidP="00EF7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MOV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ah</w:t>
            </w:r>
            <w:r w:rsidRPr="00F32E8F">
              <w:rPr>
                <w:rFonts w:ascii="Century Gothic" w:eastAsia="Times New Roman" w:hAnsi="Century Gothic" w:cs="Courier New"/>
                <w:i/>
                <w:iCs/>
                <w:color w:val="000000"/>
                <w:sz w:val="16"/>
                <w:szCs w:val="16"/>
                <w:lang w:val="en-US"/>
              </w:rPr>
              <w:t>,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4Ch</w:t>
            </w:r>
          </w:p>
          <w:p w:rsidR="00EF7FE8" w:rsidRDefault="00EF7FE8" w:rsidP="00EF7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2E8F">
              <w:rPr>
                <w:rFonts w:ascii="Century Gothic" w:eastAsia="Times New Roman" w:hAnsi="Century Gothic" w:cs="Courier New"/>
                <w:b/>
                <w:bCs/>
                <w:color w:val="000000"/>
                <w:sz w:val="16"/>
                <w:szCs w:val="16"/>
                <w:lang w:val="en-US"/>
              </w:rPr>
              <w:t>INT</w:t>
            </w:r>
            <w:r w:rsidRPr="00F32E8F"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 xml:space="preserve"> 21h</w:t>
            </w:r>
          </w:p>
        </w:tc>
      </w:tr>
    </w:tbl>
    <w:p w:rsidR="00E666BF" w:rsidRDefault="00E666BF" w:rsidP="00F32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6"/>
        </w:rPr>
      </w:pPr>
    </w:p>
    <w:p w:rsidR="002C3A44" w:rsidRDefault="002C3A44" w:rsidP="00F32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6"/>
        </w:rPr>
      </w:pPr>
    </w:p>
    <w:p w:rsidR="002C3A44" w:rsidRDefault="002C3A44" w:rsidP="00F32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Трассировка:</w:t>
      </w:r>
    </w:p>
    <w:p w:rsidR="002C3A44" w:rsidRDefault="002C3A44" w:rsidP="00F32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E666BF" w:rsidTr="00E666BF">
        <w:tc>
          <w:tcPr>
            <w:tcW w:w="5341" w:type="dxa"/>
          </w:tcPr>
          <w:p w:rsidR="00E666BF" w:rsidRPr="00E666BF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a120</w:t>
            </w:r>
          </w:p>
        </w:tc>
        <w:tc>
          <w:tcPr>
            <w:tcW w:w="5341" w:type="dxa"/>
          </w:tcPr>
          <w:p w:rsidR="00E666BF" w:rsidRP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a120a120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a120a001baa0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a001baa0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a120a001a120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a001baa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baa0baa0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baa0baa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baa0baa0ba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a001a001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a001a001baa0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+</w:t>
            </w:r>
          </w:p>
        </w:tc>
      </w:tr>
      <w:tr w:rsidR="00EF3CDE" w:rsidTr="00E666BF"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a001a001a120</w:t>
            </w:r>
          </w:p>
        </w:tc>
        <w:tc>
          <w:tcPr>
            <w:tcW w:w="5341" w:type="dxa"/>
          </w:tcPr>
          <w:p w:rsidR="00EF3CDE" w:rsidRDefault="00EF3CDE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E747E9" w:rsidTr="00E666BF">
        <w:tc>
          <w:tcPr>
            <w:tcW w:w="5341" w:type="dxa"/>
          </w:tcPr>
          <w:p w:rsidR="00E747E9" w:rsidRDefault="00E747E9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dfhsjfb</w:t>
            </w:r>
          </w:p>
        </w:tc>
        <w:tc>
          <w:tcPr>
            <w:tcW w:w="5341" w:type="dxa"/>
          </w:tcPr>
          <w:p w:rsidR="00E747E9" w:rsidRDefault="00E747E9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987CD2" w:rsidTr="00E666BF">
        <w:tc>
          <w:tcPr>
            <w:tcW w:w="5341" w:type="dxa"/>
          </w:tcPr>
          <w:p w:rsidR="00987CD2" w:rsidRDefault="00987CD2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a121</w:t>
            </w:r>
          </w:p>
        </w:tc>
        <w:tc>
          <w:tcPr>
            <w:tcW w:w="5341" w:type="dxa"/>
          </w:tcPr>
          <w:p w:rsidR="00987CD2" w:rsidRDefault="00987CD2" w:rsidP="00F32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entury Gothic" w:eastAsia="Times New Roman" w:hAnsi="Century Gothic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</w:tr>
    </w:tbl>
    <w:p w:rsidR="00126D4A" w:rsidRPr="00126D4A" w:rsidRDefault="00126D4A" w:rsidP="00F32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16"/>
          <w:szCs w:val="16"/>
        </w:rPr>
      </w:pPr>
    </w:p>
    <w:sectPr w:rsidR="00126D4A" w:rsidRPr="00126D4A" w:rsidSect="00C916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C91692"/>
    <w:rsid w:val="00126D4A"/>
    <w:rsid w:val="00296A10"/>
    <w:rsid w:val="002C3A44"/>
    <w:rsid w:val="003848C2"/>
    <w:rsid w:val="004D35F3"/>
    <w:rsid w:val="00555375"/>
    <w:rsid w:val="005A155C"/>
    <w:rsid w:val="00601E66"/>
    <w:rsid w:val="00707753"/>
    <w:rsid w:val="00752A12"/>
    <w:rsid w:val="00770D8A"/>
    <w:rsid w:val="007D5BDB"/>
    <w:rsid w:val="007D765D"/>
    <w:rsid w:val="00847CBB"/>
    <w:rsid w:val="00860F56"/>
    <w:rsid w:val="0094629D"/>
    <w:rsid w:val="00987CD2"/>
    <w:rsid w:val="009B7EA5"/>
    <w:rsid w:val="00B74712"/>
    <w:rsid w:val="00B92FF1"/>
    <w:rsid w:val="00BE0D72"/>
    <w:rsid w:val="00C81565"/>
    <w:rsid w:val="00C91692"/>
    <w:rsid w:val="00D855DC"/>
    <w:rsid w:val="00DA304D"/>
    <w:rsid w:val="00E666BF"/>
    <w:rsid w:val="00E747E9"/>
    <w:rsid w:val="00EC0619"/>
    <w:rsid w:val="00EF3CDE"/>
    <w:rsid w:val="00EF7FE8"/>
    <w:rsid w:val="00F32E8F"/>
    <w:rsid w:val="00F5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5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92FF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3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Кулагин</dc:creator>
  <cp:keywords/>
  <dc:description/>
  <cp:lastModifiedBy>Юрий Кулагин</cp:lastModifiedBy>
  <cp:revision>40</cp:revision>
  <dcterms:created xsi:type="dcterms:W3CDTF">2017-04-17T16:29:00Z</dcterms:created>
  <dcterms:modified xsi:type="dcterms:W3CDTF">2017-04-17T17:50:00Z</dcterms:modified>
</cp:coreProperties>
</file>