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F6D9269" w:rsidR="00E93AB5" w:rsidRDefault="00947F89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Ejercicio Puntuable </w:t>
      </w:r>
      <w:r w:rsidR="00DB3417">
        <w:rPr>
          <w:rFonts w:ascii="Comic Sans MS" w:eastAsia="Comic Sans MS" w:hAnsi="Comic Sans MS" w:cs="Comic Sans MS"/>
          <w:sz w:val="28"/>
          <w:szCs w:val="28"/>
        </w:rPr>
        <w:t xml:space="preserve">B </w:t>
      </w:r>
      <w:r>
        <w:rPr>
          <w:rFonts w:ascii="Comic Sans MS" w:eastAsia="Comic Sans MS" w:hAnsi="Comic Sans MS" w:cs="Comic Sans MS"/>
          <w:sz w:val="28"/>
          <w:szCs w:val="28"/>
        </w:rPr>
        <w:t>Interfaces Gráficas (</w:t>
      </w:r>
      <w:r w:rsidR="00EE12B9">
        <w:rPr>
          <w:rFonts w:ascii="Comic Sans MS" w:eastAsia="Comic Sans MS" w:hAnsi="Comic Sans MS" w:cs="Comic Sans MS"/>
          <w:sz w:val="28"/>
          <w:szCs w:val="28"/>
        </w:rPr>
        <w:t>19</w:t>
      </w:r>
      <w:r>
        <w:rPr>
          <w:rFonts w:ascii="Comic Sans MS" w:eastAsia="Comic Sans MS" w:hAnsi="Comic Sans MS" w:cs="Comic Sans MS"/>
          <w:sz w:val="28"/>
          <w:szCs w:val="28"/>
        </w:rPr>
        <w:t xml:space="preserve"> - </w:t>
      </w:r>
      <w:r w:rsidR="00EE12B9">
        <w:rPr>
          <w:rFonts w:ascii="Comic Sans MS" w:eastAsia="Comic Sans MS" w:hAnsi="Comic Sans MS" w:cs="Comic Sans MS"/>
          <w:sz w:val="28"/>
          <w:szCs w:val="28"/>
        </w:rPr>
        <w:t>20</w:t>
      </w:r>
      <w:r>
        <w:rPr>
          <w:rFonts w:ascii="Comic Sans MS" w:eastAsia="Comic Sans MS" w:hAnsi="Comic Sans MS" w:cs="Comic Sans MS"/>
          <w:sz w:val="28"/>
          <w:szCs w:val="28"/>
        </w:rPr>
        <w:t>).</w:t>
      </w:r>
    </w:p>
    <w:p w14:paraId="46EFE94D" w14:textId="45DF2766" w:rsidR="00DC19A0" w:rsidRDefault="00947F89" w:rsidP="00DC19A0">
      <w:pPr>
        <w:numPr>
          <w:ilvl w:val="0"/>
          <w:numId w:val="1"/>
        </w:numPr>
        <w:spacing w:after="0" w:line="240" w:lineRule="auto"/>
        <w:ind w:left="566"/>
        <w:rPr>
          <w:rFonts w:ascii="Comic Sans MS" w:eastAsia="Comic Sans MS" w:hAnsi="Comic Sans MS" w:cs="Comic Sans MS"/>
          <w:sz w:val="28"/>
          <w:szCs w:val="28"/>
        </w:rPr>
      </w:pPr>
      <w:bookmarkStart w:id="0" w:name="_gjdgxs" w:colFirst="0" w:colLast="0"/>
      <w:bookmarkEnd w:id="0"/>
      <w:r>
        <w:rPr>
          <w:rFonts w:ascii="Comic Sans MS" w:eastAsia="Comic Sans MS" w:hAnsi="Comic Sans MS" w:cs="Comic Sans MS"/>
          <w:sz w:val="28"/>
          <w:szCs w:val="28"/>
        </w:rPr>
        <w:t xml:space="preserve">Escribir un programa con interfaz gráfico para gestionar </w:t>
      </w:r>
      <w:r w:rsidR="00DC19A0">
        <w:rPr>
          <w:rFonts w:ascii="Comic Sans MS" w:eastAsia="Comic Sans MS" w:hAnsi="Comic Sans MS" w:cs="Comic Sans MS"/>
          <w:sz w:val="28"/>
          <w:szCs w:val="28"/>
        </w:rPr>
        <w:t>una colección de</w:t>
      </w:r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r w:rsidR="00DB3417">
        <w:rPr>
          <w:rFonts w:ascii="Comic Sans MS" w:eastAsia="Comic Sans MS" w:hAnsi="Comic Sans MS" w:cs="Comic Sans MS"/>
          <w:sz w:val="28"/>
          <w:szCs w:val="28"/>
        </w:rPr>
        <w:t>recetas</w:t>
      </w:r>
      <w:r>
        <w:rPr>
          <w:rFonts w:ascii="Comic Sans MS" w:eastAsia="Comic Sans MS" w:hAnsi="Comic Sans MS" w:cs="Comic Sans MS"/>
          <w:sz w:val="28"/>
          <w:szCs w:val="28"/>
        </w:rPr>
        <w:t xml:space="preserve">. </w:t>
      </w:r>
    </w:p>
    <w:p w14:paraId="70AB15A2" w14:textId="77777777" w:rsidR="00DC19A0" w:rsidRDefault="00DC19A0" w:rsidP="00DC19A0">
      <w:pPr>
        <w:spacing w:after="0" w:line="240" w:lineRule="auto"/>
        <w:ind w:left="566"/>
        <w:rPr>
          <w:rFonts w:ascii="Comic Sans MS" w:eastAsia="Comic Sans MS" w:hAnsi="Comic Sans MS" w:cs="Comic Sans MS"/>
          <w:sz w:val="28"/>
          <w:szCs w:val="28"/>
        </w:rPr>
      </w:pPr>
      <w:bookmarkStart w:id="1" w:name="_Hlk40116766"/>
      <w:r w:rsidRPr="00DC19A0">
        <w:rPr>
          <w:rFonts w:ascii="Comic Sans MS" w:eastAsia="Comic Sans MS" w:hAnsi="Comic Sans MS" w:cs="Comic Sans MS"/>
          <w:sz w:val="28"/>
          <w:szCs w:val="28"/>
        </w:rPr>
        <w:t xml:space="preserve">La aplicación deberá implementarse siguiendo el </w:t>
      </w:r>
      <w:r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>patrón MVC</w:t>
      </w:r>
      <w:r w:rsidRPr="00DC19A0">
        <w:rPr>
          <w:rFonts w:ascii="Comic Sans MS" w:eastAsia="Comic Sans MS" w:hAnsi="Comic Sans MS" w:cs="Comic Sans MS"/>
          <w:sz w:val="28"/>
          <w:szCs w:val="28"/>
        </w:rPr>
        <w:t>.</w:t>
      </w:r>
      <w:bookmarkEnd w:id="1"/>
    </w:p>
    <w:p w14:paraId="00000002" w14:textId="327AAEC0" w:rsidR="00E93AB5" w:rsidRDefault="00947F89" w:rsidP="00DC19A0">
      <w:pPr>
        <w:spacing w:after="0" w:line="240" w:lineRule="auto"/>
        <w:ind w:left="566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Deberá tener </w:t>
      </w:r>
      <w:r w:rsidR="00DC19A0">
        <w:rPr>
          <w:rFonts w:ascii="Comic Sans MS" w:eastAsia="Comic Sans MS" w:hAnsi="Comic Sans MS" w:cs="Comic Sans MS"/>
          <w:sz w:val="28"/>
          <w:szCs w:val="28"/>
        </w:rPr>
        <w:t xml:space="preserve">una ventana principal con </w:t>
      </w:r>
      <w:r>
        <w:rPr>
          <w:rFonts w:ascii="Comic Sans MS" w:eastAsia="Comic Sans MS" w:hAnsi="Comic Sans MS" w:cs="Comic Sans MS"/>
          <w:sz w:val="28"/>
          <w:szCs w:val="28"/>
        </w:rPr>
        <w:t xml:space="preserve">tres opciones de menú: </w:t>
      </w:r>
      <w:r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Introducir </w:t>
      </w:r>
      <w:r w:rsidR="00DB3417"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>receta</w:t>
      </w:r>
      <w:r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, Consultar </w:t>
      </w:r>
      <w:r w:rsidR="00DB3417"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>recetas</w:t>
      </w:r>
      <w:r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 y Salir</w:t>
      </w:r>
      <w:r>
        <w:rPr>
          <w:rFonts w:ascii="Comic Sans MS" w:eastAsia="Comic Sans MS" w:hAnsi="Comic Sans MS" w:cs="Comic Sans MS"/>
          <w:sz w:val="28"/>
          <w:szCs w:val="28"/>
        </w:rPr>
        <w:t>.</w:t>
      </w:r>
    </w:p>
    <w:p w14:paraId="00000003" w14:textId="77777777" w:rsidR="00E93AB5" w:rsidRDefault="00E93AB5">
      <w:pPr>
        <w:spacing w:after="0" w:line="240" w:lineRule="auto"/>
        <w:ind w:left="720"/>
        <w:rPr>
          <w:rFonts w:ascii="Comic Sans MS" w:eastAsia="Comic Sans MS" w:hAnsi="Comic Sans MS" w:cs="Comic Sans MS"/>
          <w:sz w:val="28"/>
          <w:szCs w:val="28"/>
        </w:rPr>
      </w:pPr>
    </w:p>
    <w:p w14:paraId="00000004" w14:textId="196F5FBB" w:rsidR="00E93AB5" w:rsidRDefault="00947F89" w:rsidP="00DC19A0">
      <w:pPr>
        <w:numPr>
          <w:ilvl w:val="1"/>
          <w:numId w:val="4"/>
        </w:numPr>
        <w:spacing w:after="0" w:line="240" w:lineRule="auto"/>
        <w:ind w:left="1133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Desde la opción Introducir </w:t>
      </w:r>
      <w:r w:rsidR="00DB3417">
        <w:rPr>
          <w:rFonts w:ascii="Comic Sans MS" w:eastAsia="Comic Sans MS" w:hAnsi="Comic Sans MS" w:cs="Comic Sans MS"/>
          <w:sz w:val="28"/>
          <w:szCs w:val="28"/>
        </w:rPr>
        <w:t>receta</w:t>
      </w:r>
      <w:r w:rsidR="00DC19A0">
        <w:rPr>
          <w:rFonts w:ascii="Comic Sans MS" w:eastAsia="Comic Sans MS" w:hAnsi="Comic Sans MS" w:cs="Comic Sans MS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</w:rPr>
        <w:t xml:space="preserve">se podrá almacenar los datos de </w:t>
      </w:r>
      <w:r w:rsidR="00DB3417">
        <w:rPr>
          <w:rFonts w:ascii="Comic Sans MS" w:eastAsia="Comic Sans MS" w:hAnsi="Comic Sans MS" w:cs="Comic Sans MS"/>
          <w:sz w:val="28"/>
          <w:szCs w:val="28"/>
        </w:rPr>
        <w:t>las recetas</w:t>
      </w:r>
      <w:r w:rsidR="00DC19A0">
        <w:rPr>
          <w:rFonts w:ascii="Comic Sans MS" w:eastAsia="Comic Sans MS" w:hAnsi="Comic Sans MS" w:cs="Comic Sans MS"/>
          <w:sz w:val="28"/>
          <w:szCs w:val="28"/>
        </w:rPr>
        <w:t xml:space="preserve"> de la colección</w:t>
      </w:r>
      <w:r>
        <w:rPr>
          <w:rFonts w:ascii="Comic Sans MS" w:eastAsia="Comic Sans MS" w:hAnsi="Comic Sans MS" w:cs="Comic Sans MS"/>
          <w:sz w:val="28"/>
          <w:szCs w:val="28"/>
        </w:rPr>
        <w:t xml:space="preserve">. Se deberán poder introducir los siguientes datos de </w:t>
      </w:r>
      <w:r w:rsidR="00DB3417">
        <w:rPr>
          <w:rFonts w:ascii="Comic Sans MS" w:eastAsia="Comic Sans MS" w:hAnsi="Comic Sans MS" w:cs="Comic Sans MS"/>
          <w:sz w:val="28"/>
          <w:szCs w:val="28"/>
        </w:rPr>
        <w:t>una receta</w:t>
      </w:r>
      <w:r>
        <w:rPr>
          <w:rFonts w:ascii="Comic Sans MS" w:eastAsia="Comic Sans MS" w:hAnsi="Comic Sans MS" w:cs="Comic Sans MS"/>
          <w:sz w:val="28"/>
          <w:szCs w:val="28"/>
        </w:rPr>
        <w:t xml:space="preserve">: </w:t>
      </w:r>
      <w:r w:rsidR="00DB3417"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>Nombre</w:t>
      </w:r>
      <w:r w:rsidR="00DB3417">
        <w:rPr>
          <w:rFonts w:ascii="Comic Sans MS" w:eastAsia="Comic Sans MS" w:hAnsi="Comic Sans MS" w:cs="Comic Sans MS"/>
          <w:sz w:val="28"/>
          <w:szCs w:val="28"/>
        </w:rPr>
        <w:t xml:space="preserve"> (</w:t>
      </w:r>
      <w:proofErr w:type="spellStart"/>
      <w:r w:rsidR="00DB3417">
        <w:rPr>
          <w:rFonts w:ascii="Comic Sans MS" w:eastAsia="Comic Sans MS" w:hAnsi="Comic Sans MS" w:cs="Comic Sans MS"/>
          <w:sz w:val="28"/>
          <w:szCs w:val="28"/>
        </w:rPr>
        <w:t>JTextField</w:t>
      </w:r>
      <w:proofErr w:type="spellEnd"/>
      <w:r w:rsidR="00DB3417">
        <w:rPr>
          <w:rFonts w:ascii="Comic Sans MS" w:eastAsia="Comic Sans MS" w:hAnsi="Comic Sans MS" w:cs="Comic Sans MS"/>
          <w:sz w:val="28"/>
          <w:szCs w:val="28"/>
        </w:rPr>
        <w:t>)</w:t>
      </w:r>
      <w:r w:rsidR="00DC19A0" w:rsidRPr="00DC19A0">
        <w:rPr>
          <w:rFonts w:ascii="Comic Sans MS" w:eastAsia="Comic Sans MS" w:hAnsi="Comic Sans MS" w:cs="Comic Sans MS"/>
          <w:sz w:val="28"/>
          <w:szCs w:val="28"/>
        </w:rPr>
        <w:t xml:space="preserve">, </w:t>
      </w:r>
      <w:r w:rsidR="00DB3417"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>Descripción</w:t>
      </w:r>
      <w:r w:rsidR="00DB3417">
        <w:rPr>
          <w:rFonts w:ascii="Comic Sans MS" w:eastAsia="Comic Sans MS" w:hAnsi="Comic Sans MS" w:cs="Comic Sans MS"/>
          <w:sz w:val="28"/>
          <w:szCs w:val="28"/>
        </w:rPr>
        <w:t xml:space="preserve"> (</w:t>
      </w:r>
      <w:proofErr w:type="spellStart"/>
      <w:r w:rsidR="00DB3417">
        <w:rPr>
          <w:rFonts w:ascii="Comic Sans MS" w:eastAsia="Comic Sans MS" w:hAnsi="Comic Sans MS" w:cs="Comic Sans MS"/>
          <w:sz w:val="28"/>
          <w:szCs w:val="28"/>
        </w:rPr>
        <w:t>JTextArea</w:t>
      </w:r>
      <w:proofErr w:type="spellEnd"/>
      <w:r w:rsidR="00DB3417">
        <w:rPr>
          <w:rFonts w:ascii="Comic Sans MS" w:eastAsia="Comic Sans MS" w:hAnsi="Comic Sans MS" w:cs="Comic Sans MS"/>
          <w:sz w:val="28"/>
          <w:szCs w:val="28"/>
        </w:rPr>
        <w:t>)</w:t>
      </w:r>
      <w:r w:rsidR="00DC19A0">
        <w:rPr>
          <w:rFonts w:ascii="Comic Sans MS" w:eastAsia="Comic Sans MS" w:hAnsi="Comic Sans MS" w:cs="Comic Sans MS"/>
          <w:sz w:val="28"/>
          <w:szCs w:val="28"/>
        </w:rPr>
        <w:t xml:space="preserve">, </w:t>
      </w:r>
      <w:r w:rsidR="00DB3417"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>Tiempo de ejecución</w:t>
      </w:r>
      <w:r w:rsidR="00DB3417">
        <w:rPr>
          <w:rFonts w:ascii="Comic Sans MS" w:eastAsia="Comic Sans MS" w:hAnsi="Comic Sans MS" w:cs="Comic Sans MS"/>
          <w:sz w:val="28"/>
          <w:szCs w:val="28"/>
        </w:rPr>
        <w:t xml:space="preserve"> (</w:t>
      </w:r>
      <w:proofErr w:type="spellStart"/>
      <w:r w:rsidR="0060187C">
        <w:rPr>
          <w:rFonts w:ascii="Comic Sans MS" w:eastAsia="Comic Sans MS" w:hAnsi="Comic Sans MS" w:cs="Comic Sans MS"/>
          <w:sz w:val="28"/>
          <w:szCs w:val="28"/>
        </w:rPr>
        <w:t>J</w:t>
      </w:r>
      <w:r w:rsidR="00DB3417">
        <w:rPr>
          <w:rFonts w:ascii="Comic Sans MS" w:eastAsia="Comic Sans MS" w:hAnsi="Comic Sans MS" w:cs="Comic Sans MS"/>
          <w:sz w:val="28"/>
          <w:szCs w:val="28"/>
        </w:rPr>
        <w:t>Spinner</w:t>
      </w:r>
      <w:proofErr w:type="spellEnd"/>
      <w:r w:rsidR="00DB3417">
        <w:rPr>
          <w:rFonts w:ascii="Comic Sans MS" w:eastAsia="Comic Sans MS" w:hAnsi="Comic Sans MS" w:cs="Comic Sans MS"/>
          <w:sz w:val="28"/>
          <w:szCs w:val="28"/>
        </w:rPr>
        <w:t>)</w:t>
      </w:r>
      <w:r w:rsidR="00DC19A0">
        <w:rPr>
          <w:rFonts w:ascii="Comic Sans MS" w:eastAsia="Comic Sans MS" w:hAnsi="Comic Sans MS" w:cs="Comic Sans MS"/>
          <w:sz w:val="28"/>
          <w:szCs w:val="28"/>
        </w:rPr>
        <w:t xml:space="preserve"> y </w:t>
      </w:r>
      <w:r w:rsidR="00DB3417"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>Dificultad</w:t>
      </w:r>
      <w:r w:rsidR="00DB3417">
        <w:rPr>
          <w:rFonts w:ascii="Comic Sans MS" w:eastAsia="Comic Sans MS" w:hAnsi="Comic Sans MS" w:cs="Comic Sans MS"/>
          <w:sz w:val="28"/>
          <w:szCs w:val="28"/>
        </w:rPr>
        <w:t xml:space="preserve"> (</w:t>
      </w:r>
      <w:proofErr w:type="spellStart"/>
      <w:r w:rsidR="00DB3417">
        <w:rPr>
          <w:rFonts w:ascii="Comic Sans MS" w:eastAsia="Comic Sans MS" w:hAnsi="Comic Sans MS" w:cs="Comic Sans MS"/>
          <w:sz w:val="28"/>
          <w:szCs w:val="28"/>
        </w:rPr>
        <w:t>JComboBox</w:t>
      </w:r>
      <w:proofErr w:type="spellEnd"/>
      <w:r w:rsidR="00DB3417">
        <w:rPr>
          <w:rFonts w:ascii="Comic Sans MS" w:eastAsia="Comic Sans MS" w:hAnsi="Comic Sans MS" w:cs="Comic Sans MS"/>
          <w:sz w:val="28"/>
          <w:szCs w:val="28"/>
        </w:rPr>
        <w:t>: Alta, Media, Baja)</w:t>
      </w:r>
      <w:r>
        <w:rPr>
          <w:rFonts w:ascii="Comic Sans MS" w:eastAsia="Comic Sans MS" w:hAnsi="Comic Sans MS" w:cs="Comic Sans MS"/>
          <w:sz w:val="28"/>
          <w:szCs w:val="28"/>
        </w:rPr>
        <w:t>. Además</w:t>
      </w:r>
      <w:r w:rsidR="00DC19A0">
        <w:rPr>
          <w:rFonts w:ascii="Comic Sans MS" w:eastAsia="Comic Sans MS" w:hAnsi="Comic Sans MS" w:cs="Comic Sans MS"/>
          <w:sz w:val="28"/>
          <w:szCs w:val="28"/>
        </w:rPr>
        <w:t>,</w:t>
      </w:r>
      <w:r>
        <w:rPr>
          <w:rFonts w:ascii="Comic Sans MS" w:eastAsia="Comic Sans MS" w:hAnsi="Comic Sans MS" w:cs="Comic Sans MS"/>
          <w:sz w:val="28"/>
          <w:szCs w:val="28"/>
        </w:rPr>
        <w:t xml:space="preserve"> deberá tener un </w:t>
      </w:r>
      <w:r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>botón</w:t>
      </w:r>
      <w:r>
        <w:rPr>
          <w:rFonts w:ascii="Comic Sans MS" w:eastAsia="Comic Sans MS" w:hAnsi="Comic Sans MS" w:cs="Comic Sans MS"/>
          <w:sz w:val="28"/>
          <w:szCs w:val="28"/>
        </w:rPr>
        <w:t xml:space="preserve"> para guardar los datos introducidos. Tras pulsar el botón se guardarán los datos en una lista, se informará del resultado de la operación y se limpiarán los campos donde se introducen los datos. </w:t>
      </w:r>
      <w:r w:rsidR="00722FCA">
        <w:rPr>
          <w:rFonts w:ascii="Comic Sans MS" w:eastAsia="Comic Sans MS" w:hAnsi="Comic Sans MS" w:cs="Comic Sans MS"/>
          <w:sz w:val="28"/>
          <w:szCs w:val="28"/>
        </w:rPr>
        <w:t>Todos los datos son obligatorios.</w:t>
      </w:r>
    </w:p>
    <w:p w14:paraId="00000005" w14:textId="77777777" w:rsidR="00E93AB5" w:rsidRDefault="00E93AB5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00C" w14:textId="27AE9996" w:rsidR="00E93AB5" w:rsidRDefault="00947F89" w:rsidP="00DB3417">
      <w:pPr>
        <w:numPr>
          <w:ilvl w:val="1"/>
          <w:numId w:val="4"/>
        </w:numPr>
        <w:spacing w:after="0" w:line="240" w:lineRule="auto"/>
        <w:ind w:left="1133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Desde la opción Consultar </w:t>
      </w:r>
      <w:r w:rsidR="00DB3417">
        <w:rPr>
          <w:rFonts w:ascii="Comic Sans MS" w:eastAsia="Comic Sans MS" w:hAnsi="Comic Sans MS" w:cs="Comic Sans MS"/>
          <w:sz w:val="28"/>
          <w:szCs w:val="28"/>
        </w:rPr>
        <w:t>recetas</w:t>
      </w:r>
      <w:r w:rsidR="00DC19A0">
        <w:rPr>
          <w:rFonts w:ascii="Comic Sans MS" w:eastAsia="Comic Sans MS" w:hAnsi="Comic Sans MS" w:cs="Comic Sans MS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</w:rPr>
        <w:t xml:space="preserve">se ofrecerá la posibilidad de realizar una consulta de </w:t>
      </w:r>
      <w:r w:rsidR="00DB3417">
        <w:rPr>
          <w:rFonts w:ascii="Comic Sans MS" w:eastAsia="Comic Sans MS" w:hAnsi="Comic Sans MS" w:cs="Comic Sans MS"/>
          <w:sz w:val="28"/>
          <w:szCs w:val="28"/>
        </w:rPr>
        <w:t xml:space="preserve">las recetas de la colección. Tras pulsar un </w:t>
      </w:r>
      <w:r w:rsidR="00DB3417"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>botón</w:t>
      </w:r>
      <w:r>
        <w:rPr>
          <w:rFonts w:ascii="Comic Sans MS" w:eastAsia="Comic Sans MS" w:hAnsi="Comic Sans MS" w:cs="Comic Sans MS"/>
          <w:sz w:val="28"/>
          <w:szCs w:val="28"/>
        </w:rPr>
        <w:t xml:space="preserve"> se mostrarán en una </w:t>
      </w:r>
      <w:bookmarkStart w:id="2" w:name="_GoBack"/>
      <w:r w:rsidR="00B52860"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>tabla</w:t>
      </w:r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bookmarkEnd w:id="2"/>
      <w:r w:rsidR="00DB3417">
        <w:rPr>
          <w:rFonts w:ascii="Comic Sans MS" w:eastAsia="Comic Sans MS" w:hAnsi="Comic Sans MS" w:cs="Comic Sans MS"/>
          <w:sz w:val="28"/>
          <w:szCs w:val="28"/>
        </w:rPr>
        <w:t>todas las recetas</w:t>
      </w:r>
      <w:r>
        <w:rPr>
          <w:rFonts w:ascii="Comic Sans MS" w:eastAsia="Comic Sans MS" w:hAnsi="Comic Sans MS" w:cs="Comic Sans MS"/>
          <w:sz w:val="28"/>
          <w:szCs w:val="28"/>
        </w:rPr>
        <w:t>.</w:t>
      </w:r>
      <w:r w:rsidR="00287AEF"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</w:t>
      </w:r>
    </w:p>
    <w:sectPr w:rsidR="00E93AB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0819"/>
    <w:multiLevelType w:val="multilevel"/>
    <w:tmpl w:val="BC70C25E"/>
    <w:lvl w:ilvl="0">
      <w:start w:val="1"/>
      <w:numFmt w:val="bullet"/>
      <w:lvlText w:val="●"/>
      <w:lvlJc w:val="left"/>
      <w:pPr>
        <w:ind w:left="8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828" w:hanging="360"/>
      </w:pPr>
    </w:lvl>
    <w:lvl w:ilvl="2">
      <w:start w:val="1"/>
      <w:numFmt w:val="bullet"/>
      <w:lvlText w:val="-"/>
      <w:lvlJc w:val="left"/>
      <w:pPr>
        <w:ind w:left="1728" w:hanging="360"/>
      </w:pPr>
      <w:rPr>
        <w:rFonts w:ascii="Comic Sans MS" w:eastAsia="Comic Sans MS" w:hAnsi="Comic Sans MS" w:cs="Comic Sans MS"/>
      </w:rPr>
    </w:lvl>
    <w:lvl w:ilvl="3">
      <w:start w:val="1"/>
      <w:numFmt w:val="bullet"/>
      <w:lvlText w:val="●"/>
      <w:lvlJc w:val="left"/>
      <w:pPr>
        <w:ind w:left="8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2988" w:hanging="360"/>
      </w:pPr>
    </w:lvl>
    <w:lvl w:ilvl="5">
      <w:start w:val="1"/>
      <w:numFmt w:val="lowerRoman"/>
      <w:lvlText w:val="%6."/>
      <w:lvlJc w:val="right"/>
      <w:pPr>
        <w:ind w:left="3708" w:hanging="180"/>
      </w:pPr>
    </w:lvl>
    <w:lvl w:ilvl="6">
      <w:start w:val="1"/>
      <w:numFmt w:val="decimal"/>
      <w:lvlText w:val="%7."/>
      <w:lvlJc w:val="left"/>
      <w:pPr>
        <w:ind w:left="4428" w:hanging="360"/>
      </w:pPr>
    </w:lvl>
    <w:lvl w:ilvl="7">
      <w:start w:val="1"/>
      <w:numFmt w:val="lowerLetter"/>
      <w:lvlText w:val="%8."/>
      <w:lvlJc w:val="left"/>
      <w:pPr>
        <w:ind w:left="5148" w:hanging="360"/>
      </w:pPr>
    </w:lvl>
    <w:lvl w:ilvl="8">
      <w:start w:val="1"/>
      <w:numFmt w:val="lowerRoman"/>
      <w:lvlText w:val="%9."/>
      <w:lvlJc w:val="right"/>
      <w:pPr>
        <w:ind w:left="5868" w:hanging="180"/>
      </w:pPr>
    </w:lvl>
  </w:abstractNum>
  <w:abstractNum w:abstractNumId="1" w15:restartNumberingAfterBreak="0">
    <w:nsid w:val="2B465090"/>
    <w:multiLevelType w:val="multilevel"/>
    <w:tmpl w:val="73F2B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C6F36"/>
    <w:multiLevelType w:val="multilevel"/>
    <w:tmpl w:val="73F2B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A7770"/>
    <w:multiLevelType w:val="multilevel"/>
    <w:tmpl w:val="B30AFB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AB5"/>
    <w:rsid w:val="00287AEF"/>
    <w:rsid w:val="0060187C"/>
    <w:rsid w:val="00722FCA"/>
    <w:rsid w:val="00947F89"/>
    <w:rsid w:val="00B52860"/>
    <w:rsid w:val="00DB3417"/>
    <w:rsid w:val="00DC19A0"/>
    <w:rsid w:val="00E93AB5"/>
    <w:rsid w:val="00EE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38F7"/>
  <w15:docId w15:val="{A8E1EED3-5271-41A0-9238-D75DE345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Pilar Martin Gomez</cp:lastModifiedBy>
  <cp:revision>8</cp:revision>
  <dcterms:created xsi:type="dcterms:W3CDTF">2020-05-07T17:57:00Z</dcterms:created>
  <dcterms:modified xsi:type="dcterms:W3CDTF">2020-05-11T17:23:00Z</dcterms:modified>
</cp:coreProperties>
</file>