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6943B" w14:textId="77777777" w:rsidR="00B00146" w:rsidRPr="00B00146" w:rsidRDefault="00B00146" w:rsidP="00B0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Slide 1 — Title Slide</w:t>
      </w:r>
    </w:p>
    <w:p w14:paraId="46E14AB7" w14:textId="77777777" w:rsidR="00B00146" w:rsidRPr="00B00146" w:rsidRDefault="00B00146" w:rsidP="00B0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Speaker: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>Good day everyone, we are Group 7 from BSIT – Lapu-Lapu City College.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 xml:space="preserve">Today, we will be presenting our system titled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“</w:t>
      </w:r>
      <w:proofErr w:type="spellStart"/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DocuDB</w:t>
      </w:r>
      <w:proofErr w:type="spellEnd"/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: A Document Management System for Lapu-Lapu City College.”</w:t>
      </w:r>
    </w:p>
    <w:p w14:paraId="4BFC198F" w14:textId="77777777" w:rsidR="00B00146" w:rsidRPr="00B00146" w:rsidRDefault="00B00146" w:rsidP="00B0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Our project aims to provide a more secure, organized, and accessible way to handle institutional documents, particularly for the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Certificate of Program Compliance (COPC)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process.</w:t>
      </w:r>
    </w:p>
    <w:p w14:paraId="216D5CF1" w14:textId="77777777" w:rsidR="00B00146" w:rsidRPr="00B00146" w:rsidRDefault="00B00146" w:rsidP="00B0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 w14:anchorId="68A9D62F">
          <v:rect id="_x0000_i1025" style="width:0;height:1.5pt" o:hralign="center" o:hrstd="t" o:hr="t" fillcolor="#a0a0a0" stroked="f"/>
        </w:pict>
      </w:r>
    </w:p>
    <w:p w14:paraId="7B9342CB" w14:textId="77777777" w:rsidR="00B00146" w:rsidRPr="00B00146" w:rsidRDefault="00B00146" w:rsidP="00B0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Slide 2 — Introduction</w:t>
      </w:r>
    </w:p>
    <w:p w14:paraId="5B765D41" w14:textId="77777777" w:rsidR="00B00146" w:rsidRPr="00B00146" w:rsidRDefault="00B00146" w:rsidP="00B0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Speaker: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>In today’s educational environment, document management plays a vital role in institutional compliance and accreditation.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>At Lapu-Lapu City College, a large number of documents—such as reports, curriculum files, and compliance papers—are still handled manually.</w:t>
      </w:r>
    </w:p>
    <w:p w14:paraId="66E47C06" w14:textId="77777777" w:rsidR="00B00146" w:rsidRPr="00B00146" w:rsidRDefault="00B00146" w:rsidP="00B0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This causes delays, data redundancy, and even risks of data loss.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 xml:space="preserve">To address this, our group developed </w:t>
      </w:r>
      <w:proofErr w:type="spellStart"/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DocuDB</w:t>
      </w:r>
      <w:proofErr w:type="spellEnd"/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, a web-based document management system designed to automate the storing, organizing, and sharing of documents within the college.</w:t>
      </w:r>
    </w:p>
    <w:p w14:paraId="6676E438" w14:textId="77777777" w:rsidR="00B00146" w:rsidRPr="00B00146" w:rsidRDefault="00B00146" w:rsidP="00B0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 w14:anchorId="568AC993">
          <v:rect id="_x0000_i1026" style="width:0;height:1.5pt" o:hralign="center" o:hrstd="t" o:hr="t" fillcolor="#a0a0a0" stroked="f"/>
        </w:pict>
      </w:r>
    </w:p>
    <w:p w14:paraId="7A1E23B6" w14:textId="77777777" w:rsidR="00B00146" w:rsidRPr="00B00146" w:rsidRDefault="00B00146" w:rsidP="00B0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Slide 3 — Project Context / Rationale</w:t>
      </w:r>
    </w:p>
    <w:p w14:paraId="714D087B" w14:textId="77777777" w:rsidR="00B00146" w:rsidRPr="00B00146" w:rsidRDefault="00B00146" w:rsidP="00B0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Speaker: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 xml:space="preserve">The main reason for developing </w:t>
      </w:r>
      <w:proofErr w:type="spellStart"/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DocuDB</w:t>
      </w:r>
      <w:proofErr w:type="spellEnd"/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is to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enhance efficiency and reliability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in managing institutional files.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>Manual filing systems are prone to misplacement and are time-consuming.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 xml:space="preserve">Our system helps the college improve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record organization, accessibility, and security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, especially for compliance-related documents.</w:t>
      </w:r>
    </w:p>
    <w:p w14:paraId="334B5131" w14:textId="77777777" w:rsidR="00B00146" w:rsidRPr="00B00146" w:rsidRDefault="00B00146" w:rsidP="00B0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proofErr w:type="spellStart"/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DocuDB</w:t>
      </w:r>
      <w:proofErr w:type="spellEnd"/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also promotes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collaboration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among departments while ensuring that only authorized users can access or modify specific files.</w:t>
      </w:r>
    </w:p>
    <w:p w14:paraId="6B769E0A" w14:textId="77777777" w:rsidR="00B00146" w:rsidRPr="00B00146" w:rsidRDefault="00B00146" w:rsidP="00B0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 w14:anchorId="2563F9F3">
          <v:rect id="_x0000_i1027" style="width:0;height:1.5pt" o:hralign="center" o:hrstd="t" o:hr="t" fillcolor="#a0a0a0" stroked="f"/>
        </w:pict>
      </w:r>
    </w:p>
    <w:p w14:paraId="4099CC49" w14:textId="77777777" w:rsidR="00B00146" w:rsidRPr="00B00146" w:rsidRDefault="00B00146" w:rsidP="00B0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Slide 4 — Statement of the Problem</w:t>
      </w:r>
    </w:p>
    <w:p w14:paraId="673EE0A9" w14:textId="77777777" w:rsidR="00B00146" w:rsidRPr="00B00146" w:rsidRDefault="00B00146" w:rsidP="00B0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Speaker: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 xml:space="preserve">The primary problem addressed by </w:t>
      </w:r>
      <w:proofErr w:type="spellStart"/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DocuDB</w:t>
      </w:r>
      <w:proofErr w:type="spellEnd"/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is the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inefficient manual handling of documents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at Lapu-Lapu City College.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>Specifically, it aims to answer:</w:t>
      </w:r>
    </w:p>
    <w:p w14:paraId="723DB2EB" w14:textId="77777777" w:rsidR="00B00146" w:rsidRPr="00B00146" w:rsidRDefault="00B00146" w:rsidP="00B00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lastRenderedPageBreak/>
        <w:t>How can an automated system help improve the filing and retrieval of documents?</w:t>
      </w:r>
    </w:p>
    <w:p w14:paraId="4405E76B" w14:textId="77777777" w:rsidR="00B00146" w:rsidRPr="00B00146" w:rsidRDefault="00B00146" w:rsidP="00B00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How can file security and user accountability be strengthened?</w:t>
      </w:r>
    </w:p>
    <w:p w14:paraId="318BCC10" w14:textId="77777777" w:rsidR="00B00146" w:rsidRPr="00B00146" w:rsidRDefault="00B00146" w:rsidP="00B00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How can the system support collaborative and organized compliance management?</w:t>
      </w:r>
    </w:p>
    <w:p w14:paraId="5B2053A2" w14:textId="77777777" w:rsidR="00B00146" w:rsidRPr="00B00146" w:rsidRDefault="00B00146" w:rsidP="00B0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 w14:anchorId="0778A830">
          <v:rect id="_x0000_i1028" style="width:0;height:1.5pt" o:hralign="center" o:hrstd="t" o:hr="t" fillcolor="#a0a0a0" stroked="f"/>
        </w:pict>
      </w:r>
    </w:p>
    <w:p w14:paraId="0235552F" w14:textId="77777777" w:rsidR="00B00146" w:rsidRPr="00B00146" w:rsidRDefault="00B00146" w:rsidP="00B0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Slide 5 — Objectives of the Study</w:t>
      </w:r>
    </w:p>
    <w:p w14:paraId="53118BB1" w14:textId="77777777" w:rsidR="00B00146" w:rsidRPr="00B00146" w:rsidRDefault="00B00146" w:rsidP="00B0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Speaker: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 xml:space="preserve">The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main objective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of this study is to evaluate the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effectiveness, usability, and functionality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of </w:t>
      </w:r>
      <w:proofErr w:type="spellStart"/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DocuDB</w:t>
      </w:r>
      <w:proofErr w:type="spellEnd"/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.</w:t>
      </w:r>
    </w:p>
    <w:p w14:paraId="6328F82B" w14:textId="77777777" w:rsidR="00B00146" w:rsidRPr="00B00146" w:rsidRDefault="00B00146" w:rsidP="00B0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Specifically, the system aims to:</w:t>
      </w:r>
    </w:p>
    <w:p w14:paraId="35C5658F" w14:textId="77777777" w:rsidR="00B00146" w:rsidRPr="00B00146" w:rsidRDefault="00B00146" w:rsidP="00B00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Assess core features such as file uploading, organization, and sharing.</w:t>
      </w:r>
    </w:p>
    <w:p w14:paraId="70D5F3EA" w14:textId="77777777" w:rsidR="00B00146" w:rsidRPr="00B00146" w:rsidRDefault="00B00146" w:rsidP="00B00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Evaluate user experience across devices.</w:t>
      </w:r>
    </w:p>
    <w:p w14:paraId="5AFB5776" w14:textId="77777777" w:rsidR="00B00146" w:rsidRPr="00B00146" w:rsidRDefault="00B00146" w:rsidP="00B00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Examine search and accessibility through content extraction.</w:t>
      </w:r>
    </w:p>
    <w:p w14:paraId="775722A7" w14:textId="77777777" w:rsidR="00B00146" w:rsidRPr="00B00146" w:rsidRDefault="00B00146" w:rsidP="00B00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Analyze security functions and activity logging.</w:t>
      </w:r>
    </w:p>
    <w:p w14:paraId="64D96A3C" w14:textId="77777777" w:rsidR="00B00146" w:rsidRPr="00B00146" w:rsidRDefault="00B00146" w:rsidP="00B00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Support collaboration through version history and file sharing.</w:t>
      </w:r>
    </w:p>
    <w:p w14:paraId="03CD6C86" w14:textId="77777777" w:rsidR="00B00146" w:rsidRPr="00B00146" w:rsidRDefault="00B00146" w:rsidP="00B00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Provide recommendations for improvement and future development.</w:t>
      </w:r>
    </w:p>
    <w:p w14:paraId="7AC8F34B" w14:textId="77777777" w:rsidR="00B00146" w:rsidRPr="00B00146" w:rsidRDefault="00B00146" w:rsidP="00B0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 w14:anchorId="3AD8E2CC">
          <v:rect id="_x0000_i1029" style="width:0;height:1.5pt" o:hralign="center" o:hrstd="t" o:hr="t" fillcolor="#a0a0a0" stroked="f"/>
        </w:pict>
      </w:r>
    </w:p>
    <w:p w14:paraId="0A2A814E" w14:textId="77777777" w:rsidR="00B00146" w:rsidRPr="00B00146" w:rsidRDefault="00B00146" w:rsidP="00B0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Slide 6 — Conceptual Framework</w:t>
      </w:r>
    </w:p>
    <w:p w14:paraId="1BAF46F5" w14:textId="77777777" w:rsidR="00B00146" w:rsidRPr="00B00146" w:rsidRDefault="00B00146" w:rsidP="00B0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Speaker: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 xml:space="preserve">Our study follows the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Input–Process–Output (IPO) Framework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.</w:t>
      </w:r>
    </w:p>
    <w:p w14:paraId="2E41F2A2" w14:textId="77777777" w:rsidR="00B00146" w:rsidRPr="00B00146" w:rsidRDefault="00B00146" w:rsidP="00B00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Input: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Includes user requirements, system design, and data structure.</w:t>
      </w:r>
    </w:p>
    <w:p w14:paraId="3305EB39" w14:textId="77777777" w:rsidR="00B00146" w:rsidRPr="00B00146" w:rsidRDefault="00B00146" w:rsidP="00B00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Process: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Involves system development using the MERN Stack (MongoDB, Express, React, Node.js) and the ISO/IEC 25010 evaluation framework.</w:t>
      </w:r>
    </w:p>
    <w:p w14:paraId="051DB04B" w14:textId="77777777" w:rsidR="00B00146" w:rsidRPr="00B00146" w:rsidRDefault="00B00146" w:rsidP="00B00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Output: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The fully functional </w:t>
      </w:r>
      <w:proofErr w:type="spellStart"/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DocuDB</w:t>
      </w:r>
      <w:proofErr w:type="spellEnd"/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 xml:space="preserve"> system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that streamlines document management and promotes secure collaboration.</w:t>
      </w:r>
    </w:p>
    <w:p w14:paraId="5F00E4C4" w14:textId="77777777" w:rsidR="00B00146" w:rsidRPr="00B00146" w:rsidRDefault="00B00146" w:rsidP="00B0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 w14:anchorId="2D819024">
          <v:rect id="_x0000_i1030" style="width:0;height:1.5pt" o:hralign="center" o:hrstd="t" o:hr="t" fillcolor="#a0a0a0" stroked="f"/>
        </w:pict>
      </w:r>
    </w:p>
    <w:p w14:paraId="405523E5" w14:textId="77777777" w:rsidR="00B00146" w:rsidRPr="00B00146" w:rsidRDefault="00B00146" w:rsidP="00B0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Slide 7 — Research Design</w:t>
      </w:r>
    </w:p>
    <w:p w14:paraId="1D4EE93A" w14:textId="77777777" w:rsidR="00B00146" w:rsidRPr="00B00146" w:rsidRDefault="00B00146" w:rsidP="00B0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Speaker: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 xml:space="preserve">This study utilized a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Descriptive Research Design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, focusing on evaluating the system’s usability, functionality, and effectiveness.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 xml:space="preserve">The purpose is not just to describe what the system does, but to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measure how well it performs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according to ISO/IEC 25010 standards.</w:t>
      </w:r>
    </w:p>
    <w:p w14:paraId="77561229" w14:textId="77777777" w:rsidR="00B00146" w:rsidRPr="00B00146" w:rsidRDefault="00B00146" w:rsidP="00B0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 w14:anchorId="5E837B5C">
          <v:rect id="_x0000_i1031" style="width:0;height:1.5pt" o:hralign="center" o:hrstd="t" o:hr="t" fillcolor="#a0a0a0" stroked="f"/>
        </w:pict>
      </w:r>
    </w:p>
    <w:p w14:paraId="3C03A2A9" w14:textId="77777777" w:rsidR="00B00146" w:rsidRPr="00B00146" w:rsidRDefault="00B00146" w:rsidP="00B0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lastRenderedPageBreak/>
        <w:t>Slide 8 — Sampling and Respondents</w:t>
      </w:r>
    </w:p>
    <w:p w14:paraId="7283F94B" w14:textId="77777777" w:rsidR="00B00146" w:rsidRPr="00B00146" w:rsidRDefault="00B00146" w:rsidP="00B0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Speaker: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 xml:space="preserve">We used a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Purposive Sampling Technique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, selecting respondents who are directly involved in COPC processes at Lapu-Lapu City College.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>These include faculty members, program coordinators, and office staff who manage institutional documents.</w:t>
      </w:r>
    </w:p>
    <w:p w14:paraId="4BFFB286" w14:textId="77777777" w:rsidR="00B00146" w:rsidRPr="00B00146" w:rsidRDefault="00B00146" w:rsidP="00B0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They are considered information-rich respondents since they have first-hand experience with document workflows and compliance preparation.</w:t>
      </w:r>
    </w:p>
    <w:p w14:paraId="2B709752" w14:textId="77777777" w:rsidR="00B00146" w:rsidRPr="00B00146" w:rsidRDefault="00B00146" w:rsidP="00B0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 w14:anchorId="752060CB">
          <v:rect id="_x0000_i1032" style="width:0;height:1.5pt" o:hralign="center" o:hrstd="t" o:hr="t" fillcolor="#a0a0a0" stroked="f"/>
        </w:pict>
      </w:r>
    </w:p>
    <w:p w14:paraId="1969FA0F" w14:textId="77777777" w:rsidR="00B00146" w:rsidRPr="00B00146" w:rsidRDefault="00B00146" w:rsidP="00B0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Slide 9 — Research Instrument</w:t>
      </w:r>
    </w:p>
    <w:p w14:paraId="11AAE00D" w14:textId="77777777" w:rsidR="00B00146" w:rsidRPr="00B00146" w:rsidRDefault="00B00146" w:rsidP="00B0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Speaker: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 xml:space="preserve">To collect data, we used a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survey questionnaire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based on ISO/IEC 25010 quality characteristics.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 xml:space="preserve">The instrument covered key factors such as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Functionality, Usability, Reliability, and Efficiency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, using a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4-point Likert Scale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to measure user satisfaction and system performance.</w:t>
      </w:r>
    </w:p>
    <w:p w14:paraId="63621AF4" w14:textId="77777777" w:rsidR="00B00146" w:rsidRPr="00B00146" w:rsidRDefault="00B00146" w:rsidP="00B0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Respondents tested </w:t>
      </w:r>
      <w:proofErr w:type="spellStart"/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DocuDB</w:t>
      </w:r>
      <w:proofErr w:type="spellEnd"/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before answering the survey to ensure accurate feedback.</w:t>
      </w:r>
    </w:p>
    <w:p w14:paraId="45B0E060" w14:textId="77777777" w:rsidR="00B00146" w:rsidRPr="00B00146" w:rsidRDefault="00B00146" w:rsidP="00B0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 w14:anchorId="762E4CEB">
          <v:rect id="_x0000_i1033" style="width:0;height:1.5pt" o:hralign="center" o:hrstd="t" o:hr="t" fillcolor="#a0a0a0" stroked="f"/>
        </w:pict>
      </w:r>
    </w:p>
    <w:p w14:paraId="2D9CA5A2" w14:textId="77777777" w:rsidR="00B00146" w:rsidRPr="00B00146" w:rsidRDefault="00B00146" w:rsidP="00B0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Slide 10 — Data Gathering Procedure</w:t>
      </w:r>
    </w:p>
    <w:p w14:paraId="6D8AFAC3" w14:textId="77777777" w:rsidR="00B00146" w:rsidRPr="00B00146" w:rsidRDefault="00B00146" w:rsidP="00B0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Speaker: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>Our data gathering process included six phases:</w:t>
      </w:r>
    </w:p>
    <w:p w14:paraId="07C2EC8D" w14:textId="77777777" w:rsidR="00B00146" w:rsidRPr="00B00146" w:rsidRDefault="00B00146" w:rsidP="00B00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Preparation Phase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– designing and validating the research instrument.</w:t>
      </w:r>
    </w:p>
    <w:p w14:paraId="5BF98B4D" w14:textId="77777777" w:rsidR="00B00146" w:rsidRPr="00B00146" w:rsidRDefault="00B00146" w:rsidP="00B00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Identification of Respondents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– selecting qualified participants.</w:t>
      </w:r>
    </w:p>
    <w:p w14:paraId="0F61FE04" w14:textId="77777777" w:rsidR="00B00146" w:rsidRPr="00B00146" w:rsidRDefault="00B00146" w:rsidP="00B00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Survey Distribution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– providing printed questionnaires.</w:t>
      </w:r>
    </w:p>
    <w:p w14:paraId="3D5A884A" w14:textId="77777777" w:rsidR="00B00146" w:rsidRPr="00B00146" w:rsidRDefault="00B00146" w:rsidP="00B00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System Observation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– analyzing real workflow and system use.</w:t>
      </w:r>
    </w:p>
    <w:p w14:paraId="552B587F" w14:textId="77777777" w:rsidR="00B00146" w:rsidRPr="00B00146" w:rsidRDefault="00B00146" w:rsidP="00B00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Pilot Testing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– testing the system and gathering initial feedback.</w:t>
      </w:r>
    </w:p>
    <w:p w14:paraId="7AEEE343" w14:textId="77777777" w:rsidR="00B00146" w:rsidRPr="00B00146" w:rsidRDefault="00B00146" w:rsidP="00B00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Data Compilation and Validation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– organizing responses for analysis.</w:t>
      </w:r>
    </w:p>
    <w:p w14:paraId="39918D75" w14:textId="77777777" w:rsidR="00B00146" w:rsidRPr="00B00146" w:rsidRDefault="00B00146" w:rsidP="00B0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This systematic approach ensured reliability and consistency in our results.</w:t>
      </w:r>
    </w:p>
    <w:p w14:paraId="1FEC8EC2" w14:textId="77777777" w:rsidR="00B00146" w:rsidRPr="00B00146" w:rsidRDefault="00B00146" w:rsidP="00B0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 w14:anchorId="6949D944">
          <v:rect id="_x0000_i1034" style="width:0;height:1.5pt" o:hralign="center" o:hrstd="t" o:hr="t" fillcolor="#a0a0a0" stroked="f"/>
        </w:pict>
      </w:r>
    </w:p>
    <w:p w14:paraId="512D665E" w14:textId="77777777" w:rsidR="00B00146" w:rsidRPr="00B00146" w:rsidRDefault="00B00146" w:rsidP="00B0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Slide 11 — Statistical Treatment of Data</w:t>
      </w:r>
    </w:p>
    <w:p w14:paraId="55BCFF56" w14:textId="77777777" w:rsidR="00B00146" w:rsidRPr="00B00146" w:rsidRDefault="00B00146" w:rsidP="00B0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Speaker: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 xml:space="preserve">We used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Descriptive Statistical Tools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such as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Weighted Mean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and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Standard Deviation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to analyze responses.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lastRenderedPageBreak/>
        <w:t xml:space="preserve">Each ISO/IEC 25010 category was rated on a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4-point Likert Scale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, measuring Effectiveness, Usability, and Functionality.</w:t>
      </w:r>
    </w:p>
    <w:p w14:paraId="4E9C6241" w14:textId="77777777" w:rsidR="00B00146" w:rsidRPr="00B00146" w:rsidRDefault="00B00146" w:rsidP="00B0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This allowed us to interpret how well </w:t>
      </w:r>
      <w:proofErr w:type="spellStart"/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DocuDB</w:t>
      </w:r>
      <w:proofErr w:type="spellEnd"/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meets user expectations in terms of efficiency and overall satisfaction.</w:t>
      </w:r>
    </w:p>
    <w:p w14:paraId="6072338C" w14:textId="77777777" w:rsidR="00B00146" w:rsidRPr="00B00146" w:rsidRDefault="00B00146" w:rsidP="00B0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 w14:anchorId="5120F652">
          <v:rect id="_x0000_i1035" style="width:0;height:1.5pt" o:hralign="center" o:hrstd="t" o:hr="t" fillcolor="#a0a0a0" stroked="f"/>
        </w:pict>
      </w:r>
    </w:p>
    <w:p w14:paraId="18307D32" w14:textId="77777777" w:rsidR="00B00146" w:rsidRPr="00B00146" w:rsidRDefault="00B00146" w:rsidP="00B0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Slide 12 — System Overview</w:t>
      </w:r>
    </w:p>
    <w:p w14:paraId="173F99E5" w14:textId="77777777" w:rsidR="00B00146" w:rsidRPr="00B00146" w:rsidRDefault="00B00146" w:rsidP="00B0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Speaker: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 xml:space="preserve">The </w:t>
      </w:r>
      <w:proofErr w:type="spellStart"/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DocuDB</w:t>
      </w:r>
      <w:proofErr w:type="spellEnd"/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 xml:space="preserve"> System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is a web-based document management system built using the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MERN Stack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.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>It consists of two main user roles:</w:t>
      </w:r>
    </w:p>
    <w:p w14:paraId="7DFF988A" w14:textId="77777777" w:rsidR="00B00146" w:rsidRPr="00B00146" w:rsidRDefault="00B00146" w:rsidP="00B001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Admin Side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– handles user management, activity logs, and system monitoring.</w:t>
      </w:r>
    </w:p>
    <w:p w14:paraId="518BE8BB" w14:textId="77777777" w:rsidR="00B00146" w:rsidRPr="00B00146" w:rsidRDefault="00B00146" w:rsidP="00B001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User Side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– allows uploading, organizing, sharing, and searching documents.</w:t>
      </w:r>
    </w:p>
    <w:p w14:paraId="7F6C3ED9" w14:textId="77777777" w:rsidR="00B00146" w:rsidRPr="00B00146" w:rsidRDefault="00B00146" w:rsidP="00B0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The system supports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file versioning, OCR-based content search, and group sharing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to enhance collaboration and accessibility.</w:t>
      </w:r>
    </w:p>
    <w:p w14:paraId="76B400C4" w14:textId="77777777" w:rsidR="00B00146" w:rsidRPr="00B00146" w:rsidRDefault="00B00146" w:rsidP="00B0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 w14:anchorId="789681DA">
          <v:rect id="_x0000_i1036" style="width:0;height:1.5pt" o:hralign="center" o:hrstd="t" o:hr="t" fillcolor="#a0a0a0" stroked="f"/>
        </w:pict>
      </w:r>
    </w:p>
    <w:p w14:paraId="728E5BCE" w14:textId="77777777" w:rsidR="00B00146" w:rsidRPr="00B00146" w:rsidRDefault="00B00146" w:rsidP="00B0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Slide 13 — Admin Dashboard</w:t>
      </w:r>
    </w:p>
    <w:p w14:paraId="5A64F0BC" w14:textId="77777777" w:rsidR="00B00146" w:rsidRPr="00B00146" w:rsidRDefault="00B00146" w:rsidP="00B0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Speaker: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 xml:space="preserve">This is the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Admin Dashboard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.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>It displays statistics such as total users, total files, and folder counts.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>The admin can monitor system activity logs, manage user accounts, and assign roles like “Admin” or “User.”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>It also includes tools to view uploads, deletions, and file-sharing actions for accountability.</w:t>
      </w:r>
    </w:p>
    <w:p w14:paraId="6D7442B9" w14:textId="77777777" w:rsidR="00B00146" w:rsidRPr="00B00146" w:rsidRDefault="00B00146" w:rsidP="00B0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 w14:anchorId="41006EC6">
          <v:rect id="_x0000_i1037" style="width:0;height:1.5pt" o:hralign="center" o:hrstd="t" o:hr="t" fillcolor="#a0a0a0" stroked="f"/>
        </w:pict>
      </w:r>
    </w:p>
    <w:p w14:paraId="203098AA" w14:textId="77777777" w:rsidR="00B00146" w:rsidRPr="00B00146" w:rsidRDefault="00B00146" w:rsidP="00B0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Slide 14 — User Dashboard</w:t>
      </w:r>
    </w:p>
    <w:p w14:paraId="035D6324" w14:textId="77777777" w:rsidR="00B00146" w:rsidRPr="00B00146" w:rsidRDefault="00B00146" w:rsidP="00B0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Speaker: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 xml:space="preserve">Here we have the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User Dashboard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.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>After logging in, users can view their personal uploads, shared files, and folder structure.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 xml:space="preserve">They can upload new files, organize them in folders, and share them with other users or groups with specific permissions such as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view, edit, or full access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.</w:t>
      </w:r>
    </w:p>
    <w:p w14:paraId="30B10417" w14:textId="77777777" w:rsidR="00B00146" w:rsidRPr="00B00146" w:rsidRDefault="00B00146" w:rsidP="00B0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 w14:anchorId="48A66F08">
          <v:rect id="_x0000_i1038" style="width:0;height:1.5pt" o:hralign="center" o:hrstd="t" o:hr="t" fillcolor="#a0a0a0" stroked="f"/>
        </w:pict>
      </w:r>
    </w:p>
    <w:p w14:paraId="11F6C00C" w14:textId="77777777" w:rsidR="00B00146" w:rsidRPr="00B00146" w:rsidRDefault="00B00146" w:rsidP="00B0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Slide 15 — ER Diagram</w:t>
      </w:r>
    </w:p>
    <w:p w14:paraId="42325018" w14:textId="77777777" w:rsidR="00B00146" w:rsidRPr="00B00146" w:rsidRDefault="00B00146" w:rsidP="00B0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lastRenderedPageBreak/>
        <w:t>Speaker: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 xml:space="preserve">This is the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Entity Relationship Diagram (ERD)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for </w:t>
      </w:r>
      <w:proofErr w:type="spellStart"/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DocuDB</w:t>
      </w:r>
      <w:proofErr w:type="spellEnd"/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.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 xml:space="preserve">At the center is the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User entity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, connected to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Files, Folders, Logs, Groups, and File Versions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.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>This design ensures data integrity and traceability, allowing secure collaboration and file sharing across departments.</w:t>
      </w:r>
    </w:p>
    <w:p w14:paraId="1F378A5A" w14:textId="77777777" w:rsidR="00B00146" w:rsidRPr="00B00146" w:rsidRDefault="00B00146" w:rsidP="00B0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 w14:anchorId="33FE5C3A">
          <v:rect id="_x0000_i1039" style="width:0;height:1.5pt" o:hralign="center" o:hrstd="t" o:hr="t" fillcolor="#a0a0a0" stroked="f"/>
        </w:pict>
      </w:r>
    </w:p>
    <w:p w14:paraId="30C36C2C" w14:textId="77777777" w:rsidR="00B00146" w:rsidRPr="00B00146" w:rsidRDefault="00B00146" w:rsidP="00B0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Slide 16 — Deployment Plan</w:t>
      </w:r>
    </w:p>
    <w:p w14:paraId="5419A6C7" w14:textId="77777777" w:rsidR="00B00146" w:rsidRPr="00B00146" w:rsidRDefault="00B00146" w:rsidP="00B0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Speaker: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</w:r>
      <w:proofErr w:type="spellStart"/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DocuDB</w:t>
      </w:r>
      <w:proofErr w:type="spellEnd"/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is currently deployed on a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local college server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using Node.js and MongoDB.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>The system can run within the campus network for secure access and can be expanded to a cloud deployment in the future for remote access.</w:t>
      </w:r>
    </w:p>
    <w:p w14:paraId="7720157A" w14:textId="77777777" w:rsidR="00B00146" w:rsidRPr="00B00146" w:rsidRDefault="00B00146" w:rsidP="00B0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 w14:anchorId="4024DA23">
          <v:rect id="_x0000_i1040" style="width:0;height:1.5pt" o:hralign="center" o:hrstd="t" o:hr="t" fillcolor="#a0a0a0" stroked="f"/>
        </w:pict>
      </w:r>
    </w:p>
    <w:p w14:paraId="24E4ECD2" w14:textId="77777777" w:rsidR="00B00146" w:rsidRPr="00B00146" w:rsidRDefault="00B00146" w:rsidP="00B0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Slide 17 — Results and Findings</w:t>
      </w:r>
    </w:p>
    <w:p w14:paraId="7D5E05BC" w14:textId="77777777" w:rsidR="00B00146" w:rsidRPr="00B00146" w:rsidRDefault="00B00146" w:rsidP="00B0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Speaker: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 xml:space="preserve">Based on the survey and testing, the respondents rated </w:t>
      </w:r>
      <w:proofErr w:type="spellStart"/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DocuDB</w:t>
      </w:r>
      <w:proofErr w:type="spellEnd"/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as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“Very Effective”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in improving document management.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 xml:space="preserve">It was also rated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“Excellent”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in usability and accessibility, showing that users found the interface intuitive and easy to navigate.</w:t>
      </w:r>
    </w:p>
    <w:p w14:paraId="1B0EE826" w14:textId="77777777" w:rsidR="00B00146" w:rsidRPr="00B00146" w:rsidRDefault="00B00146" w:rsidP="00B0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 w14:anchorId="60D14BFA">
          <v:rect id="_x0000_i1041" style="width:0;height:1.5pt" o:hralign="center" o:hrstd="t" o:hr="t" fillcolor="#a0a0a0" stroked="f"/>
        </w:pict>
      </w:r>
    </w:p>
    <w:p w14:paraId="25ECAE2E" w14:textId="77777777" w:rsidR="00B00146" w:rsidRPr="00B00146" w:rsidRDefault="00B00146" w:rsidP="00B0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Slide 18 — Conclusion</w:t>
      </w:r>
    </w:p>
    <w:p w14:paraId="03E2F348" w14:textId="77777777" w:rsidR="00B00146" w:rsidRPr="00B00146" w:rsidRDefault="00B00146" w:rsidP="00B0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Speaker: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 xml:space="preserve">In conclusion, </w:t>
      </w:r>
      <w:proofErr w:type="spellStart"/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DocuDB</w:t>
      </w:r>
      <w:proofErr w:type="spellEnd"/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 xml:space="preserve"> effectively streamlines institutional document management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by automating storage, retrieval, and sharing processes.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>It addresses the college’s challenges with efficiency, security, and collaboration.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 xml:space="preserve">The study confirms that </w:t>
      </w:r>
      <w:proofErr w:type="spellStart"/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DocuDB</w:t>
      </w:r>
      <w:proofErr w:type="spellEnd"/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meets ISO/IEC 25010 standards for functionality and usability.</w:t>
      </w:r>
    </w:p>
    <w:p w14:paraId="349BB918" w14:textId="77777777" w:rsidR="00B00146" w:rsidRPr="00B00146" w:rsidRDefault="00B00146" w:rsidP="00B0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 w14:anchorId="585C98CD">
          <v:rect id="_x0000_i1042" style="width:0;height:1.5pt" o:hralign="center" o:hrstd="t" o:hr="t" fillcolor="#a0a0a0" stroked="f"/>
        </w:pict>
      </w:r>
    </w:p>
    <w:p w14:paraId="5518A070" w14:textId="77777777" w:rsidR="00B00146" w:rsidRPr="00B00146" w:rsidRDefault="00B00146" w:rsidP="00B0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Slide 19 — Recommendations</w:t>
      </w:r>
    </w:p>
    <w:p w14:paraId="2CCFD6E9" w14:textId="77777777" w:rsidR="00B00146" w:rsidRPr="00B00146" w:rsidRDefault="00B00146" w:rsidP="00B0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Speaker: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>We recommend the following:</w:t>
      </w:r>
    </w:p>
    <w:p w14:paraId="3C74638A" w14:textId="77777777" w:rsidR="00B00146" w:rsidRPr="00B00146" w:rsidRDefault="00B00146" w:rsidP="00B001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Implement </w:t>
      </w:r>
      <w:proofErr w:type="spellStart"/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DocuDB</w:t>
      </w:r>
      <w:proofErr w:type="spellEnd"/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in all departments for COPC preparation.</w:t>
      </w:r>
    </w:p>
    <w:p w14:paraId="581B7621" w14:textId="77777777" w:rsidR="00B00146" w:rsidRPr="00B00146" w:rsidRDefault="00B00146" w:rsidP="00B001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Integrate cloud storage for backup and remote access.</w:t>
      </w:r>
    </w:p>
    <w:p w14:paraId="308FB764" w14:textId="77777777" w:rsidR="00B00146" w:rsidRPr="00B00146" w:rsidRDefault="00B00146" w:rsidP="00B001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Add AI-powered file classification and analytics features for future versions.</w:t>
      </w:r>
    </w:p>
    <w:p w14:paraId="147B4448" w14:textId="77777777" w:rsidR="00B00146" w:rsidRPr="00B00146" w:rsidRDefault="00B00146" w:rsidP="00B0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lastRenderedPageBreak/>
        <w:pict w14:anchorId="735EC849">
          <v:rect id="_x0000_i1043" style="width:0;height:1.5pt" o:hralign="center" o:hrstd="t" o:hr="t" fillcolor="#a0a0a0" stroked="f"/>
        </w:pict>
      </w:r>
    </w:p>
    <w:p w14:paraId="57F74689" w14:textId="77777777" w:rsidR="00B00146" w:rsidRPr="00B00146" w:rsidRDefault="00B00146" w:rsidP="00B00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Slide 20 — Thank You</w:t>
      </w:r>
    </w:p>
    <w:p w14:paraId="4459E171" w14:textId="77777777" w:rsidR="00B00146" w:rsidRPr="00B00146" w:rsidRDefault="00B00146" w:rsidP="00B0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Speaker: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>Thank you for listening to our presentation.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  <w:t xml:space="preserve">We now welcome any </w:t>
      </w:r>
      <w:r w:rsidRPr="00B00146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questions, comments, or recommendations</w:t>
      </w:r>
      <w:r w:rsidRPr="00B0014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from the panel.</w:t>
      </w:r>
    </w:p>
    <w:p w14:paraId="0DAA3B28" w14:textId="77777777" w:rsidR="00303CDC" w:rsidRDefault="00303CDC"/>
    <w:sectPr w:rsidR="00303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34055"/>
    <w:multiLevelType w:val="multilevel"/>
    <w:tmpl w:val="62884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DE4903"/>
    <w:multiLevelType w:val="multilevel"/>
    <w:tmpl w:val="5C92C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50273A"/>
    <w:multiLevelType w:val="multilevel"/>
    <w:tmpl w:val="47367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952AE1"/>
    <w:multiLevelType w:val="multilevel"/>
    <w:tmpl w:val="6C0ED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A67913"/>
    <w:multiLevelType w:val="multilevel"/>
    <w:tmpl w:val="62861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4E37A1"/>
    <w:multiLevelType w:val="multilevel"/>
    <w:tmpl w:val="DAB8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887096">
    <w:abstractNumId w:val="0"/>
  </w:num>
  <w:num w:numId="2" w16cid:durableId="1420172086">
    <w:abstractNumId w:val="1"/>
  </w:num>
  <w:num w:numId="3" w16cid:durableId="538012316">
    <w:abstractNumId w:val="5"/>
  </w:num>
  <w:num w:numId="4" w16cid:durableId="1056008522">
    <w:abstractNumId w:val="2"/>
  </w:num>
  <w:num w:numId="5" w16cid:durableId="340352998">
    <w:abstractNumId w:val="3"/>
  </w:num>
  <w:num w:numId="6" w16cid:durableId="11802696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0146"/>
    <w:rsid w:val="00303CDC"/>
    <w:rsid w:val="00B0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4122E"/>
  <w15:chartTrackingRefBased/>
  <w15:docId w15:val="{6F00CA2E-0173-4888-A177-B54E96EB6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001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0146"/>
    <w:rPr>
      <w:rFonts w:ascii="Times New Roman" w:eastAsia="Times New Roman" w:hAnsi="Times New Roman" w:cs="Times New Roman"/>
      <w:b/>
      <w:bCs/>
      <w:sz w:val="27"/>
      <w:szCs w:val="27"/>
      <w:lang w:val="en-PH" w:eastAsia="en-PH"/>
    </w:rPr>
  </w:style>
  <w:style w:type="character" w:styleId="Strong">
    <w:name w:val="Strong"/>
    <w:basedOn w:val="DefaultParagraphFont"/>
    <w:uiPriority w:val="22"/>
    <w:qFormat/>
    <w:rsid w:val="00B001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0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9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1135</Words>
  <Characters>6470</Characters>
  <Application>Microsoft Office Word</Application>
  <DocSecurity>0</DocSecurity>
  <Lines>53</Lines>
  <Paragraphs>15</Paragraphs>
  <ScaleCrop>false</ScaleCrop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Sidereal</dc:creator>
  <cp:keywords/>
  <dc:description/>
  <cp:lastModifiedBy>Sidereal</cp:lastModifiedBy>
  <cp:revision>1</cp:revision>
  <dcterms:created xsi:type="dcterms:W3CDTF">2025-10-24T04:48:00Z</dcterms:created>
  <dcterms:modified xsi:type="dcterms:W3CDTF">2025-10-24T04:48:00Z</dcterms:modified>
</cp:coreProperties>
</file>