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EEBF1" w14:textId="1114434F" w:rsidR="00947B6C" w:rsidRDefault="00947B6C" w:rsidP="00947B6C">
      <w:pPr>
        <w:pStyle w:val="Ttulo1"/>
      </w:pPr>
      <w:r>
        <w:t xml:space="preserve">Historia de Usuario </w:t>
      </w:r>
      <w:r w:rsidR="00A7274C">
        <w:t>Épica</w:t>
      </w:r>
    </w:p>
    <w:p w14:paraId="57BE7CAD" w14:textId="77777777" w:rsidR="00947B6C" w:rsidRDefault="00947B6C" w:rsidP="00947B6C"/>
    <w:p w14:paraId="736EC64B" w14:textId="15F1271C" w:rsidR="00A7274C" w:rsidRDefault="00A7274C" w:rsidP="00947B6C">
      <w:r>
        <w:t>Por: Jose Luis Castaño Areiza.</w:t>
      </w:r>
    </w:p>
    <w:p w14:paraId="6FDCC24A" w14:textId="265C4229" w:rsidR="00947B6C" w:rsidRDefault="00947B6C" w:rsidP="00947B6C">
      <w:r>
        <w:t xml:space="preserve">Historia de Usuario </w:t>
      </w:r>
      <w:r>
        <w:t>Épica</w:t>
      </w:r>
    </w:p>
    <w:p w14:paraId="03167537" w14:textId="77777777" w:rsidR="00947B6C" w:rsidRDefault="00947B6C" w:rsidP="00947B6C"/>
    <w:p w14:paraId="0F9B7ADA" w14:textId="37AFF6CA" w:rsidR="00947B6C" w:rsidRDefault="00947B6C" w:rsidP="00947B6C">
      <w:r>
        <w:t xml:space="preserve">1. Nombre del proyecto: </w:t>
      </w:r>
      <w:r>
        <w:t>Envía</w:t>
      </w:r>
    </w:p>
    <w:p w14:paraId="45BE10A8" w14:textId="77777777" w:rsidR="00947B6C" w:rsidRDefault="00947B6C" w:rsidP="00947B6C"/>
    <w:p w14:paraId="5AC4B5B1" w14:textId="0C5C22AB" w:rsidR="00947B6C" w:rsidRDefault="00947B6C" w:rsidP="00947B6C">
      <w:r>
        <w:t xml:space="preserve">2. Proceso: </w:t>
      </w:r>
      <w:r>
        <w:t>Envió</w:t>
      </w:r>
      <w:r>
        <w:t xml:space="preserve"> de paquetes</w:t>
      </w:r>
    </w:p>
    <w:p w14:paraId="1FA21A4C" w14:textId="77777777" w:rsidR="00947B6C" w:rsidRDefault="00947B6C" w:rsidP="00947B6C"/>
    <w:p w14:paraId="477B367F" w14:textId="77777777" w:rsidR="00947B6C" w:rsidRDefault="00947B6C" w:rsidP="00947B6C">
      <w:r>
        <w:t>3. Actores: Cliente, recepcionista y repartidor.</w:t>
      </w:r>
    </w:p>
    <w:p w14:paraId="7475ABD4" w14:textId="77777777" w:rsidR="00947B6C" w:rsidRDefault="00947B6C" w:rsidP="00947B6C"/>
    <w:p w14:paraId="5CE66EE4" w14:textId="77777777" w:rsidR="00947B6C" w:rsidRDefault="00947B6C" w:rsidP="00947B6C">
      <w:r>
        <w:t>4. Producto/servicio: Servicio Transporte</w:t>
      </w:r>
    </w:p>
    <w:p w14:paraId="0102EF15" w14:textId="77777777" w:rsidR="00947B6C" w:rsidRDefault="00947B6C" w:rsidP="00947B6C"/>
    <w:p w14:paraId="0F3908FB" w14:textId="29B48428" w:rsidR="00947B6C" w:rsidRDefault="00947B6C" w:rsidP="00947B6C">
      <w:r>
        <w:t xml:space="preserve">5. </w:t>
      </w:r>
      <w:r>
        <w:t>Misión</w:t>
      </w:r>
      <w:r>
        <w:t xml:space="preserve">: La en empresa </w:t>
      </w:r>
      <w:r>
        <w:t>envía</w:t>
      </w:r>
      <w:r>
        <w:t xml:space="preserve"> se encarga de la entrega de paquetes de manera eficiente a </w:t>
      </w:r>
      <w:r>
        <w:t>diferente cliente</w:t>
      </w:r>
      <w:r>
        <w:t xml:space="preserve"> de manera regional.</w:t>
      </w:r>
    </w:p>
    <w:p w14:paraId="102B4099" w14:textId="77777777" w:rsidR="00947B6C" w:rsidRDefault="00947B6C" w:rsidP="00947B6C"/>
    <w:p w14:paraId="1A1A4B18" w14:textId="14857C60" w:rsidR="00947B6C" w:rsidRDefault="00947B6C" w:rsidP="00947B6C">
      <w:r>
        <w:t xml:space="preserve">6.Vision: La empresa </w:t>
      </w:r>
      <w:r>
        <w:t>envía</w:t>
      </w:r>
      <w:r>
        <w:t xml:space="preserve"> se proyecta como una empresa reconocida a nivel nacional por su calidad en </w:t>
      </w:r>
      <w:r>
        <w:t>e</w:t>
      </w:r>
      <w:r>
        <w:t>l servicio.</w:t>
      </w:r>
    </w:p>
    <w:p w14:paraId="223B4131" w14:textId="77777777" w:rsidR="00947B6C" w:rsidRDefault="00947B6C" w:rsidP="00947B6C"/>
    <w:p w14:paraId="7DBF9D40" w14:textId="3C326687" w:rsidR="00947B6C" w:rsidRDefault="00947B6C" w:rsidP="00947B6C">
      <w:r>
        <w:t xml:space="preserve">7. Escenario Actual: En la empresa </w:t>
      </w:r>
      <w:r w:rsidR="00A7274C">
        <w:t>envía</w:t>
      </w:r>
      <w:r>
        <w:t xml:space="preserve">, el cliente llega al local con su paquete a enviar y la </w:t>
      </w:r>
      <w:r w:rsidR="00A7274C">
        <w:t>información</w:t>
      </w:r>
      <w:r>
        <w:t xml:space="preserve"> del </w:t>
      </w:r>
      <w:r w:rsidR="00A7274C">
        <w:t>envío</w:t>
      </w:r>
      <w:r>
        <w:t xml:space="preserve"> es tomada manualmente por el recepcionista y luego el repartidor recibe la </w:t>
      </w:r>
      <w:r w:rsidR="00A7274C">
        <w:t>información</w:t>
      </w:r>
      <w:r>
        <w:t xml:space="preserve"> para realizar la entrega.</w:t>
      </w:r>
    </w:p>
    <w:p w14:paraId="3B008FAB" w14:textId="77777777" w:rsidR="00947B6C" w:rsidRDefault="00947B6C" w:rsidP="00947B6C"/>
    <w:p w14:paraId="1F9470DC" w14:textId="0DB3A0DF" w:rsidR="00947B6C" w:rsidRDefault="00947B6C" w:rsidP="00947B6C">
      <w:r>
        <w:t xml:space="preserve">8. Escenario objetivo: Se requiere un sistema de </w:t>
      </w:r>
      <w:r w:rsidR="00A7274C">
        <w:t>información</w:t>
      </w:r>
      <w:r>
        <w:t xml:space="preserve"> donde el cliente tiene la </w:t>
      </w:r>
      <w:r w:rsidR="00A7274C">
        <w:t>opción</w:t>
      </w:r>
      <w:r>
        <w:t xml:space="preserve"> de utilizar el servicio virtualmente con </w:t>
      </w:r>
      <w:r w:rsidR="00A7274C">
        <w:t>opción</w:t>
      </w:r>
      <w:r>
        <w:t xml:space="preserve"> de que el repartidor llegue a una </w:t>
      </w:r>
      <w:r w:rsidR="00A7274C">
        <w:t>dirección</w:t>
      </w:r>
      <w:r>
        <w:t xml:space="preserve"> para recibir y </w:t>
      </w:r>
      <w:r w:rsidR="00A7274C">
        <w:t>transportar</w:t>
      </w:r>
      <w:r>
        <w:t xml:space="preserve"> el paquete o que el recepcionista pueda ingresar la </w:t>
      </w:r>
      <w:r w:rsidR="00A7274C">
        <w:t>información</w:t>
      </w:r>
      <w:r>
        <w:t>.</w:t>
      </w:r>
    </w:p>
    <w:p w14:paraId="1CBA6451" w14:textId="77777777" w:rsidR="00947B6C" w:rsidRDefault="00947B6C" w:rsidP="00947B6C"/>
    <w:p w14:paraId="35A73A56" w14:textId="69438AC8" w:rsidR="00947B6C" w:rsidRDefault="00947B6C" w:rsidP="00947B6C">
      <w:r>
        <w:t xml:space="preserve">9. </w:t>
      </w:r>
      <w:r w:rsidR="00A7274C">
        <w:t>Problemática</w:t>
      </w:r>
      <w:r>
        <w:t xml:space="preserve">: Tiempos largos de </w:t>
      </w:r>
      <w:r w:rsidR="00A7274C">
        <w:t>atención, información</w:t>
      </w:r>
      <w:r>
        <w:t xml:space="preserve"> de los </w:t>
      </w:r>
      <w:r w:rsidR="00A7274C">
        <w:t>envíos</w:t>
      </w:r>
      <w:r>
        <w:t xml:space="preserve"> puede contener errores o pueden llegar a perderse por la dificultad en el almacenamiento.</w:t>
      </w:r>
    </w:p>
    <w:p w14:paraId="017635D9" w14:textId="77777777" w:rsidR="00947B6C" w:rsidRDefault="00947B6C" w:rsidP="00947B6C"/>
    <w:p w14:paraId="6B75D6F2" w14:textId="7F6708E6" w:rsidR="00947B6C" w:rsidRDefault="00947B6C" w:rsidP="00947B6C">
      <w:r>
        <w:lastRenderedPageBreak/>
        <w:t xml:space="preserve">10. </w:t>
      </w:r>
      <w:r w:rsidR="00A7274C">
        <w:t>Solución</w:t>
      </w:r>
      <w:r>
        <w:t xml:space="preserve">: Sistema de </w:t>
      </w:r>
      <w:r w:rsidR="00A7274C">
        <w:t>información</w:t>
      </w:r>
      <w:r>
        <w:t xml:space="preserve"> que permita gestionar el proceso de los </w:t>
      </w:r>
      <w:r w:rsidR="00A7274C">
        <w:t>envíos</w:t>
      </w:r>
      <w:r>
        <w:t xml:space="preserve"> que ayude con el almacenamiento y la agilidad en el proceso.</w:t>
      </w:r>
    </w:p>
    <w:p w14:paraId="22C3FCB9" w14:textId="54881A80" w:rsidR="00947B6C" w:rsidRDefault="00947B6C" w:rsidP="00947B6C">
      <w:r>
        <w:t xml:space="preserve">11. Requerimiento: La empresa </w:t>
      </w:r>
      <w:r w:rsidR="00A7274C">
        <w:t>Envía</w:t>
      </w:r>
      <w:r>
        <w:t xml:space="preserve"> requiere un sistema de </w:t>
      </w:r>
      <w:r w:rsidR="00A7274C">
        <w:t>información</w:t>
      </w:r>
      <w:r>
        <w:t xml:space="preserve"> transaccional que le permita gestionar la entrega de paquetes realizadas por parte de los clientes. </w:t>
      </w:r>
    </w:p>
    <w:p w14:paraId="53C313F5" w14:textId="236FA02F" w:rsidR="00947B6C" w:rsidRDefault="00947B6C" w:rsidP="00947B6C">
      <w:r>
        <w:t xml:space="preserve">El sistema requiere gestionar la </w:t>
      </w:r>
      <w:r w:rsidR="00A7274C">
        <w:t>información</w:t>
      </w:r>
      <w:r>
        <w:t xml:space="preserve"> relacionada con la </w:t>
      </w:r>
      <w:r w:rsidR="00A7274C">
        <w:t>ubicación</w:t>
      </w:r>
      <w:r>
        <w:t xml:space="preserve"> del negocio [Globalidad Proceso] - (</w:t>
      </w:r>
      <w:r w:rsidR="00A7274C">
        <w:t>País</w:t>
      </w:r>
      <w:r>
        <w:t xml:space="preserve">, Departamento, Ciudad), gestionar la </w:t>
      </w:r>
      <w:r w:rsidR="00A7274C">
        <w:t>información</w:t>
      </w:r>
      <w:r>
        <w:t xml:space="preserve"> relacionada con la empresa [Referente Empresarial] - (Local, Sedes, Empleado), gestionar la </w:t>
      </w:r>
      <w:r w:rsidR="00A7274C">
        <w:t>información</w:t>
      </w:r>
      <w:r>
        <w:t xml:space="preserve"> del cliente [</w:t>
      </w:r>
      <w:r w:rsidR="00A7274C">
        <w:t>Fidelización</w:t>
      </w:r>
      <w:r>
        <w:t xml:space="preserve"> Cliente] - (Consumidor, Tipo Documento, Tipo Genero, Tipo Estado), gestionar la </w:t>
      </w:r>
      <w:r w:rsidR="00A7274C">
        <w:t>información</w:t>
      </w:r>
      <w:r>
        <w:t xml:space="preserve"> del producto [</w:t>
      </w:r>
      <w:r w:rsidR="00A7274C">
        <w:t>Masificación</w:t>
      </w:r>
      <w:r>
        <w:t xml:space="preserve"> Producto] - (</w:t>
      </w:r>
      <w:r w:rsidR="00A7274C">
        <w:t>Envió</w:t>
      </w:r>
      <w:r>
        <w:t xml:space="preserve">, Tipo </w:t>
      </w:r>
      <w:r w:rsidR="00A7274C">
        <w:t>Envió</w:t>
      </w:r>
      <w:r>
        <w:t xml:space="preserve">), gestionar la reserva del pedido [Control </w:t>
      </w:r>
      <w:r w:rsidR="00A7274C">
        <w:t>Transacción</w:t>
      </w:r>
      <w:r>
        <w:t>] - (</w:t>
      </w:r>
      <w:r w:rsidR="00A7274C">
        <w:t>Recibo</w:t>
      </w:r>
      <w:r>
        <w:t xml:space="preserve"> entrega, Detalle </w:t>
      </w:r>
      <w:r w:rsidR="00A7274C">
        <w:t>Envió</w:t>
      </w:r>
      <w:r>
        <w:t xml:space="preserve">, Estado </w:t>
      </w:r>
      <w:r w:rsidR="00A7274C">
        <w:t>Envió</w:t>
      </w:r>
      <w:r>
        <w:t>).</w:t>
      </w:r>
    </w:p>
    <w:p w14:paraId="4E2EE9AC" w14:textId="77777777" w:rsidR="00A7274C" w:rsidRDefault="00A7274C" w:rsidP="00947B6C"/>
    <w:p w14:paraId="7DE1742B" w14:textId="77777777" w:rsidR="00947B6C" w:rsidRDefault="00947B6C" w:rsidP="00947B6C">
      <w:r>
        <w:t>12. Pasos del proceso:</w:t>
      </w:r>
    </w:p>
    <w:p w14:paraId="4D32917A" w14:textId="77777777" w:rsidR="00947B6C" w:rsidRDefault="00947B6C" w:rsidP="00947B6C">
      <w:r>
        <w:t xml:space="preserve">-El cliente llega con el paquete.   </w:t>
      </w:r>
    </w:p>
    <w:p w14:paraId="2803D8E7" w14:textId="7DD5FB68" w:rsidR="00947B6C" w:rsidRDefault="00947B6C" w:rsidP="00947B6C">
      <w:r>
        <w:t xml:space="preserve">-El recepcionista toma la </w:t>
      </w:r>
      <w:r w:rsidR="00A7274C">
        <w:t>información</w:t>
      </w:r>
      <w:r>
        <w:t xml:space="preserve"> de la entrega y verifica.</w:t>
      </w:r>
    </w:p>
    <w:p w14:paraId="36A4D8C1" w14:textId="3323C783" w:rsidR="00947B6C" w:rsidRDefault="00947B6C" w:rsidP="00947B6C">
      <w:r>
        <w:t xml:space="preserve">-Se da la </w:t>
      </w:r>
      <w:r w:rsidR="00A7274C">
        <w:t>información</w:t>
      </w:r>
      <w:r>
        <w:t xml:space="preserve"> de las opciones al </w:t>
      </w:r>
      <w:r w:rsidR="00A7274C">
        <w:t>cliente</w:t>
      </w:r>
      <w:r>
        <w:t xml:space="preserve"> y confirma.</w:t>
      </w:r>
    </w:p>
    <w:p w14:paraId="6D1C3ED9" w14:textId="77777777" w:rsidR="00947B6C" w:rsidRDefault="00947B6C" w:rsidP="00947B6C">
      <w:r>
        <w:t>-El repartidor entrega el paquete y confirma.</w:t>
      </w:r>
    </w:p>
    <w:p w14:paraId="6FA409C2" w14:textId="77777777" w:rsidR="00947B6C" w:rsidRDefault="00947B6C" w:rsidP="00947B6C"/>
    <w:p w14:paraId="03174C4B" w14:textId="77777777" w:rsidR="00947B6C" w:rsidRDefault="00947B6C" w:rsidP="00947B6C">
      <w:r>
        <w:t>13. Objetos de Alto Valor</w:t>
      </w:r>
    </w:p>
    <w:p w14:paraId="2FD6939E" w14:textId="77777777" w:rsidR="00947B6C" w:rsidRDefault="00947B6C" w:rsidP="00947B6C"/>
    <w:p w14:paraId="55E9DAFB" w14:textId="77777777" w:rsidR="00947B6C" w:rsidRDefault="00947B6C" w:rsidP="00947B6C">
      <w:r>
        <w:t>14. Entidades de Alto Valor</w:t>
      </w:r>
    </w:p>
    <w:p w14:paraId="0782C413" w14:textId="77777777" w:rsidR="00947B6C" w:rsidRDefault="00947B6C" w:rsidP="00947B6C"/>
    <w:p w14:paraId="3EA8CE2A" w14:textId="77777777" w:rsidR="00947B6C" w:rsidRDefault="00947B6C" w:rsidP="00947B6C">
      <w:r>
        <w:t>15. Atributos Calidad</w:t>
      </w:r>
    </w:p>
    <w:p w14:paraId="6CFA031D" w14:textId="77777777" w:rsidR="00947B6C" w:rsidRDefault="00947B6C" w:rsidP="00947B6C"/>
    <w:p w14:paraId="6624194A" w14:textId="4E5651EA" w:rsidR="00BB24F0" w:rsidRDefault="00947B6C" w:rsidP="00947B6C">
      <w:r>
        <w:t>16. Valores Significativos</w:t>
      </w:r>
    </w:p>
    <w:sectPr w:rsidR="00BB24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6C"/>
    <w:rsid w:val="00443A24"/>
    <w:rsid w:val="00947B6C"/>
    <w:rsid w:val="00A7274C"/>
    <w:rsid w:val="00BB24F0"/>
    <w:rsid w:val="00D9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65EA"/>
  <w15:chartTrackingRefBased/>
  <w15:docId w15:val="{D470F033-518A-4C6A-BBB1-E335EBE0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7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7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B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B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B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B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B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B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7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7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7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7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7B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7B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7B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B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7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castaño</dc:creator>
  <cp:keywords/>
  <dc:description/>
  <cp:lastModifiedBy>jose luis castaño</cp:lastModifiedBy>
  <cp:revision>1</cp:revision>
  <dcterms:created xsi:type="dcterms:W3CDTF">2024-08-13T14:10:00Z</dcterms:created>
  <dcterms:modified xsi:type="dcterms:W3CDTF">2024-08-13T14:22:00Z</dcterms:modified>
</cp:coreProperties>
</file>