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839" w:rsidRDefault="00794839">
      <w:r>
        <w:t>Pivot Table Analysis</w:t>
      </w:r>
    </w:p>
    <w:p w:rsidR="00794839" w:rsidRDefault="00794839" w:rsidP="00794839">
      <w:pPr>
        <w:pStyle w:val="NormalWeb"/>
        <w:numPr>
          <w:ilvl w:val="0"/>
          <w:numId w:val="2"/>
        </w:numPr>
        <w:spacing w:before="150" w:beforeAutospacing="0" w:after="0" w:afterAutospacing="0" w:line="360" w:lineRule="atLeast"/>
        <w:ind w:left="0"/>
        <w:rPr>
          <w:rFonts w:asciiTheme="minorHAnsi" w:hAnsiTheme="minorHAnsi" w:cstheme="minorHAnsi"/>
          <w:color w:val="2B2B2B"/>
        </w:rPr>
      </w:pPr>
      <w:r w:rsidRPr="00080405">
        <w:rPr>
          <w:rFonts w:asciiTheme="minorHAnsi" w:hAnsiTheme="minorHAnsi" w:cstheme="minorHAnsi"/>
          <w:color w:val="2B2B2B"/>
        </w:rPr>
        <w:t>Given the provided data, what are three conclusions that we can draw about crowdfunding campaigns?</w:t>
      </w:r>
    </w:p>
    <w:p w:rsidR="00080405" w:rsidRDefault="00080405" w:rsidP="00080405">
      <w:pPr>
        <w:pStyle w:val="NormalWeb"/>
        <w:numPr>
          <w:ilvl w:val="1"/>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The most campaigns took place within the “theater” parent category, followed by film &amp; video, and then music. Journalism had the least campaigns.</w:t>
      </w:r>
    </w:p>
    <w:p w:rsidR="00080405" w:rsidRDefault="00080405" w:rsidP="00080405">
      <w:pPr>
        <w:pStyle w:val="NormalWeb"/>
        <w:numPr>
          <w:ilvl w:val="1"/>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subcategory with the most campaign was plays. World music was the subcategory with the least campaigns. </w:t>
      </w:r>
    </w:p>
    <w:p w:rsidR="00080405" w:rsidRPr="00080405" w:rsidRDefault="00080405" w:rsidP="00080405">
      <w:pPr>
        <w:pStyle w:val="NormalWeb"/>
        <w:numPr>
          <w:ilvl w:val="1"/>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most campaigns took place during July, and the least campaigns took place during September. </w:t>
      </w:r>
    </w:p>
    <w:p w:rsidR="00794839" w:rsidRDefault="00794839" w:rsidP="00794839">
      <w:pPr>
        <w:pStyle w:val="NormalWeb"/>
        <w:numPr>
          <w:ilvl w:val="0"/>
          <w:numId w:val="2"/>
        </w:numPr>
        <w:spacing w:before="150" w:beforeAutospacing="0" w:after="0" w:afterAutospacing="0" w:line="360" w:lineRule="atLeast"/>
        <w:ind w:left="0"/>
        <w:rPr>
          <w:rFonts w:asciiTheme="minorHAnsi" w:hAnsiTheme="minorHAnsi" w:cstheme="minorHAnsi"/>
          <w:color w:val="2B2B2B"/>
        </w:rPr>
      </w:pPr>
      <w:r w:rsidRPr="00080405">
        <w:rPr>
          <w:rFonts w:asciiTheme="minorHAnsi" w:hAnsiTheme="minorHAnsi" w:cstheme="minorHAnsi"/>
          <w:color w:val="2B2B2B"/>
        </w:rPr>
        <w:t>What are some limitations of this dataset?</w:t>
      </w:r>
    </w:p>
    <w:p w:rsidR="00080405" w:rsidRPr="00080405" w:rsidRDefault="00516283" w:rsidP="00080405">
      <w:pPr>
        <w:pStyle w:val="NormalWeb"/>
        <w:numPr>
          <w:ilvl w:val="1"/>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A limitation of this data could be that we don’t know the definition of success. It only shows us that something is marked as failed if they did not receive all the backers that they were hoping for, but that does not mean that the platform was not successful. Success is not only determined on backers or funding but on qualify of product and there is no one to determine the quality of product with the data that we have here.</w:t>
      </w:r>
    </w:p>
    <w:p w:rsidR="00794839" w:rsidRDefault="00794839" w:rsidP="00080405">
      <w:pPr>
        <w:pStyle w:val="NormalWeb"/>
        <w:numPr>
          <w:ilvl w:val="0"/>
          <w:numId w:val="2"/>
        </w:numPr>
        <w:spacing w:before="150" w:beforeAutospacing="0" w:after="0" w:afterAutospacing="0" w:line="360" w:lineRule="atLeast"/>
        <w:ind w:left="0"/>
        <w:rPr>
          <w:rFonts w:asciiTheme="minorHAnsi" w:hAnsiTheme="minorHAnsi" w:cstheme="minorHAnsi"/>
          <w:color w:val="2B2B2B"/>
        </w:rPr>
      </w:pPr>
      <w:r w:rsidRPr="00080405">
        <w:rPr>
          <w:rFonts w:asciiTheme="minorHAnsi" w:hAnsiTheme="minorHAnsi" w:cstheme="minorHAnsi"/>
          <w:color w:val="2B2B2B"/>
        </w:rPr>
        <w:t>What are some other possible tables and/or graphs that we could create, and what additional value would they provide?</w:t>
      </w:r>
    </w:p>
    <w:p w:rsidR="008E7D25" w:rsidRDefault="008E7D25" w:rsidP="008E7D25">
      <w:pPr>
        <w:pStyle w:val="NormalWeb"/>
        <w:numPr>
          <w:ilvl w:val="1"/>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I believe a table or graph showing </w:t>
      </w:r>
      <w:r w:rsidR="00AA0E76">
        <w:rPr>
          <w:rFonts w:asciiTheme="minorHAnsi" w:hAnsiTheme="minorHAnsi" w:cstheme="minorHAnsi"/>
          <w:color w:val="2B2B2B"/>
        </w:rPr>
        <w:t>what time of the year do most projects start. This would be to show that if in a certain time of the year you can find more success starting a business</w:t>
      </w:r>
    </w:p>
    <w:p w:rsidR="00AA0E76" w:rsidRPr="00080405" w:rsidRDefault="00AA0E76" w:rsidP="008E7D25">
      <w:pPr>
        <w:pStyle w:val="NormalWeb"/>
        <w:numPr>
          <w:ilvl w:val="1"/>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There are a lot of different categories of business’s that were started. I think a table showing what type of business usually finds success compared to </w:t>
      </w:r>
      <w:proofErr w:type="spellStart"/>
      <w:r>
        <w:rPr>
          <w:rFonts w:asciiTheme="minorHAnsi" w:hAnsiTheme="minorHAnsi" w:cstheme="minorHAnsi"/>
          <w:color w:val="2B2B2B"/>
        </w:rPr>
        <w:t>oens</w:t>
      </w:r>
      <w:proofErr w:type="spellEnd"/>
      <w:r>
        <w:rPr>
          <w:rFonts w:asciiTheme="minorHAnsi" w:hAnsiTheme="minorHAnsi" w:cstheme="minorHAnsi"/>
          <w:color w:val="2B2B2B"/>
        </w:rPr>
        <w:t xml:space="preserve"> that don’t could also be a helpful visual tool.</w:t>
      </w:r>
    </w:p>
    <w:p w:rsidR="00080405" w:rsidRDefault="00080405" w:rsidP="00080405">
      <w:pPr>
        <w:pStyle w:val="NormalWeb"/>
        <w:spacing w:before="150" w:beforeAutospacing="0" w:after="0" w:afterAutospacing="0" w:line="360" w:lineRule="atLeast"/>
        <w:rPr>
          <w:rFonts w:ascii="Arial" w:hAnsi="Arial" w:cs="Arial"/>
          <w:color w:val="2B2B2B"/>
          <w:sz w:val="30"/>
          <w:szCs w:val="30"/>
        </w:rPr>
      </w:pPr>
    </w:p>
    <w:p w:rsidR="00080405" w:rsidRPr="00080405" w:rsidRDefault="00080405" w:rsidP="00080405">
      <w:pPr>
        <w:pStyle w:val="NormalWeb"/>
        <w:spacing w:before="150" w:beforeAutospacing="0" w:after="0" w:afterAutospacing="0" w:line="360" w:lineRule="atLeast"/>
        <w:rPr>
          <w:rFonts w:ascii="Arial" w:hAnsi="Arial" w:cs="Arial"/>
          <w:color w:val="2B2B2B"/>
          <w:sz w:val="30"/>
          <w:szCs w:val="30"/>
        </w:rPr>
      </w:pPr>
      <w:bookmarkStart w:id="0" w:name="_GoBack"/>
      <w:bookmarkEnd w:id="0"/>
    </w:p>
    <w:p w:rsidR="00A52953" w:rsidRDefault="00794839">
      <w:r>
        <w:t>Statistical Analysis</w:t>
      </w:r>
    </w:p>
    <w:p w:rsidR="003772A5" w:rsidRDefault="003772A5"/>
    <w:tbl>
      <w:tblPr>
        <w:tblW w:w="7595" w:type="dxa"/>
        <w:tblLook w:val="04A0" w:firstRow="1" w:lastRow="0" w:firstColumn="1" w:lastColumn="0" w:noHBand="0" w:noVBand="1"/>
      </w:tblPr>
      <w:tblGrid>
        <w:gridCol w:w="1901"/>
        <w:gridCol w:w="1493"/>
        <w:gridCol w:w="1300"/>
        <w:gridCol w:w="1901"/>
        <w:gridCol w:w="1372"/>
      </w:tblGrid>
      <w:tr w:rsidR="003772A5" w:rsidRPr="003772A5" w:rsidTr="003772A5">
        <w:trPr>
          <w:trHeight w:val="320"/>
        </w:trPr>
        <w:tc>
          <w:tcPr>
            <w:tcW w:w="3208" w:type="dxa"/>
            <w:gridSpan w:val="2"/>
            <w:tcBorders>
              <w:top w:val="nil"/>
              <w:left w:val="nil"/>
              <w:bottom w:val="nil"/>
              <w:right w:val="nil"/>
            </w:tcBorders>
            <w:shd w:val="clear" w:color="auto" w:fill="auto"/>
            <w:noWrap/>
            <w:vAlign w:val="bottom"/>
            <w:hideMark/>
          </w:tcPr>
          <w:p w:rsidR="003772A5" w:rsidRPr="003772A5" w:rsidRDefault="003772A5" w:rsidP="003772A5">
            <w:pPr>
              <w:jc w:val="center"/>
              <w:rPr>
                <w:rFonts w:ascii="Calibri" w:eastAsia="Times New Roman" w:hAnsi="Calibri" w:cs="Calibri"/>
                <w:b/>
                <w:bCs/>
                <w:color w:val="000000"/>
              </w:rPr>
            </w:pPr>
            <w:r w:rsidRPr="003772A5">
              <w:rPr>
                <w:rFonts w:ascii="Calibri" w:eastAsia="Times New Roman" w:hAnsi="Calibri" w:cs="Calibri"/>
                <w:b/>
                <w:bCs/>
                <w:color w:val="000000"/>
              </w:rPr>
              <w:t>Successful Campaigns</w:t>
            </w:r>
          </w:p>
        </w:tc>
        <w:tc>
          <w:tcPr>
            <w:tcW w:w="1300" w:type="dxa"/>
            <w:tcBorders>
              <w:top w:val="nil"/>
              <w:left w:val="nil"/>
              <w:bottom w:val="nil"/>
              <w:right w:val="nil"/>
            </w:tcBorders>
            <w:shd w:val="clear" w:color="auto" w:fill="auto"/>
            <w:noWrap/>
            <w:vAlign w:val="bottom"/>
            <w:hideMark/>
          </w:tcPr>
          <w:p w:rsidR="003772A5" w:rsidRPr="003772A5" w:rsidRDefault="003772A5" w:rsidP="003772A5">
            <w:pPr>
              <w:jc w:val="center"/>
              <w:rPr>
                <w:rFonts w:ascii="Calibri" w:eastAsia="Times New Roman" w:hAnsi="Calibri" w:cs="Calibri"/>
                <w:b/>
                <w:bCs/>
                <w:color w:val="000000"/>
              </w:rPr>
            </w:pPr>
          </w:p>
        </w:tc>
        <w:tc>
          <w:tcPr>
            <w:tcW w:w="3087" w:type="dxa"/>
            <w:gridSpan w:val="2"/>
            <w:tcBorders>
              <w:top w:val="nil"/>
              <w:left w:val="nil"/>
              <w:bottom w:val="nil"/>
              <w:right w:val="nil"/>
            </w:tcBorders>
            <w:shd w:val="clear" w:color="auto" w:fill="auto"/>
            <w:noWrap/>
            <w:vAlign w:val="bottom"/>
            <w:hideMark/>
          </w:tcPr>
          <w:p w:rsidR="003772A5" w:rsidRPr="003772A5" w:rsidRDefault="003772A5" w:rsidP="003772A5">
            <w:pPr>
              <w:jc w:val="center"/>
              <w:rPr>
                <w:rFonts w:ascii="Calibri" w:eastAsia="Times New Roman" w:hAnsi="Calibri" w:cs="Calibri"/>
                <w:b/>
                <w:bCs/>
                <w:color w:val="000000"/>
              </w:rPr>
            </w:pPr>
            <w:r w:rsidRPr="003772A5">
              <w:rPr>
                <w:rFonts w:ascii="Calibri" w:eastAsia="Times New Roman" w:hAnsi="Calibri" w:cs="Calibri"/>
                <w:b/>
                <w:bCs/>
                <w:color w:val="000000"/>
              </w:rPr>
              <w:t>Failed Campaigns</w:t>
            </w:r>
          </w:p>
        </w:tc>
      </w:tr>
      <w:tr w:rsidR="003772A5" w:rsidRPr="003772A5" w:rsidTr="003772A5">
        <w:trPr>
          <w:trHeight w:val="320"/>
        </w:trPr>
        <w:tc>
          <w:tcPr>
            <w:tcW w:w="1901" w:type="dxa"/>
            <w:tcBorders>
              <w:top w:val="nil"/>
              <w:left w:val="nil"/>
              <w:bottom w:val="nil"/>
              <w:right w:val="nil"/>
            </w:tcBorders>
            <w:shd w:val="clear" w:color="auto" w:fill="auto"/>
            <w:noWrap/>
            <w:vAlign w:val="bottom"/>
            <w:hideMark/>
          </w:tcPr>
          <w:p w:rsidR="003772A5" w:rsidRPr="003772A5" w:rsidRDefault="003772A5" w:rsidP="003772A5">
            <w:pPr>
              <w:rPr>
                <w:rFonts w:ascii="Calibri" w:eastAsia="Times New Roman" w:hAnsi="Calibri" w:cs="Calibri"/>
                <w:color w:val="000000"/>
              </w:rPr>
            </w:pPr>
            <w:r w:rsidRPr="003772A5">
              <w:rPr>
                <w:rFonts w:ascii="Calibri" w:eastAsia="Times New Roman" w:hAnsi="Calibri" w:cs="Calibri"/>
                <w:color w:val="000000"/>
              </w:rPr>
              <w:t>Mean</w:t>
            </w:r>
          </w:p>
        </w:tc>
        <w:tc>
          <w:tcPr>
            <w:tcW w:w="1307"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r w:rsidRPr="003772A5">
              <w:rPr>
                <w:rFonts w:ascii="Calibri" w:eastAsia="Times New Roman" w:hAnsi="Calibri" w:cs="Calibri"/>
                <w:color w:val="000000"/>
              </w:rPr>
              <w:t>851.1469027</w:t>
            </w:r>
          </w:p>
        </w:tc>
        <w:tc>
          <w:tcPr>
            <w:tcW w:w="1300"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p>
        </w:tc>
        <w:tc>
          <w:tcPr>
            <w:tcW w:w="1901" w:type="dxa"/>
            <w:tcBorders>
              <w:top w:val="nil"/>
              <w:left w:val="nil"/>
              <w:bottom w:val="nil"/>
              <w:right w:val="nil"/>
            </w:tcBorders>
            <w:shd w:val="clear" w:color="auto" w:fill="auto"/>
            <w:noWrap/>
            <w:vAlign w:val="bottom"/>
            <w:hideMark/>
          </w:tcPr>
          <w:p w:rsidR="003772A5" w:rsidRPr="003772A5" w:rsidRDefault="003772A5" w:rsidP="003772A5">
            <w:pPr>
              <w:rPr>
                <w:rFonts w:ascii="Calibri" w:eastAsia="Times New Roman" w:hAnsi="Calibri" w:cs="Calibri"/>
                <w:color w:val="000000"/>
              </w:rPr>
            </w:pPr>
            <w:r w:rsidRPr="003772A5">
              <w:rPr>
                <w:rFonts w:ascii="Calibri" w:eastAsia="Times New Roman" w:hAnsi="Calibri" w:cs="Calibri"/>
                <w:color w:val="000000"/>
              </w:rPr>
              <w:t>Mean</w:t>
            </w:r>
          </w:p>
        </w:tc>
        <w:tc>
          <w:tcPr>
            <w:tcW w:w="1186"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r w:rsidRPr="003772A5">
              <w:rPr>
                <w:rFonts w:ascii="Calibri" w:eastAsia="Times New Roman" w:hAnsi="Calibri" w:cs="Calibri"/>
                <w:color w:val="000000"/>
              </w:rPr>
              <w:t>585.615385</w:t>
            </w:r>
          </w:p>
        </w:tc>
      </w:tr>
      <w:tr w:rsidR="003772A5" w:rsidRPr="003772A5" w:rsidTr="003772A5">
        <w:trPr>
          <w:trHeight w:val="320"/>
        </w:trPr>
        <w:tc>
          <w:tcPr>
            <w:tcW w:w="1901" w:type="dxa"/>
            <w:tcBorders>
              <w:top w:val="nil"/>
              <w:left w:val="nil"/>
              <w:bottom w:val="nil"/>
              <w:right w:val="nil"/>
            </w:tcBorders>
            <w:shd w:val="clear" w:color="auto" w:fill="auto"/>
            <w:noWrap/>
            <w:vAlign w:val="bottom"/>
            <w:hideMark/>
          </w:tcPr>
          <w:p w:rsidR="003772A5" w:rsidRPr="003772A5" w:rsidRDefault="003772A5" w:rsidP="003772A5">
            <w:pPr>
              <w:rPr>
                <w:rFonts w:ascii="Calibri" w:eastAsia="Times New Roman" w:hAnsi="Calibri" w:cs="Calibri"/>
                <w:color w:val="000000"/>
              </w:rPr>
            </w:pPr>
            <w:r w:rsidRPr="003772A5">
              <w:rPr>
                <w:rFonts w:ascii="Calibri" w:eastAsia="Times New Roman" w:hAnsi="Calibri" w:cs="Calibri"/>
                <w:color w:val="000000"/>
              </w:rPr>
              <w:t>Median</w:t>
            </w:r>
          </w:p>
        </w:tc>
        <w:tc>
          <w:tcPr>
            <w:tcW w:w="1307"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r w:rsidRPr="003772A5">
              <w:rPr>
                <w:rFonts w:ascii="Calibri" w:eastAsia="Times New Roman" w:hAnsi="Calibri" w:cs="Calibri"/>
                <w:color w:val="000000"/>
              </w:rPr>
              <w:t>201</w:t>
            </w:r>
          </w:p>
        </w:tc>
        <w:tc>
          <w:tcPr>
            <w:tcW w:w="1300"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p>
        </w:tc>
        <w:tc>
          <w:tcPr>
            <w:tcW w:w="1901" w:type="dxa"/>
            <w:tcBorders>
              <w:top w:val="nil"/>
              <w:left w:val="nil"/>
              <w:bottom w:val="nil"/>
              <w:right w:val="nil"/>
            </w:tcBorders>
            <w:shd w:val="clear" w:color="auto" w:fill="auto"/>
            <w:noWrap/>
            <w:vAlign w:val="bottom"/>
            <w:hideMark/>
          </w:tcPr>
          <w:p w:rsidR="003772A5" w:rsidRPr="003772A5" w:rsidRDefault="003772A5" w:rsidP="003772A5">
            <w:pPr>
              <w:rPr>
                <w:rFonts w:ascii="Calibri" w:eastAsia="Times New Roman" w:hAnsi="Calibri" w:cs="Calibri"/>
                <w:color w:val="000000"/>
              </w:rPr>
            </w:pPr>
            <w:r w:rsidRPr="003772A5">
              <w:rPr>
                <w:rFonts w:ascii="Calibri" w:eastAsia="Times New Roman" w:hAnsi="Calibri" w:cs="Calibri"/>
                <w:color w:val="000000"/>
              </w:rPr>
              <w:t>Median</w:t>
            </w:r>
          </w:p>
        </w:tc>
        <w:tc>
          <w:tcPr>
            <w:tcW w:w="1186"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r w:rsidRPr="003772A5">
              <w:rPr>
                <w:rFonts w:ascii="Calibri" w:eastAsia="Times New Roman" w:hAnsi="Calibri" w:cs="Calibri"/>
                <w:color w:val="000000"/>
              </w:rPr>
              <w:t>114.5</w:t>
            </w:r>
          </w:p>
        </w:tc>
      </w:tr>
      <w:tr w:rsidR="003772A5" w:rsidRPr="003772A5" w:rsidTr="003772A5">
        <w:trPr>
          <w:trHeight w:val="320"/>
        </w:trPr>
        <w:tc>
          <w:tcPr>
            <w:tcW w:w="1901" w:type="dxa"/>
            <w:tcBorders>
              <w:top w:val="nil"/>
              <w:left w:val="nil"/>
              <w:bottom w:val="nil"/>
              <w:right w:val="nil"/>
            </w:tcBorders>
            <w:shd w:val="clear" w:color="auto" w:fill="auto"/>
            <w:noWrap/>
            <w:vAlign w:val="bottom"/>
            <w:hideMark/>
          </w:tcPr>
          <w:p w:rsidR="003772A5" w:rsidRPr="003772A5" w:rsidRDefault="003772A5" w:rsidP="003772A5">
            <w:pPr>
              <w:rPr>
                <w:rFonts w:ascii="Calibri" w:eastAsia="Times New Roman" w:hAnsi="Calibri" w:cs="Calibri"/>
                <w:color w:val="000000"/>
              </w:rPr>
            </w:pPr>
            <w:r w:rsidRPr="003772A5">
              <w:rPr>
                <w:rFonts w:ascii="Calibri" w:eastAsia="Times New Roman" w:hAnsi="Calibri" w:cs="Calibri"/>
                <w:color w:val="000000"/>
              </w:rPr>
              <w:t>Minimum</w:t>
            </w:r>
          </w:p>
        </w:tc>
        <w:tc>
          <w:tcPr>
            <w:tcW w:w="1307"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r w:rsidRPr="003772A5">
              <w:rPr>
                <w:rFonts w:ascii="Calibri" w:eastAsia="Times New Roman" w:hAnsi="Calibri" w:cs="Calibri"/>
                <w:color w:val="000000"/>
              </w:rPr>
              <w:t>16</w:t>
            </w:r>
          </w:p>
        </w:tc>
        <w:tc>
          <w:tcPr>
            <w:tcW w:w="1300"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p>
        </w:tc>
        <w:tc>
          <w:tcPr>
            <w:tcW w:w="1901" w:type="dxa"/>
            <w:tcBorders>
              <w:top w:val="nil"/>
              <w:left w:val="nil"/>
              <w:bottom w:val="nil"/>
              <w:right w:val="nil"/>
            </w:tcBorders>
            <w:shd w:val="clear" w:color="auto" w:fill="auto"/>
            <w:noWrap/>
            <w:vAlign w:val="bottom"/>
            <w:hideMark/>
          </w:tcPr>
          <w:p w:rsidR="003772A5" w:rsidRPr="003772A5" w:rsidRDefault="003772A5" w:rsidP="003772A5">
            <w:pPr>
              <w:rPr>
                <w:rFonts w:ascii="Calibri" w:eastAsia="Times New Roman" w:hAnsi="Calibri" w:cs="Calibri"/>
                <w:color w:val="000000"/>
              </w:rPr>
            </w:pPr>
            <w:r w:rsidRPr="003772A5">
              <w:rPr>
                <w:rFonts w:ascii="Calibri" w:eastAsia="Times New Roman" w:hAnsi="Calibri" w:cs="Calibri"/>
                <w:color w:val="000000"/>
              </w:rPr>
              <w:t>Minimum</w:t>
            </w:r>
          </w:p>
        </w:tc>
        <w:tc>
          <w:tcPr>
            <w:tcW w:w="1186"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r w:rsidRPr="003772A5">
              <w:rPr>
                <w:rFonts w:ascii="Calibri" w:eastAsia="Times New Roman" w:hAnsi="Calibri" w:cs="Calibri"/>
                <w:color w:val="000000"/>
              </w:rPr>
              <w:t>0</w:t>
            </w:r>
          </w:p>
        </w:tc>
      </w:tr>
      <w:tr w:rsidR="003772A5" w:rsidRPr="003772A5" w:rsidTr="003772A5">
        <w:trPr>
          <w:trHeight w:val="320"/>
        </w:trPr>
        <w:tc>
          <w:tcPr>
            <w:tcW w:w="1901" w:type="dxa"/>
            <w:tcBorders>
              <w:top w:val="nil"/>
              <w:left w:val="nil"/>
              <w:bottom w:val="nil"/>
              <w:right w:val="nil"/>
            </w:tcBorders>
            <w:shd w:val="clear" w:color="auto" w:fill="auto"/>
            <w:noWrap/>
            <w:vAlign w:val="bottom"/>
            <w:hideMark/>
          </w:tcPr>
          <w:p w:rsidR="003772A5" w:rsidRPr="003772A5" w:rsidRDefault="003772A5" w:rsidP="003772A5">
            <w:pPr>
              <w:rPr>
                <w:rFonts w:ascii="Calibri" w:eastAsia="Times New Roman" w:hAnsi="Calibri" w:cs="Calibri"/>
                <w:color w:val="000000"/>
              </w:rPr>
            </w:pPr>
            <w:r w:rsidRPr="003772A5">
              <w:rPr>
                <w:rFonts w:ascii="Calibri" w:eastAsia="Times New Roman" w:hAnsi="Calibri" w:cs="Calibri"/>
                <w:color w:val="000000"/>
              </w:rPr>
              <w:lastRenderedPageBreak/>
              <w:t>Maximum</w:t>
            </w:r>
          </w:p>
        </w:tc>
        <w:tc>
          <w:tcPr>
            <w:tcW w:w="1307"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r w:rsidRPr="003772A5">
              <w:rPr>
                <w:rFonts w:ascii="Calibri" w:eastAsia="Times New Roman" w:hAnsi="Calibri" w:cs="Calibri"/>
                <w:color w:val="000000"/>
              </w:rPr>
              <w:t>7295</w:t>
            </w:r>
          </w:p>
        </w:tc>
        <w:tc>
          <w:tcPr>
            <w:tcW w:w="1300"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p>
        </w:tc>
        <w:tc>
          <w:tcPr>
            <w:tcW w:w="1901" w:type="dxa"/>
            <w:tcBorders>
              <w:top w:val="nil"/>
              <w:left w:val="nil"/>
              <w:bottom w:val="nil"/>
              <w:right w:val="nil"/>
            </w:tcBorders>
            <w:shd w:val="clear" w:color="auto" w:fill="auto"/>
            <w:noWrap/>
            <w:vAlign w:val="bottom"/>
            <w:hideMark/>
          </w:tcPr>
          <w:p w:rsidR="003772A5" w:rsidRPr="003772A5" w:rsidRDefault="003772A5" w:rsidP="003772A5">
            <w:pPr>
              <w:rPr>
                <w:rFonts w:ascii="Calibri" w:eastAsia="Times New Roman" w:hAnsi="Calibri" w:cs="Calibri"/>
                <w:color w:val="000000"/>
              </w:rPr>
            </w:pPr>
            <w:r w:rsidRPr="003772A5">
              <w:rPr>
                <w:rFonts w:ascii="Calibri" w:eastAsia="Times New Roman" w:hAnsi="Calibri" w:cs="Calibri"/>
                <w:color w:val="000000"/>
              </w:rPr>
              <w:t>Maximum</w:t>
            </w:r>
          </w:p>
        </w:tc>
        <w:tc>
          <w:tcPr>
            <w:tcW w:w="1186"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r w:rsidRPr="003772A5">
              <w:rPr>
                <w:rFonts w:ascii="Calibri" w:eastAsia="Times New Roman" w:hAnsi="Calibri" w:cs="Calibri"/>
                <w:color w:val="000000"/>
              </w:rPr>
              <w:t>6080</w:t>
            </w:r>
          </w:p>
        </w:tc>
      </w:tr>
      <w:tr w:rsidR="003772A5" w:rsidRPr="003772A5" w:rsidTr="003772A5">
        <w:trPr>
          <w:trHeight w:val="320"/>
        </w:trPr>
        <w:tc>
          <w:tcPr>
            <w:tcW w:w="1901" w:type="dxa"/>
            <w:tcBorders>
              <w:top w:val="nil"/>
              <w:left w:val="nil"/>
              <w:bottom w:val="nil"/>
              <w:right w:val="nil"/>
            </w:tcBorders>
            <w:shd w:val="clear" w:color="auto" w:fill="auto"/>
            <w:noWrap/>
            <w:vAlign w:val="bottom"/>
            <w:hideMark/>
          </w:tcPr>
          <w:p w:rsidR="003772A5" w:rsidRPr="003772A5" w:rsidRDefault="003772A5" w:rsidP="003772A5">
            <w:pPr>
              <w:rPr>
                <w:rFonts w:ascii="Calibri" w:eastAsia="Times New Roman" w:hAnsi="Calibri" w:cs="Calibri"/>
                <w:color w:val="000000"/>
              </w:rPr>
            </w:pPr>
            <w:r w:rsidRPr="003772A5">
              <w:rPr>
                <w:rFonts w:ascii="Calibri" w:eastAsia="Times New Roman" w:hAnsi="Calibri" w:cs="Calibri"/>
                <w:color w:val="000000"/>
              </w:rPr>
              <w:t>Variance</w:t>
            </w:r>
          </w:p>
        </w:tc>
        <w:tc>
          <w:tcPr>
            <w:tcW w:w="1307"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r w:rsidRPr="003772A5">
              <w:rPr>
                <w:rFonts w:ascii="Calibri" w:eastAsia="Times New Roman" w:hAnsi="Calibri" w:cs="Calibri"/>
                <w:color w:val="000000"/>
              </w:rPr>
              <w:t>1606216.594</w:t>
            </w:r>
          </w:p>
        </w:tc>
        <w:tc>
          <w:tcPr>
            <w:tcW w:w="1300"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p>
        </w:tc>
        <w:tc>
          <w:tcPr>
            <w:tcW w:w="1901" w:type="dxa"/>
            <w:tcBorders>
              <w:top w:val="nil"/>
              <w:left w:val="nil"/>
              <w:bottom w:val="nil"/>
              <w:right w:val="nil"/>
            </w:tcBorders>
            <w:shd w:val="clear" w:color="auto" w:fill="auto"/>
            <w:noWrap/>
            <w:vAlign w:val="bottom"/>
            <w:hideMark/>
          </w:tcPr>
          <w:p w:rsidR="003772A5" w:rsidRPr="003772A5" w:rsidRDefault="003772A5" w:rsidP="003772A5">
            <w:pPr>
              <w:rPr>
                <w:rFonts w:ascii="Calibri" w:eastAsia="Times New Roman" w:hAnsi="Calibri" w:cs="Calibri"/>
                <w:color w:val="000000"/>
              </w:rPr>
            </w:pPr>
            <w:r w:rsidRPr="003772A5">
              <w:rPr>
                <w:rFonts w:ascii="Calibri" w:eastAsia="Times New Roman" w:hAnsi="Calibri" w:cs="Calibri"/>
                <w:color w:val="000000"/>
              </w:rPr>
              <w:t>Variance</w:t>
            </w:r>
          </w:p>
        </w:tc>
        <w:tc>
          <w:tcPr>
            <w:tcW w:w="1186"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r w:rsidRPr="003772A5">
              <w:rPr>
                <w:rFonts w:ascii="Calibri" w:eastAsia="Times New Roman" w:hAnsi="Calibri" w:cs="Calibri"/>
                <w:color w:val="000000"/>
              </w:rPr>
              <w:t>924113.455</w:t>
            </w:r>
          </w:p>
        </w:tc>
      </w:tr>
      <w:tr w:rsidR="003772A5" w:rsidRPr="003772A5" w:rsidTr="003772A5">
        <w:trPr>
          <w:trHeight w:val="320"/>
        </w:trPr>
        <w:tc>
          <w:tcPr>
            <w:tcW w:w="1901" w:type="dxa"/>
            <w:tcBorders>
              <w:top w:val="nil"/>
              <w:left w:val="nil"/>
              <w:bottom w:val="nil"/>
              <w:right w:val="nil"/>
            </w:tcBorders>
            <w:shd w:val="clear" w:color="auto" w:fill="auto"/>
            <w:noWrap/>
            <w:vAlign w:val="bottom"/>
            <w:hideMark/>
          </w:tcPr>
          <w:p w:rsidR="003772A5" w:rsidRPr="003772A5" w:rsidRDefault="003772A5" w:rsidP="003772A5">
            <w:pPr>
              <w:rPr>
                <w:rFonts w:ascii="Calibri" w:eastAsia="Times New Roman" w:hAnsi="Calibri" w:cs="Calibri"/>
                <w:color w:val="000000"/>
              </w:rPr>
            </w:pPr>
            <w:r w:rsidRPr="003772A5">
              <w:rPr>
                <w:rFonts w:ascii="Calibri" w:eastAsia="Times New Roman" w:hAnsi="Calibri" w:cs="Calibri"/>
                <w:color w:val="000000"/>
              </w:rPr>
              <w:t>Standard Deviation</w:t>
            </w:r>
          </w:p>
        </w:tc>
        <w:tc>
          <w:tcPr>
            <w:tcW w:w="1307"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r w:rsidRPr="003772A5">
              <w:rPr>
                <w:rFonts w:ascii="Calibri" w:eastAsia="Times New Roman" w:hAnsi="Calibri" w:cs="Calibri"/>
                <w:color w:val="000000"/>
              </w:rPr>
              <w:t>1267.366006</w:t>
            </w:r>
          </w:p>
        </w:tc>
        <w:tc>
          <w:tcPr>
            <w:tcW w:w="1300"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p>
        </w:tc>
        <w:tc>
          <w:tcPr>
            <w:tcW w:w="1901" w:type="dxa"/>
            <w:tcBorders>
              <w:top w:val="nil"/>
              <w:left w:val="nil"/>
              <w:bottom w:val="nil"/>
              <w:right w:val="nil"/>
            </w:tcBorders>
            <w:shd w:val="clear" w:color="auto" w:fill="auto"/>
            <w:noWrap/>
            <w:vAlign w:val="bottom"/>
            <w:hideMark/>
          </w:tcPr>
          <w:p w:rsidR="003772A5" w:rsidRPr="003772A5" w:rsidRDefault="003772A5" w:rsidP="003772A5">
            <w:pPr>
              <w:rPr>
                <w:rFonts w:ascii="Calibri" w:eastAsia="Times New Roman" w:hAnsi="Calibri" w:cs="Calibri"/>
                <w:color w:val="000000"/>
              </w:rPr>
            </w:pPr>
            <w:r w:rsidRPr="003772A5">
              <w:rPr>
                <w:rFonts w:ascii="Calibri" w:eastAsia="Times New Roman" w:hAnsi="Calibri" w:cs="Calibri"/>
                <w:color w:val="000000"/>
              </w:rPr>
              <w:t>Standard Deviation</w:t>
            </w:r>
          </w:p>
        </w:tc>
        <w:tc>
          <w:tcPr>
            <w:tcW w:w="1186" w:type="dxa"/>
            <w:tcBorders>
              <w:top w:val="nil"/>
              <w:left w:val="nil"/>
              <w:bottom w:val="nil"/>
              <w:right w:val="nil"/>
            </w:tcBorders>
            <w:shd w:val="clear" w:color="auto" w:fill="auto"/>
            <w:noWrap/>
            <w:vAlign w:val="bottom"/>
            <w:hideMark/>
          </w:tcPr>
          <w:p w:rsidR="003772A5" w:rsidRPr="003772A5" w:rsidRDefault="003772A5" w:rsidP="003772A5">
            <w:pPr>
              <w:jc w:val="right"/>
              <w:rPr>
                <w:rFonts w:ascii="Calibri" w:eastAsia="Times New Roman" w:hAnsi="Calibri" w:cs="Calibri"/>
                <w:color w:val="000000"/>
              </w:rPr>
            </w:pPr>
            <w:r w:rsidRPr="003772A5">
              <w:rPr>
                <w:rFonts w:ascii="Calibri" w:eastAsia="Times New Roman" w:hAnsi="Calibri" w:cs="Calibri"/>
                <w:color w:val="000000"/>
              </w:rPr>
              <w:t>961.3082</w:t>
            </w:r>
          </w:p>
        </w:tc>
      </w:tr>
    </w:tbl>
    <w:p w:rsidR="003772A5" w:rsidRDefault="003772A5"/>
    <w:p w:rsidR="00794839" w:rsidRDefault="00794839"/>
    <w:p w:rsidR="00794839" w:rsidRDefault="00794839" w:rsidP="00794839">
      <w:pPr>
        <w:pStyle w:val="ListParagraph"/>
        <w:numPr>
          <w:ilvl w:val="0"/>
          <w:numId w:val="1"/>
        </w:numPr>
      </w:pPr>
      <w:r>
        <w:t xml:space="preserve">The mean better summarizes the data in this dataset– the median of both gets pulled down by outliers, but the mean shows the higher on average backers of successful campaigns than failed campaigns. </w:t>
      </w:r>
    </w:p>
    <w:p w:rsidR="00794839" w:rsidRDefault="00794839" w:rsidP="00794839">
      <w:pPr>
        <w:pStyle w:val="ListParagraph"/>
        <w:numPr>
          <w:ilvl w:val="0"/>
          <w:numId w:val="1"/>
        </w:numPr>
      </w:pPr>
      <w:r>
        <w:t xml:space="preserve">There is more variability with successful campaigns– this is shown both in the variance and the standard deviation. The standard deviation is larger on successful campaigns, which shows that there is more distance in the data. This makes some sense– it shows that successful campaigns are not completely dependent on the number of backers, so it can range from a lower to a higher number. It also makes sense when looking at the minimum and maximum– the successful campaigns overall have a larger range of backers than failed campaigns.  </w:t>
      </w:r>
    </w:p>
    <w:sectPr w:rsidR="00794839" w:rsidSect="00FF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7F83"/>
    <w:multiLevelType w:val="multilevel"/>
    <w:tmpl w:val="0B9EEC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60A66"/>
    <w:multiLevelType w:val="hybridMultilevel"/>
    <w:tmpl w:val="28688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39"/>
    <w:rsid w:val="00080405"/>
    <w:rsid w:val="00194C9D"/>
    <w:rsid w:val="003772A5"/>
    <w:rsid w:val="00516283"/>
    <w:rsid w:val="00794839"/>
    <w:rsid w:val="008E7D25"/>
    <w:rsid w:val="00A52953"/>
    <w:rsid w:val="00AA0E76"/>
    <w:rsid w:val="00FF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AF80C"/>
  <w15:chartTrackingRefBased/>
  <w15:docId w15:val="{2BFB42E6-D7EB-3045-BE07-29C809D7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839"/>
    <w:pPr>
      <w:ind w:left="720"/>
      <w:contextualSpacing/>
    </w:pPr>
  </w:style>
  <w:style w:type="paragraph" w:styleId="NormalWeb">
    <w:name w:val="Normal (Web)"/>
    <w:basedOn w:val="Normal"/>
    <w:uiPriority w:val="99"/>
    <w:unhideWhenUsed/>
    <w:rsid w:val="007948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393">
      <w:bodyDiv w:val="1"/>
      <w:marLeft w:val="0"/>
      <w:marRight w:val="0"/>
      <w:marTop w:val="0"/>
      <w:marBottom w:val="0"/>
      <w:divBdr>
        <w:top w:val="none" w:sz="0" w:space="0" w:color="auto"/>
        <w:left w:val="none" w:sz="0" w:space="0" w:color="auto"/>
        <w:bottom w:val="none" w:sz="0" w:space="0" w:color="auto"/>
        <w:right w:val="none" w:sz="0" w:space="0" w:color="auto"/>
      </w:divBdr>
    </w:div>
    <w:div w:id="146870315">
      <w:bodyDiv w:val="1"/>
      <w:marLeft w:val="0"/>
      <w:marRight w:val="0"/>
      <w:marTop w:val="0"/>
      <w:marBottom w:val="0"/>
      <w:divBdr>
        <w:top w:val="none" w:sz="0" w:space="0" w:color="auto"/>
        <w:left w:val="none" w:sz="0" w:space="0" w:color="auto"/>
        <w:bottom w:val="none" w:sz="0" w:space="0" w:color="auto"/>
        <w:right w:val="none" w:sz="0" w:space="0" w:color="auto"/>
      </w:divBdr>
    </w:div>
    <w:div w:id="68146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Leavitt</dc:creator>
  <cp:keywords/>
  <dc:description/>
  <cp:lastModifiedBy>Josh Leavitt</cp:lastModifiedBy>
  <cp:revision>2</cp:revision>
  <dcterms:created xsi:type="dcterms:W3CDTF">2023-06-11T18:44:00Z</dcterms:created>
  <dcterms:modified xsi:type="dcterms:W3CDTF">2023-06-11T18:44:00Z</dcterms:modified>
</cp:coreProperties>
</file>