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716BC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DOCUMENT D13</w:t>
      </w:r>
    </w:p>
    <w:p w14:paraId="597FCF29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Developer Playbook</w:t>
      </w:r>
    </w:p>
    <w:p w14:paraId="173B3FD3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Version 1.0</w:t>
      </w:r>
    </w:p>
    <w:p w14:paraId="570C3E1E" w14:textId="77777777" w:rsidR="000955C4" w:rsidRPr="000955C4" w:rsidRDefault="000955C4" w:rsidP="000955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document est obligatoire et devra être fourni à l'assistant IA avant chaque sprint de développement. Il définit les règles techniques, les conventions de développement et les limites que l'IA devra respecter tout au long du projet.</w:t>
      </w:r>
    </w:p>
    <w:p w14:paraId="0BB7F525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74DDC2">
          <v:rect id="_x0000_i1025" style="width:0;height:1.5pt" o:hralign="center" o:hrstd="t" o:hr="t" fillcolor="#a0a0a0" stroked="f"/>
        </w:pict>
      </w:r>
    </w:p>
    <w:p w14:paraId="2B4443AA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Présentation du projet</w:t>
      </w:r>
    </w:p>
    <w:p w14:paraId="74E4A593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Nom du projet</w:t>
      </w:r>
    </w:p>
    <w:p w14:paraId="02B0E9EC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OWASP_SCAN_PRO</w:t>
      </w:r>
    </w:p>
    <w:p w14:paraId="580ABD67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Type</w:t>
      </w:r>
    </w:p>
    <w:p w14:paraId="2F10FAE1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Plateforme SaaS de gestion continue des vulnérabilités Web.</w:t>
      </w:r>
    </w:p>
    <w:p w14:paraId="397547C8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Cible</w:t>
      </w:r>
    </w:p>
    <w:p w14:paraId="634F866A" w14:textId="77777777" w:rsidR="000955C4" w:rsidRPr="000955C4" w:rsidRDefault="000955C4" w:rsidP="00095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PME </w:t>
      </w:r>
    </w:p>
    <w:p w14:paraId="7CE48AA3" w14:textId="77777777" w:rsidR="000955C4" w:rsidRPr="000955C4" w:rsidRDefault="000955C4" w:rsidP="00095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Startups </w:t>
      </w:r>
    </w:p>
    <w:p w14:paraId="66A79243" w14:textId="77777777" w:rsidR="000955C4" w:rsidRPr="000955C4" w:rsidRDefault="000955C4" w:rsidP="00095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Agences Web </w:t>
      </w:r>
    </w:p>
    <w:p w14:paraId="45A308B4" w14:textId="77777777" w:rsidR="000955C4" w:rsidRPr="000955C4" w:rsidRDefault="000955C4" w:rsidP="00095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Entreprises souhaitant améliorer leur sécurité Web sans investir dans une infrastructure complexe. </w:t>
      </w:r>
    </w:p>
    <w:p w14:paraId="1A91BE9B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6C21E8">
          <v:rect id="_x0000_i1026" style="width:0;height:1.5pt" o:hralign="center" o:hrstd="t" o:hr="t" fillcolor="#a0a0a0" stroked="f"/>
        </w:pict>
      </w:r>
    </w:p>
    <w:p w14:paraId="6449F249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Vision technique</w:t>
      </w:r>
    </w:p>
    <w:p w14:paraId="03E0BA48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développement doit respecter les principes suivants :</w:t>
      </w:r>
    </w:p>
    <w:p w14:paraId="5F5714E0" w14:textId="77777777" w:rsidR="000955C4" w:rsidRPr="000955C4" w:rsidRDefault="000955C4" w:rsidP="00095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architecture modulaire ; </w:t>
      </w:r>
    </w:p>
    <w:p w14:paraId="2AC8C279" w14:textId="77777777" w:rsidR="000955C4" w:rsidRPr="000955C4" w:rsidRDefault="000955C4" w:rsidP="00095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séparation stricte des responsabilités ; </w:t>
      </w:r>
    </w:p>
    <w:p w14:paraId="72D9616A" w14:textId="77777777" w:rsidR="000955C4" w:rsidRPr="000955C4" w:rsidRDefault="000955C4" w:rsidP="00095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sécurité dès la conception (Security by Design) ; </w:t>
      </w:r>
    </w:p>
    <w:p w14:paraId="187B07F6" w14:textId="77777777" w:rsidR="000955C4" w:rsidRPr="000955C4" w:rsidRDefault="000955C4" w:rsidP="00095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évolutivité (Scalable Architecture) ; </w:t>
      </w:r>
    </w:p>
    <w:p w14:paraId="42ED23EF" w14:textId="77777777" w:rsidR="000955C4" w:rsidRPr="000955C4" w:rsidRDefault="000955C4" w:rsidP="00095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maintenabilité ; </w:t>
      </w:r>
    </w:p>
    <w:p w14:paraId="1E88712D" w14:textId="77777777" w:rsidR="000955C4" w:rsidRPr="000955C4" w:rsidRDefault="000955C4" w:rsidP="00095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testabilité ; </w:t>
      </w:r>
    </w:p>
    <w:p w14:paraId="736A8DA8" w14:textId="77777777" w:rsidR="000955C4" w:rsidRPr="000955C4" w:rsidRDefault="000955C4" w:rsidP="00095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traçabilité. </w:t>
      </w:r>
    </w:p>
    <w:p w14:paraId="59C95CB7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Chaque module doit pouvoir évoluer indépendamment des autres.</w:t>
      </w:r>
    </w:p>
    <w:p w14:paraId="1CF6CDE5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5DB797">
          <v:rect id="_x0000_i1027" style="width:0;height:1.5pt" o:hralign="center" o:hrstd="t" o:hr="t" fillcolor="#a0a0a0" stroked="f"/>
        </w:pict>
      </w:r>
    </w:p>
    <w:p w14:paraId="434595DE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Philosophie du développement</w:t>
      </w:r>
    </w:p>
    <w:p w14:paraId="5F935105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est découpé en sprints indépendants.</w:t>
      </w:r>
    </w:p>
    <w:p w14:paraId="319811D2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sprint doit :</w:t>
      </w:r>
    </w:p>
    <w:p w14:paraId="31F0796F" w14:textId="77777777" w:rsidR="000955C4" w:rsidRPr="000955C4" w:rsidRDefault="000955C4" w:rsidP="00095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avoir un objectif précis ; </w:t>
      </w:r>
    </w:p>
    <w:p w14:paraId="716F707C" w14:textId="77777777" w:rsidR="000955C4" w:rsidRPr="000955C4" w:rsidRDefault="000955C4" w:rsidP="00095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être testable ; </w:t>
      </w:r>
    </w:p>
    <w:p w14:paraId="5B3B4B18" w14:textId="77777777" w:rsidR="000955C4" w:rsidRPr="000955C4" w:rsidRDefault="000955C4" w:rsidP="00095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être validé avant de passer au suivant. </w:t>
      </w:r>
    </w:p>
    <w:p w14:paraId="0CBCAFEA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développeur (humain ou IA) ne doit anticiper une fonctionnalité prévue dans un sprint ultérieur.</w:t>
      </w:r>
    </w:p>
    <w:p w14:paraId="3DB54F77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5914CA">
          <v:rect id="_x0000_i1028" style="width:0;height:1.5pt" o:hralign="center" o:hrstd="t" o:hr="t" fillcolor="#a0a0a0" stroked="f"/>
        </w:pict>
      </w:r>
    </w:p>
    <w:p w14:paraId="6FB66F8E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Rôle de l'assistant IA</w:t>
      </w:r>
    </w:p>
    <w:p w14:paraId="44E286EF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L'assistant IA agit comme un </w:t>
      </w: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développeur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15F4B7A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n'est </w:t>
      </w: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architecte.</w:t>
      </w:r>
    </w:p>
    <w:p w14:paraId="7FDF5A30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n'est </w:t>
      </w: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chef de produit.</w:t>
      </w:r>
    </w:p>
    <w:p w14:paraId="3693DF98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n'est </w:t>
      </w: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responsable des décisions métier.</w:t>
      </w:r>
    </w:p>
    <w:p w14:paraId="61F5A34F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Son rôle est uniquement :</w:t>
      </w:r>
    </w:p>
    <w:p w14:paraId="2786E66B" w14:textId="77777777" w:rsidR="000955C4" w:rsidRPr="000955C4" w:rsidRDefault="000955C4" w:rsidP="00095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implémenter les spécifications ; </w:t>
      </w:r>
    </w:p>
    <w:p w14:paraId="7D424CBE" w14:textId="77777777" w:rsidR="000955C4" w:rsidRPr="000955C4" w:rsidRDefault="000955C4" w:rsidP="00095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respecter l'architecture définie ; </w:t>
      </w:r>
    </w:p>
    <w:p w14:paraId="738705DD" w14:textId="77777777" w:rsidR="000955C4" w:rsidRPr="000955C4" w:rsidRDefault="000955C4" w:rsidP="00095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produire un code propre, lisible et documenté. </w:t>
      </w:r>
    </w:p>
    <w:p w14:paraId="1DF8DE68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7F69AB">
          <v:rect id="_x0000_i1029" style="width:0;height:1.5pt" o:hralign="center" o:hrstd="t" o:hr="t" fillcolor="#a0a0a0" stroked="f"/>
        </w:pict>
      </w:r>
    </w:p>
    <w:p w14:paraId="6F78FDA4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Règles absolues</w:t>
      </w:r>
    </w:p>
    <w:p w14:paraId="0FA76FD2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L'assistant IA ne doit jamais :</w:t>
      </w:r>
    </w:p>
    <w:p w14:paraId="25798CDA" w14:textId="77777777" w:rsidR="000955C4" w:rsidRPr="000955C4" w:rsidRDefault="000955C4" w:rsidP="00095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l'architecture définie ; </w:t>
      </w:r>
    </w:p>
    <w:p w14:paraId="431D5E90" w14:textId="77777777" w:rsidR="000955C4" w:rsidRPr="000955C4" w:rsidRDefault="000955C4" w:rsidP="00095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des fonctionnalités non demandées ; </w:t>
      </w:r>
    </w:p>
    <w:p w14:paraId="58C18C35" w14:textId="77777777" w:rsidR="000955C4" w:rsidRPr="000955C4" w:rsidRDefault="000955C4" w:rsidP="00095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supprimer une fonctionnalité prévue ; </w:t>
      </w:r>
    </w:p>
    <w:p w14:paraId="142CBB8D" w14:textId="77777777" w:rsidR="000955C4" w:rsidRPr="000955C4" w:rsidRDefault="000955C4" w:rsidP="00095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des tables supplémentaires sans validation ; </w:t>
      </w:r>
    </w:p>
    <w:p w14:paraId="1323D216" w14:textId="77777777" w:rsidR="000955C4" w:rsidRPr="000955C4" w:rsidRDefault="000955C4" w:rsidP="00095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les rôles RBAC ; </w:t>
      </w:r>
    </w:p>
    <w:p w14:paraId="603F62DE" w14:textId="77777777" w:rsidR="000955C4" w:rsidRPr="000955C4" w:rsidRDefault="000955C4" w:rsidP="00095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des API publiques ; </w:t>
      </w:r>
    </w:p>
    <w:p w14:paraId="7AC0C66C" w14:textId="77777777" w:rsidR="000955C4" w:rsidRPr="000955C4" w:rsidRDefault="000955C4" w:rsidP="00095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introduire des dépendances inutiles ; </w:t>
      </w:r>
    </w:p>
    <w:p w14:paraId="50890D07" w14:textId="77777777" w:rsidR="000955C4" w:rsidRPr="000955C4" w:rsidRDefault="000955C4" w:rsidP="00095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ignorer les contraintes de sécurité. </w:t>
      </w:r>
    </w:p>
    <w:p w14:paraId="34C59FAF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d'ambiguïté, il doit demander une clarification au lieu de faire une hypothèse.</w:t>
      </w:r>
    </w:p>
    <w:p w14:paraId="1C8BC3C2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058842">
          <v:rect id="_x0000_i1030" style="width:0;height:1.5pt" o:hralign="center" o:hrstd="t" o:hr="t" fillcolor="#a0a0a0" stroked="f"/>
        </w:pict>
      </w:r>
    </w:p>
    <w:p w14:paraId="38E1B262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Stack technique officielle</w:t>
      </w:r>
    </w:p>
    <w:p w14:paraId="45852953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Backend</w:t>
      </w:r>
    </w:p>
    <w:p w14:paraId="208F392F" w14:textId="77777777" w:rsidR="000955C4" w:rsidRPr="000955C4" w:rsidRDefault="000955C4" w:rsidP="00095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Python </w:t>
      </w:r>
    </w:p>
    <w:p w14:paraId="3191865C" w14:textId="77777777" w:rsidR="000955C4" w:rsidRPr="000955C4" w:rsidRDefault="000955C4" w:rsidP="00095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FastAPI </w:t>
      </w:r>
    </w:p>
    <w:p w14:paraId="36DC396F" w14:textId="77777777" w:rsidR="000955C4" w:rsidRPr="000955C4" w:rsidRDefault="000955C4" w:rsidP="00095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SQLAlchemy </w:t>
      </w:r>
    </w:p>
    <w:p w14:paraId="39943223" w14:textId="77777777" w:rsidR="000955C4" w:rsidRPr="000955C4" w:rsidRDefault="000955C4" w:rsidP="00095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Alembic </w:t>
      </w:r>
    </w:p>
    <w:p w14:paraId="05544841" w14:textId="77777777" w:rsidR="000955C4" w:rsidRPr="000955C4" w:rsidRDefault="000955C4" w:rsidP="00095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PostgreSQL </w:t>
      </w:r>
    </w:p>
    <w:p w14:paraId="0D64896F" w14:textId="77777777" w:rsidR="000955C4" w:rsidRPr="000955C4" w:rsidRDefault="000955C4" w:rsidP="00095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Redis </w:t>
      </w:r>
    </w:p>
    <w:p w14:paraId="64F9140E" w14:textId="77777777" w:rsidR="000955C4" w:rsidRPr="000955C4" w:rsidRDefault="000955C4" w:rsidP="00095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Celery (si introduit ultérieurement) </w:t>
      </w:r>
    </w:p>
    <w:p w14:paraId="428347C9" w14:textId="77777777" w:rsidR="000955C4" w:rsidRPr="000955C4" w:rsidRDefault="000955C4" w:rsidP="00095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Docker </w:t>
      </w:r>
    </w:p>
    <w:p w14:paraId="4165B6AC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Frontend</w:t>
      </w:r>
    </w:p>
    <w:p w14:paraId="761DB75A" w14:textId="77777777" w:rsidR="000955C4" w:rsidRPr="000955C4" w:rsidRDefault="000955C4" w:rsidP="00095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React </w:t>
      </w:r>
    </w:p>
    <w:p w14:paraId="6D0FF3D9" w14:textId="77777777" w:rsidR="000955C4" w:rsidRPr="000955C4" w:rsidRDefault="000955C4" w:rsidP="00095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TypeScript </w:t>
      </w:r>
    </w:p>
    <w:p w14:paraId="180ACB4A" w14:textId="77777777" w:rsidR="000955C4" w:rsidRPr="000955C4" w:rsidRDefault="000955C4" w:rsidP="00095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Vite </w:t>
      </w:r>
    </w:p>
    <w:p w14:paraId="7125884F" w14:textId="77777777" w:rsidR="000955C4" w:rsidRPr="000955C4" w:rsidRDefault="000955C4" w:rsidP="00095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Tailwind CSS </w:t>
      </w:r>
    </w:p>
    <w:p w14:paraId="47EB21E7" w14:textId="77777777" w:rsidR="000955C4" w:rsidRPr="000955C4" w:rsidRDefault="000955C4" w:rsidP="00095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React Router </w:t>
      </w:r>
    </w:p>
    <w:p w14:paraId="228087A4" w14:textId="77777777" w:rsidR="000955C4" w:rsidRPr="000955C4" w:rsidRDefault="000955C4" w:rsidP="00095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React Query </w:t>
      </w:r>
    </w:p>
    <w:p w14:paraId="37E0678F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Scanner</w:t>
      </w:r>
    </w:p>
    <w:p w14:paraId="36F1AFA4" w14:textId="77777777" w:rsidR="000955C4" w:rsidRPr="000955C4" w:rsidRDefault="000955C4" w:rsidP="00095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OWASP ZAP </w:t>
      </w:r>
    </w:p>
    <w:p w14:paraId="70EC067C" w14:textId="77777777" w:rsidR="000955C4" w:rsidRPr="000955C4" w:rsidRDefault="000955C4" w:rsidP="00095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Nmap </w:t>
      </w:r>
    </w:p>
    <w:p w14:paraId="29C1B012" w14:textId="77777777" w:rsidR="000955C4" w:rsidRPr="000955C4" w:rsidRDefault="000955C4" w:rsidP="00095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Nikto </w:t>
      </w:r>
    </w:p>
    <w:p w14:paraId="068C611C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Infrastructure</w:t>
      </w:r>
    </w:p>
    <w:p w14:paraId="527615FC" w14:textId="77777777" w:rsidR="000955C4" w:rsidRPr="000955C4" w:rsidRDefault="000955C4" w:rsidP="00095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Docker Compose (MVP) </w:t>
      </w:r>
    </w:p>
    <w:p w14:paraId="173641D6" w14:textId="77777777" w:rsidR="000955C4" w:rsidRPr="000955C4" w:rsidRDefault="000955C4" w:rsidP="00095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Nginx </w:t>
      </w:r>
    </w:p>
    <w:p w14:paraId="178867B1" w14:textId="77777777" w:rsidR="000955C4" w:rsidRPr="000955C4" w:rsidRDefault="000955C4" w:rsidP="00095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Ubuntu Server </w:t>
      </w:r>
    </w:p>
    <w:p w14:paraId="66FEA693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491C3B">
          <v:rect id="_x0000_i1031" style="width:0;height:1.5pt" o:hralign="center" o:hrstd="t" o:hr="t" fillcolor="#a0a0a0" stroked="f"/>
        </w:pict>
      </w:r>
    </w:p>
    <w:p w14:paraId="524934DC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Architecture logicielle</w:t>
      </w:r>
    </w:p>
    <w:p w14:paraId="5D7DC57F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Respecter une architecture en couches.</w:t>
      </w:r>
    </w:p>
    <w:p w14:paraId="3D0E705B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API</w:t>
      </w:r>
    </w:p>
    <w:p w14:paraId="6DF91704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07F4EAFE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Services</w:t>
      </w:r>
    </w:p>
    <w:p w14:paraId="59E7D389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2DAB10A1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Repositories</w:t>
      </w:r>
    </w:p>
    <w:p w14:paraId="16A9AC82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064BBDAA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Base de données</w:t>
      </w:r>
    </w:p>
    <w:p w14:paraId="22B7CC58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Les routes API ne doivent jamais accéder directement à la base de données.</w:t>
      </w:r>
    </w:p>
    <w:p w14:paraId="00271E8B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logique métier passe par les services.</w:t>
      </w:r>
    </w:p>
    <w:p w14:paraId="77CB746A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CCA526">
          <v:rect id="_x0000_i1032" style="width:0;height:1.5pt" o:hralign="center" o:hrstd="t" o:hr="t" fillcolor="#a0a0a0" stroked="f"/>
        </w:pict>
      </w:r>
    </w:p>
    <w:p w14:paraId="533DF002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Structure des dossiers (Backend)</w:t>
      </w:r>
    </w:p>
    <w:p w14:paraId="0A2D5B5D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backend/</w:t>
      </w:r>
    </w:p>
    <w:p w14:paraId="0916C213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49200AB9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├── app/</w:t>
      </w:r>
    </w:p>
    <w:p w14:paraId="6D484168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├── api/</w:t>
      </w:r>
    </w:p>
    <w:p w14:paraId="080229B2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├── core/</w:t>
      </w:r>
    </w:p>
    <w:p w14:paraId="56064F54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├── models/</w:t>
      </w:r>
    </w:p>
    <w:p w14:paraId="4B1E3629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├── schemas/</w:t>
      </w:r>
    </w:p>
    <w:p w14:paraId="6110AB45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├── services/</w:t>
      </w:r>
    </w:p>
    <w:p w14:paraId="578750E1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├── repositories/</w:t>
      </w:r>
    </w:p>
    <w:p w14:paraId="7D36A745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├── scanner/</w:t>
      </w:r>
    </w:p>
    <w:p w14:paraId="34BBF29C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├── ai/</w:t>
      </w:r>
    </w:p>
    <w:p w14:paraId="29571DEB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├── auth/</w:t>
      </w:r>
    </w:p>
    <w:p w14:paraId="0E2392A5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├── workers/</w:t>
      </w:r>
    </w:p>
    <w:p w14:paraId="05BD885B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├── utils/</w:t>
      </w:r>
    </w:p>
    <w:p w14:paraId="5324B850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   └── main.py</w:t>
      </w:r>
    </w:p>
    <w:p w14:paraId="42BFCA2D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52BBF684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├── tests/</w:t>
      </w:r>
    </w:p>
    <w:p w14:paraId="0FECFB73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├── alembic/</w:t>
      </w:r>
    </w:p>
    <w:p w14:paraId="117727EC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└── requirements.txt</w:t>
      </w:r>
    </w:p>
    <w:p w14:paraId="2343449B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E898F9">
          <v:rect id="_x0000_i1033" style="width:0;height:1.5pt" o:hralign="center" o:hrstd="t" o:hr="t" fillcolor="#a0a0a0" stroked="f"/>
        </w:pict>
      </w:r>
    </w:p>
    <w:p w14:paraId="66ABA6CD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Conventions de nommage</w:t>
      </w:r>
    </w:p>
    <w:p w14:paraId="622B0506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Python</w:t>
      </w:r>
    </w:p>
    <w:p w14:paraId="276CAF5E" w14:textId="77777777" w:rsidR="000955C4" w:rsidRPr="000955C4" w:rsidRDefault="000955C4" w:rsidP="00095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Classes → PascalCase </w:t>
      </w:r>
    </w:p>
    <w:p w14:paraId="0F906A1D" w14:textId="77777777" w:rsidR="000955C4" w:rsidRPr="000955C4" w:rsidRDefault="000955C4" w:rsidP="00095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Fonctions → snake_case </w:t>
      </w:r>
    </w:p>
    <w:p w14:paraId="3243A085" w14:textId="77777777" w:rsidR="000955C4" w:rsidRPr="000955C4" w:rsidRDefault="000955C4" w:rsidP="00095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Variables → snake_case </w:t>
      </w:r>
    </w:p>
    <w:p w14:paraId="6771DAD1" w14:textId="77777777" w:rsidR="000955C4" w:rsidRPr="000955C4" w:rsidRDefault="000955C4" w:rsidP="00095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Constantes → UPPER_CASE </w:t>
      </w:r>
    </w:p>
    <w:p w14:paraId="15E46F3A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778BBBBD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class UserService:</w:t>
      </w:r>
    </w:p>
    <w:p w14:paraId="46AE404A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...</w:t>
      </w:r>
    </w:p>
    <w:p w14:paraId="25E52FD3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4687C6E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def create_user():</w:t>
      </w:r>
    </w:p>
    <w:p w14:paraId="177A6C71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...</w:t>
      </w:r>
    </w:p>
    <w:p w14:paraId="4E9EF4C8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53413257">
          <v:rect id="_x0000_i1034" style="width:0;height:1.5pt" o:hralign="center" o:hrstd="t" o:hr="t" fillcolor="#a0a0a0" stroked="f"/>
        </w:pict>
      </w:r>
    </w:p>
    <w:p w14:paraId="43216C4E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React</w:t>
      </w:r>
    </w:p>
    <w:p w14:paraId="7444C965" w14:textId="77777777" w:rsidR="000955C4" w:rsidRPr="000955C4" w:rsidRDefault="000955C4" w:rsidP="00095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Composants → PascalCase </w:t>
      </w:r>
    </w:p>
    <w:p w14:paraId="0DEF1876" w14:textId="77777777" w:rsidR="000955C4" w:rsidRPr="000955C4" w:rsidRDefault="000955C4" w:rsidP="00095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Hooks → useSomething </w:t>
      </w:r>
    </w:p>
    <w:p w14:paraId="288A2895" w14:textId="77777777" w:rsidR="000955C4" w:rsidRPr="000955C4" w:rsidRDefault="000955C4" w:rsidP="00095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Pages → PascalCase </w:t>
      </w:r>
    </w:p>
    <w:p w14:paraId="57439B11" w14:textId="77777777" w:rsidR="000955C4" w:rsidRPr="000955C4" w:rsidRDefault="000955C4" w:rsidP="00095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Context → SomethingContext </w:t>
      </w:r>
    </w:p>
    <w:p w14:paraId="57A0CB31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35220E">
          <v:rect id="_x0000_i1035" style="width:0;height:1.5pt" o:hralign="center" o:hrstd="t" o:hr="t" fillcolor="#a0a0a0" stroked="f"/>
        </w:pict>
      </w:r>
    </w:p>
    <w:p w14:paraId="4EA005D8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Gestion des erreurs</w:t>
      </w:r>
    </w:p>
    <w:p w14:paraId="6C0D10A6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erreurs doivent être :</w:t>
      </w:r>
    </w:p>
    <w:p w14:paraId="4C44A0B2" w14:textId="77777777" w:rsidR="000955C4" w:rsidRPr="000955C4" w:rsidRDefault="000955C4" w:rsidP="00095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capturées ; </w:t>
      </w:r>
    </w:p>
    <w:p w14:paraId="7FD5B82F" w14:textId="77777777" w:rsidR="000955C4" w:rsidRPr="000955C4" w:rsidRDefault="000955C4" w:rsidP="00095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journalisées ; </w:t>
      </w:r>
    </w:p>
    <w:p w14:paraId="4507D604" w14:textId="77777777" w:rsidR="000955C4" w:rsidRPr="000955C4" w:rsidRDefault="000955C4" w:rsidP="00095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renvoyées avec un message clair. </w:t>
      </w:r>
    </w:p>
    <w:p w14:paraId="58AA2381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exception brute ne doit être affichée au client.</w:t>
      </w:r>
    </w:p>
    <w:p w14:paraId="1220F3B8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C683387">
          <v:rect id="_x0000_i1036" style="width:0;height:1.5pt" o:hralign="center" o:hrstd="t" o:hr="t" fillcolor="#a0a0a0" stroked="f"/>
        </w:pict>
      </w:r>
    </w:p>
    <w:p w14:paraId="153283E2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Journalisation (Logging)</w:t>
      </w:r>
    </w:p>
    <w:p w14:paraId="4DFA24C1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actions importantes doivent être enregistrées :</w:t>
      </w:r>
    </w:p>
    <w:p w14:paraId="1060EE09" w14:textId="77777777" w:rsidR="000955C4" w:rsidRPr="000955C4" w:rsidRDefault="000955C4" w:rsidP="00095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; </w:t>
      </w:r>
    </w:p>
    <w:p w14:paraId="719894A7" w14:textId="77777777" w:rsidR="000955C4" w:rsidRPr="000955C4" w:rsidRDefault="000955C4" w:rsidP="00095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déconnexion ; </w:t>
      </w:r>
    </w:p>
    <w:p w14:paraId="058BAC27" w14:textId="77777777" w:rsidR="000955C4" w:rsidRPr="000955C4" w:rsidRDefault="000955C4" w:rsidP="00095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lancement d'un scan ; </w:t>
      </w:r>
    </w:p>
    <w:p w14:paraId="5A5813C8" w14:textId="77777777" w:rsidR="000955C4" w:rsidRPr="000955C4" w:rsidRDefault="000955C4" w:rsidP="00095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génération d'un rapport ; </w:t>
      </w:r>
    </w:p>
    <w:p w14:paraId="7FFBC1A9" w14:textId="77777777" w:rsidR="000955C4" w:rsidRPr="000955C4" w:rsidRDefault="000955C4" w:rsidP="00095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d'un utilisateur ; </w:t>
      </w:r>
    </w:p>
    <w:p w14:paraId="784160B5" w14:textId="77777777" w:rsidR="000955C4" w:rsidRPr="000955C4" w:rsidRDefault="000955C4" w:rsidP="00095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modification d'un rôle. </w:t>
      </w:r>
    </w:p>
    <w:p w14:paraId="7F280ABE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Les logs doivent être exploitables pour les audits.</w:t>
      </w:r>
    </w:p>
    <w:p w14:paraId="3E311921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8D7D9C">
          <v:rect id="_x0000_i1037" style="width:0;height:1.5pt" o:hralign="center" o:hrstd="t" o:hr="t" fillcolor="#a0a0a0" stroked="f"/>
        </w:pict>
      </w:r>
    </w:p>
    <w:p w14:paraId="7C9DD56F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Sécurité</w:t>
      </w:r>
    </w:p>
    <w:p w14:paraId="4E120A58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doit respecter :</w:t>
      </w:r>
    </w:p>
    <w:p w14:paraId="2523B819" w14:textId="77777777" w:rsidR="000955C4" w:rsidRPr="000955C4" w:rsidRDefault="000955C4" w:rsidP="00095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OWASP Top 10 ; </w:t>
      </w:r>
    </w:p>
    <w:p w14:paraId="665A60A9" w14:textId="77777777" w:rsidR="000955C4" w:rsidRPr="000955C4" w:rsidRDefault="000955C4" w:rsidP="00095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 stricte des entrées ; </w:t>
      </w:r>
    </w:p>
    <w:p w14:paraId="343B1B79" w14:textId="77777777" w:rsidR="000955C4" w:rsidRPr="000955C4" w:rsidRDefault="000955C4" w:rsidP="00095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requêtes paramétrées ; </w:t>
      </w:r>
    </w:p>
    <w:p w14:paraId="5A99AFE5" w14:textId="77777777" w:rsidR="000955C4" w:rsidRPr="000955C4" w:rsidRDefault="000955C4" w:rsidP="00095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hash des mots de passe ; </w:t>
      </w:r>
    </w:p>
    <w:p w14:paraId="54FDD435" w14:textId="77777777" w:rsidR="000955C4" w:rsidRPr="000955C4" w:rsidRDefault="000955C4" w:rsidP="00095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contrôle des autorisations (RBAC) ; </w:t>
      </w:r>
    </w:p>
    <w:p w14:paraId="28C2E44D" w14:textId="77777777" w:rsidR="000955C4" w:rsidRPr="000955C4" w:rsidRDefault="000955C4" w:rsidP="00095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principe du moindre privilège. </w:t>
      </w:r>
    </w:p>
    <w:p w14:paraId="57BD18CA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18B306">
          <v:rect id="_x0000_i1038" style="width:0;height:1.5pt" o:hralign="center" o:hrstd="t" o:hr="t" fillcolor="#a0a0a0" stroked="f"/>
        </w:pict>
      </w:r>
    </w:p>
    <w:p w14:paraId="0C6CEDC7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Documentation du code</w:t>
      </w:r>
    </w:p>
    <w:p w14:paraId="49EAB074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fonction publique doit être documentée.</w:t>
      </w:r>
    </w:p>
    <w:p w14:paraId="4B801EB8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Les parties complexes doivent contenir des commentaires utiles.</w:t>
      </w:r>
    </w:p>
    <w:p w14:paraId="0D2744C0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Éviter les commentaires inutiles qui répètent le code.</w:t>
      </w:r>
    </w:p>
    <w:p w14:paraId="36852D4D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598AF7F">
          <v:rect id="_x0000_i1039" style="width:0;height:1.5pt" o:hralign="center" o:hrstd="t" o:hr="t" fillcolor="#a0a0a0" stroked="f"/>
        </w:pict>
      </w:r>
    </w:p>
    <w:p w14:paraId="2E27BB9D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Tests</w:t>
      </w:r>
    </w:p>
    <w:p w14:paraId="45554B4E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sprint doit inclure :</w:t>
      </w:r>
    </w:p>
    <w:p w14:paraId="7436BDEF" w14:textId="77777777" w:rsidR="000955C4" w:rsidRPr="000955C4" w:rsidRDefault="000955C4" w:rsidP="000955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unitaires des services ; </w:t>
      </w:r>
    </w:p>
    <w:p w14:paraId="7321686A" w14:textId="77777777" w:rsidR="000955C4" w:rsidRPr="000955C4" w:rsidRDefault="000955C4" w:rsidP="000955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des routes API concernées. </w:t>
      </w:r>
    </w:p>
    <w:p w14:paraId="63AFAE9B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développement d'une fonctionnalité n'est considéré comme terminé que si ses tests passent.</w:t>
      </w:r>
    </w:p>
    <w:p w14:paraId="65CA5323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914519">
          <v:rect id="_x0000_i1040" style="width:0;height:1.5pt" o:hralign="center" o:hrstd="t" o:hr="t" fillcolor="#a0a0a0" stroked="f"/>
        </w:pict>
      </w:r>
    </w:p>
    <w:p w14:paraId="1DE455F6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Git</w:t>
      </w:r>
    </w:p>
    <w:p w14:paraId="5BC27597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Une branche par fonctionnalité.</w:t>
      </w:r>
    </w:p>
    <w:p w14:paraId="4E25F6AC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21751601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feature/auth</w:t>
      </w:r>
    </w:p>
    <w:p w14:paraId="23D9DEF6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feature/rbac</w:t>
      </w:r>
    </w:p>
    <w:p w14:paraId="784B387D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feature/scanner</w:t>
      </w:r>
    </w:p>
    <w:p w14:paraId="78C30B4B" w14:textId="77777777" w:rsidR="000955C4" w:rsidRPr="000955C4" w:rsidRDefault="000955C4" w:rsidP="0009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feature/reports</w:t>
      </w:r>
    </w:p>
    <w:p w14:paraId="6D952E0F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commits doivent être atomiques et suivre une convention (</w:t>
      </w: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feat: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fix: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955C4">
        <w:rPr>
          <w:rFonts w:ascii="Courier New" w:eastAsia="Times New Roman" w:hAnsi="Courier New" w:cs="Courier New"/>
          <w:sz w:val="20"/>
          <w:szCs w:val="20"/>
          <w:lang w:eastAsia="fr-FR"/>
        </w:rPr>
        <w:t>refactor: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etc.).</w:t>
      </w:r>
    </w:p>
    <w:p w14:paraId="0F14F25C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9149F21">
          <v:rect id="_x0000_i1041" style="width:0;height:1.5pt" o:hralign="center" o:hrstd="t" o:hr="t" fillcolor="#a0a0a0" stroked="f"/>
        </w:pict>
      </w:r>
    </w:p>
    <w:p w14:paraId="31A25F1B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Gestion des dépendances</w:t>
      </w:r>
    </w:p>
    <w:p w14:paraId="3D2764AD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N'ajouter une nouvelle bibliothèque que si elle apporte une réelle valeur.</w:t>
      </w:r>
    </w:p>
    <w:p w14:paraId="2B4E20D5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Privilégier les bibliothèques maintenues et largement adoptées.</w:t>
      </w:r>
    </w:p>
    <w:p w14:paraId="6F4E5901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29A708">
          <v:rect id="_x0000_i1042" style="width:0;height:1.5pt" o:hralign="center" o:hrstd="t" o:hr="t" fillcolor="#a0a0a0" stroked="f"/>
        </w:pict>
      </w:r>
    </w:p>
    <w:p w14:paraId="2BB95C19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17. Performances</w:t>
      </w:r>
    </w:p>
    <w:p w14:paraId="010EF1BE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Éviter :</w:t>
      </w:r>
    </w:p>
    <w:p w14:paraId="355CC484" w14:textId="77777777" w:rsidR="000955C4" w:rsidRPr="000955C4" w:rsidRDefault="000955C4" w:rsidP="000955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requêtes inutiles ; </w:t>
      </w:r>
    </w:p>
    <w:p w14:paraId="42EBC22A" w14:textId="77777777" w:rsidR="000955C4" w:rsidRPr="000955C4" w:rsidRDefault="000955C4" w:rsidP="000955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boucles coûteuses ; </w:t>
      </w:r>
    </w:p>
    <w:p w14:paraId="69848BCD" w14:textId="77777777" w:rsidR="000955C4" w:rsidRPr="000955C4" w:rsidRDefault="000955C4" w:rsidP="000955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traitements bloquants. </w:t>
      </w:r>
    </w:p>
    <w:p w14:paraId="1CF42505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Préparer le code pour une montée en charge progressive.</w:t>
      </w:r>
    </w:p>
    <w:p w14:paraId="5D3CF9B8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F9A2EA">
          <v:rect id="_x0000_i1043" style="width:0;height:1.5pt" o:hralign="center" o:hrstd="t" o:hr="t" fillcolor="#a0a0a0" stroked="f"/>
        </w:pict>
      </w:r>
    </w:p>
    <w:p w14:paraId="0744FDEF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Principe de développement</w:t>
      </w:r>
    </w:p>
    <w:p w14:paraId="7CCE777D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développer dans cet ordre :</w:t>
      </w:r>
    </w:p>
    <w:p w14:paraId="17CAE30F" w14:textId="77777777" w:rsidR="000955C4" w:rsidRPr="000955C4" w:rsidRDefault="000955C4" w:rsidP="00095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modèles ; </w:t>
      </w:r>
    </w:p>
    <w:p w14:paraId="5D75789C" w14:textId="77777777" w:rsidR="000955C4" w:rsidRPr="000955C4" w:rsidRDefault="000955C4" w:rsidP="00095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schémas ; </w:t>
      </w:r>
    </w:p>
    <w:p w14:paraId="7EA0E16B" w14:textId="77777777" w:rsidR="000955C4" w:rsidRPr="000955C4" w:rsidRDefault="000955C4" w:rsidP="00095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services ; </w:t>
      </w:r>
    </w:p>
    <w:p w14:paraId="7CF4C386" w14:textId="77777777" w:rsidR="000955C4" w:rsidRPr="000955C4" w:rsidRDefault="000955C4" w:rsidP="00095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routes API ; </w:t>
      </w:r>
    </w:p>
    <w:p w14:paraId="54FDDD0C" w14:textId="77777777" w:rsidR="000955C4" w:rsidRPr="000955C4" w:rsidRDefault="000955C4" w:rsidP="00095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tests. </w:t>
      </w:r>
    </w:p>
    <w:p w14:paraId="2A15E875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Ne jamais commencer par les routes API.</w:t>
      </w:r>
    </w:p>
    <w:p w14:paraId="258394D7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AEBD002">
          <v:rect id="_x0000_i1044" style="width:0;height:1.5pt" o:hralign="center" o:hrstd="t" o:hr="t" fillcolor="#a0a0a0" stroked="f"/>
        </w:pict>
      </w:r>
    </w:p>
    <w:p w14:paraId="43F1C8C2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Critères de qualité</w:t>
      </w:r>
    </w:p>
    <w:p w14:paraId="2DAF8D59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qu'un sprint soit validé :</w:t>
      </w:r>
    </w:p>
    <w:p w14:paraId="42CE6520" w14:textId="77777777" w:rsidR="000955C4" w:rsidRPr="000955C4" w:rsidRDefault="000955C4" w:rsidP="000955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code compile ; </w:t>
      </w:r>
    </w:p>
    <w:p w14:paraId="030A55A5" w14:textId="77777777" w:rsidR="000955C4" w:rsidRPr="000955C4" w:rsidRDefault="000955C4" w:rsidP="000955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tests passent ; </w:t>
      </w:r>
    </w:p>
    <w:p w14:paraId="3E844653" w14:textId="77777777" w:rsidR="000955C4" w:rsidRPr="000955C4" w:rsidRDefault="000955C4" w:rsidP="000955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aucune erreur critique ; </w:t>
      </w:r>
    </w:p>
    <w:p w14:paraId="738ABE82" w14:textId="77777777" w:rsidR="000955C4" w:rsidRPr="000955C4" w:rsidRDefault="000955C4" w:rsidP="000955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style est cohérent ; </w:t>
      </w:r>
    </w:p>
    <w:p w14:paraId="2CBB88B3" w14:textId="77777777" w:rsidR="000955C4" w:rsidRPr="000955C4" w:rsidRDefault="000955C4" w:rsidP="000955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documentation est à jour. </w:t>
      </w:r>
    </w:p>
    <w:p w14:paraId="3177FE17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97D73C">
          <v:rect id="_x0000_i1045" style="width:0;height:1.5pt" o:hralign="center" o:hrstd="t" o:hr="t" fillcolor="#a0a0a0" stroked="f"/>
        </w:pict>
      </w:r>
    </w:p>
    <w:p w14:paraId="635B81A2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Règles spécifiques à OWASP_SCAN_PRO</w:t>
      </w:r>
    </w:p>
    <w:p w14:paraId="4889166B" w14:textId="77777777" w:rsidR="000955C4" w:rsidRPr="000955C4" w:rsidRDefault="000955C4" w:rsidP="00095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 Admin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peut jamais lancer de scan. </w:t>
      </w:r>
    </w:p>
    <w:p w14:paraId="4E2DD64B" w14:textId="77777777" w:rsidR="000955C4" w:rsidRPr="000955C4" w:rsidRDefault="000955C4" w:rsidP="00095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Auditeur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peut scanner que les cibles qui lui sont attribuées. </w:t>
      </w:r>
    </w:p>
    <w:p w14:paraId="4F82E9C4" w14:textId="77777777" w:rsidR="000955C4" w:rsidRPr="000955C4" w:rsidRDefault="000955C4" w:rsidP="00095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Employé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n'accède qu'aux vulnérabilités qui lui sont assignées. </w:t>
      </w:r>
    </w:p>
    <w:p w14:paraId="6C4EDAF8" w14:textId="77777777" w:rsidR="000955C4" w:rsidRPr="000955C4" w:rsidRDefault="000955C4" w:rsidP="00095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scans sont toujours déclenchés manuellement dans le MVP. </w:t>
      </w:r>
    </w:p>
    <w:p w14:paraId="283342F9" w14:textId="77777777" w:rsidR="000955C4" w:rsidRPr="000955C4" w:rsidRDefault="000955C4" w:rsidP="00095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Aucune API publique ne doit être exposée. </w:t>
      </w:r>
    </w:p>
    <w:p w14:paraId="519D0D11" w14:textId="77777777" w:rsidR="000955C4" w:rsidRPr="000955C4" w:rsidRDefault="000955C4" w:rsidP="00095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résultats des scanners doivent être analysés par le moteur IA avant d'être présentés à l'utilisateur. </w:t>
      </w:r>
    </w:p>
    <w:p w14:paraId="110B3160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28F20A">
          <v:rect id="_x0000_i1046" style="width:0;height:1.5pt" o:hralign="center" o:hrstd="t" o:hr="t" fillcolor="#a0a0a0" stroked="f"/>
        </w:pict>
      </w:r>
    </w:p>
    <w:p w14:paraId="7571EE70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21. Définition de terminé (Definition of Done)</w:t>
      </w:r>
    </w:p>
    <w:p w14:paraId="2ED5323A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Une tâche est considérée comme terminée lorsque :</w:t>
      </w:r>
    </w:p>
    <w:p w14:paraId="43F4B882" w14:textId="77777777" w:rsidR="000955C4" w:rsidRPr="000955C4" w:rsidRDefault="000955C4" w:rsidP="000955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fonctionnalités prévues sont implémentées ; </w:t>
      </w:r>
    </w:p>
    <w:p w14:paraId="1E571A1C" w14:textId="77777777" w:rsidR="000955C4" w:rsidRPr="000955C4" w:rsidRDefault="000955C4" w:rsidP="000955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tests associés réussissent ; </w:t>
      </w:r>
    </w:p>
    <w:p w14:paraId="0E917792" w14:textId="77777777" w:rsidR="000955C4" w:rsidRPr="000955C4" w:rsidRDefault="000955C4" w:rsidP="000955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aucune régression connue n'est introduite ; </w:t>
      </w:r>
    </w:p>
    <w:p w14:paraId="7DA4D5E1" w14:textId="77777777" w:rsidR="000955C4" w:rsidRPr="000955C4" w:rsidRDefault="000955C4" w:rsidP="000955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code respecte les conventions du projet ; </w:t>
      </w:r>
    </w:p>
    <w:p w14:paraId="37AE21A2" w14:textId="77777777" w:rsidR="000955C4" w:rsidRPr="000955C4" w:rsidRDefault="000955C4" w:rsidP="000955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fonctionnalité est validée selon la checklist du sprint. </w:t>
      </w:r>
    </w:p>
    <w:p w14:paraId="2E4D184C" w14:textId="77777777" w:rsidR="000955C4" w:rsidRPr="000955C4" w:rsidRDefault="000955C4" w:rsidP="00095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DA29EC">
          <v:rect id="_x0000_i1047" style="width:0;height:1.5pt" o:hralign="center" o:hrstd="t" o:hr="t" fillcolor="#a0a0a0" stroked="f"/>
        </w:pict>
      </w:r>
    </w:p>
    <w:p w14:paraId="5EA9EA48" w14:textId="77777777" w:rsidR="000955C4" w:rsidRPr="000955C4" w:rsidRDefault="000955C4" w:rsidP="00095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95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Conclusion</w:t>
      </w:r>
    </w:p>
    <w:p w14:paraId="378DC1B8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document devient </w:t>
      </w: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référence technique permanente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projet.</w:t>
      </w:r>
    </w:p>
    <w:p w14:paraId="544D8975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À chaque sprint, ton assistant IA recevra :</w:t>
      </w:r>
    </w:p>
    <w:p w14:paraId="3D9F30A2" w14:textId="77777777" w:rsidR="000955C4" w:rsidRPr="000955C4" w:rsidRDefault="000955C4" w:rsidP="000955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</w:t>
      </w: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Developer Playbook (D13)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1F199C9B" w14:textId="77777777" w:rsidR="000955C4" w:rsidRPr="000955C4" w:rsidRDefault="000955C4" w:rsidP="000955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documents fonctionnels concernés (D01 à D12) ; </w:t>
      </w:r>
    </w:p>
    <w:p w14:paraId="3499B369" w14:textId="77777777" w:rsidR="000955C4" w:rsidRPr="000955C4" w:rsidRDefault="000955C4" w:rsidP="000955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prompt spécifique du sprint. </w:t>
      </w:r>
    </w:p>
    <w:p w14:paraId="07849977" w14:textId="77777777" w:rsidR="000955C4" w:rsidRPr="000955C4" w:rsidRDefault="000955C4" w:rsidP="0009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Ainsi, l'IA développera </w:t>
      </w:r>
      <w:r w:rsidRPr="000955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dans un cadre strict</w:t>
      </w:r>
      <w:r w:rsidRPr="000955C4">
        <w:rPr>
          <w:rFonts w:ascii="Times New Roman" w:eastAsia="Times New Roman" w:hAnsi="Times New Roman" w:cs="Times New Roman"/>
          <w:sz w:val="24"/>
          <w:szCs w:val="24"/>
          <w:lang w:eastAsia="fr-FR"/>
        </w:rPr>
        <w:t>, comme un développeur intégré à une équipe, sans remettre en cause les décisions d'architecture que nous avons déjà prises.</w:t>
      </w:r>
    </w:p>
    <w:p w14:paraId="2BB07D34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FFD"/>
    <w:multiLevelType w:val="multilevel"/>
    <w:tmpl w:val="F73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6B6B"/>
    <w:multiLevelType w:val="multilevel"/>
    <w:tmpl w:val="4B5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1BCE"/>
    <w:multiLevelType w:val="multilevel"/>
    <w:tmpl w:val="E97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7545E"/>
    <w:multiLevelType w:val="multilevel"/>
    <w:tmpl w:val="E88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908F8"/>
    <w:multiLevelType w:val="multilevel"/>
    <w:tmpl w:val="7704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07A9A"/>
    <w:multiLevelType w:val="multilevel"/>
    <w:tmpl w:val="555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A2378"/>
    <w:multiLevelType w:val="multilevel"/>
    <w:tmpl w:val="FD26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031A2"/>
    <w:multiLevelType w:val="multilevel"/>
    <w:tmpl w:val="93F8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B603A"/>
    <w:multiLevelType w:val="multilevel"/>
    <w:tmpl w:val="998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B7BAE"/>
    <w:multiLevelType w:val="multilevel"/>
    <w:tmpl w:val="4C5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C5B19"/>
    <w:multiLevelType w:val="multilevel"/>
    <w:tmpl w:val="10A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F2C72"/>
    <w:multiLevelType w:val="multilevel"/>
    <w:tmpl w:val="84C6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B26A6"/>
    <w:multiLevelType w:val="multilevel"/>
    <w:tmpl w:val="AA2C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E7FF6"/>
    <w:multiLevelType w:val="multilevel"/>
    <w:tmpl w:val="B4F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27983"/>
    <w:multiLevelType w:val="multilevel"/>
    <w:tmpl w:val="D1B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E0815"/>
    <w:multiLevelType w:val="multilevel"/>
    <w:tmpl w:val="81F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B0BB4"/>
    <w:multiLevelType w:val="multilevel"/>
    <w:tmpl w:val="464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7351F"/>
    <w:multiLevelType w:val="multilevel"/>
    <w:tmpl w:val="27AE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50604"/>
    <w:multiLevelType w:val="multilevel"/>
    <w:tmpl w:val="0E02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DB7D63"/>
    <w:multiLevelType w:val="multilevel"/>
    <w:tmpl w:val="3F46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06356"/>
    <w:multiLevelType w:val="multilevel"/>
    <w:tmpl w:val="624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9"/>
  </w:num>
  <w:num w:numId="3">
    <w:abstractNumId w:val="15"/>
  </w:num>
  <w:num w:numId="4">
    <w:abstractNumId w:val="3"/>
  </w:num>
  <w:num w:numId="5">
    <w:abstractNumId w:val="2"/>
  </w:num>
  <w:num w:numId="6">
    <w:abstractNumId w:val="9"/>
  </w:num>
  <w:num w:numId="7">
    <w:abstractNumId w:val="4"/>
  </w:num>
  <w:num w:numId="8">
    <w:abstractNumId w:val="14"/>
  </w:num>
  <w:num w:numId="9">
    <w:abstractNumId w:val="0"/>
  </w:num>
  <w:num w:numId="10">
    <w:abstractNumId w:val="10"/>
  </w:num>
  <w:num w:numId="11">
    <w:abstractNumId w:val="7"/>
  </w:num>
  <w:num w:numId="12">
    <w:abstractNumId w:val="17"/>
  </w:num>
  <w:num w:numId="13">
    <w:abstractNumId w:val="20"/>
  </w:num>
  <w:num w:numId="14">
    <w:abstractNumId w:val="13"/>
  </w:num>
  <w:num w:numId="15">
    <w:abstractNumId w:val="8"/>
  </w:num>
  <w:num w:numId="16">
    <w:abstractNumId w:val="11"/>
  </w:num>
  <w:num w:numId="17">
    <w:abstractNumId w:val="18"/>
  </w:num>
  <w:num w:numId="18">
    <w:abstractNumId w:val="6"/>
  </w:num>
  <w:num w:numId="19">
    <w:abstractNumId w:val="16"/>
  </w:num>
  <w:num w:numId="20">
    <w:abstractNumId w:val="1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5C4"/>
    <w:rsid w:val="000955C4"/>
    <w:rsid w:val="003D64B2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FF7A"/>
  <w15:chartTrackingRefBased/>
  <w15:docId w15:val="{9C72AD43-B779-471F-A3FB-7599052A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55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0955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5C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0955C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95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0955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5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5C4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0955C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955C4"/>
  </w:style>
  <w:style w:type="character" w:customStyle="1" w:styleId="l">
    <w:name w:val="ͼl"/>
    <w:basedOn w:val="DefaultParagraphFont"/>
    <w:rsid w:val="000955C4"/>
  </w:style>
  <w:style w:type="character" w:customStyle="1" w:styleId="m">
    <w:name w:val="ͼm"/>
    <w:basedOn w:val="DefaultParagraphFont"/>
    <w:rsid w:val="00095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1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7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7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1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00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80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0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9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83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6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5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3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83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1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1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1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9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9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6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2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3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82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80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45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7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1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5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9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0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8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9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951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2026-07-19T23:37:00Z</dcterms:created>
  <dcterms:modified xsi:type="dcterms:W3CDTF">2026-07-19T23:37:00Z</dcterms:modified>
</cp:coreProperties>
</file>