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D0C4" w14:textId="73941E73" w:rsidR="005759F2" w:rsidRPr="009F5991" w:rsidRDefault="00900801" w:rsidP="00DE71AB">
      <w:pPr>
        <w:spacing w:before="92"/>
        <w:ind w:left="140"/>
        <w:jc w:val="both"/>
        <w:rPr>
          <w:rFonts w:ascii="Arial"/>
          <w:sz w:val="43"/>
          <w:lang w:val="es-ES"/>
        </w:rPr>
      </w:pPr>
      <w:r w:rsidRPr="009F5991">
        <w:rPr>
          <w:rFonts w:ascii="Arial"/>
          <w:color w:val="006300"/>
          <w:sz w:val="43"/>
          <w:lang w:val="es-ES"/>
        </w:rPr>
        <w:t>HTTP</w:t>
      </w:r>
    </w:p>
    <w:p w14:paraId="2CAEBF74" w14:textId="58A70F6D" w:rsidR="005759F2" w:rsidRPr="00DE71AB" w:rsidRDefault="00354786" w:rsidP="00034E23">
      <w:pPr>
        <w:spacing w:before="275" w:line="242" w:lineRule="auto"/>
        <w:ind w:left="140" w:right="91"/>
        <w:jc w:val="both"/>
        <w:rPr>
          <w:i/>
          <w:iCs/>
          <w:sz w:val="21"/>
          <w:szCs w:val="20"/>
          <w:lang w:val="es-ES"/>
        </w:rPr>
      </w:pPr>
      <w:r>
        <w:rPr>
          <w:i/>
          <w:iCs/>
          <w:sz w:val="21"/>
          <w:szCs w:val="20"/>
          <w:lang w:val="es-ES"/>
        </w:rPr>
        <w:t>Traducción basada</w:t>
      </w:r>
      <w:r w:rsidR="009F5991" w:rsidRPr="00DE71AB">
        <w:rPr>
          <w:i/>
          <w:iCs/>
          <w:sz w:val="21"/>
          <w:szCs w:val="20"/>
          <w:lang w:val="es-ES"/>
        </w:rPr>
        <w:t xml:space="preserve"> en el material suplementario de</w:t>
      </w:r>
      <w:r w:rsidR="00DE71AB" w:rsidRPr="00DE71AB">
        <w:rPr>
          <w:i/>
          <w:iCs/>
          <w:sz w:val="21"/>
          <w:szCs w:val="20"/>
          <w:lang w:val="es-ES"/>
        </w:rPr>
        <w:t>l libro</w:t>
      </w:r>
      <w:r w:rsidR="009F5991" w:rsidRPr="00DE71AB">
        <w:rPr>
          <w:i/>
          <w:iCs/>
          <w:sz w:val="21"/>
          <w:szCs w:val="20"/>
          <w:lang w:val="es-ES"/>
        </w:rPr>
        <w:t xml:space="preserve"> </w:t>
      </w:r>
      <w:r w:rsidR="00900801" w:rsidRPr="00DE71AB">
        <w:rPr>
          <w:i/>
          <w:iCs/>
          <w:sz w:val="21"/>
          <w:szCs w:val="20"/>
          <w:lang w:val="es-ES"/>
        </w:rPr>
        <w:t xml:space="preserve">Redes </w:t>
      </w:r>
      <w:r w:rsidR="009F5991" w:rsidRPr="00DE71AB">
        <w:rPr>
          <w:i/>
          <w:iCs/>
          <w:sz w:val="21"/>
          <w:szCs w:val="20"/>
          <w:lang w:val="es-ES"/>
        </w:rPr>
        <w:t>de computadores</w:t>
      </w:r>
      <w:r w:rsidR="00900801" w:rsidRPr="00DE71AB">
        <w:rPr>
          <w:i/>
          <w:iCs/>
          <w:sz w:val="21"/>
          <w:szCs w:val="20"/>
          <w:lang w:val="es-ES"/>
        </w:rPr>
        <w:t xml:space="preserve">: un enfoque de arriba hacia abajo, 7ª </w:t>
      </w:r>
      <w:proofErr w:type="spellStart"/>
      <w:r w:rsidR="00900801" w:rsidRPr="00DE71AB">
        <w:rPr>
          <w:i/>
          <w:iCs/>
          <w:sz w:val="21"/>
          <w:szCs w:val="20"/>
          <w:lang w:val="es-ES"/>
        </w:rPr>
        <w:t>ed</w:t>
      </w:r>
      <w:proofErr w:type="spellEnd"/>
      <w:r w:rsidR="00900801" w:rsidRPr="00DE71AB">
        <w:rPr>
          <w:i/>
          <w:iCs/>
          <w:sz w:val="21"/>
          <w:szCs w:val="20"/>
          <w:lang w:val="es-ES"/>
        </w:rPr>
        <w:t>, J</w:t>
      </w:r>
      <w:r w:rsidR="009F5991" w:rsidRPr="00DE71AB">
        <w:rPr>
          <w:i/>
          <w:iCs/>
          <w:sz w:val="21"/>
          <w:szCs w:val="20"/>
          <w:lang w:val="es-ES"/>
        </w:rPr>
        <w:t>.</w:t>
      </w:r>
      <w:r w:rsidR="00900801" w:rsidRPr="00DE71AB">
        <w:rPr>
          <w:i/>
          <w:iCs/>
          <w:sz w:val="21"/>
          <w:szCs w:val="20"/>
          <w:lang w:val="es-ES"/>
        </w:rPr>
        <w:t>F</w:t>
      </w:r>
      <w:r w:rsidR="009F5991" w:rsidRPr="00DE71AB">
        <w:rPr>
          <w:i/>
          <w:iCs/>
          <w:sz w:val="21"/>
          <w:szCs w:val="20"/>
          <w:lang w:val="es-ES"/>
        </w:rPr>
        <w:t>.</w:t>
      </w:r>
      <w:r w:rsidR="00900801" w:rsidRPr="00DE71AB">
        <w:rPr>
          <w:i/>
          <w:iCs/>
          <w:sz w:val="21"/>
          <w:szCs w:val="20"/>
          <w:lang w:val="es-ES"/>
        </w:rPr>
        <w:t xml:space="preserve"> </w:t>
      </w:r>
      <w:proofErr w:type="spellStart"/>
      <w:r w:rsidR="00900801" w:rsidRPr="00DE71AB">
        <w:rPr>
          <w:i/>
          <w:iCs/>
          <w:sz w:val="21"/>
          <w:szCs w:val="20"/>
          <w:lang w:val="es-ES"/>
        </w:rPr>
        <w:t>Kurose</w:t>
      </w:r>
      <w:proofErr w:type="spellEnd"/>
      <w:r w:rsidR="00900801" w:rsidRPr="00DE71AB">
        <w:rPr>
          <w:i/>
          <w:iCs/>
          <w:sz w:val="21"/>
          <w:szCs w:val="20"/>
          <w:lang w:val="es-ES"/>
        </w:rPr>
        <w:t xml:space="preserve"> y K</w:t>
      </w:r>
      <w:r w:rsidR="009F5991" w:rsidRPr="00DE71AB">
        <w:rPr>
          <w:i/>
          <w:iCs/>
          <w:sz w:val="21"/>
          <w:szCs w:val="20"/>
          <w:lang w:val="es-ES"/>
        </w:rPr>
        <w:t>.</w:t>
      </w:r>
      <w:r w:rsidR="00900801" w:rsidRPr="00DE71AB">
        <w:rPr>
          <w:i/>
          <w:iCs/>
          <w:sz w:val="21"/>
          <w:szCs w:val="20"/>
          <w:lang w:val="es-ES"/>
        </w:rPr>
        <w:t>W</w:t>
      </w:r>
      <w:r w:rsidR="009F5991" w:rsidRPr="00DE71AB">
        <w:rPr>
          <w:i/>
          <w:iCs/>
          <w:sz w:val="21"/>
          <w:szCs w:val="20"/>
          <w:lang w:val="es-ES"/>
        </w:rPr>
        <w:t>.</w:t>
      </w:r>
      <w:r w:rsidR="00900801" w:rsidRPr="00DE71AB">
        <w:rPr>
          <w:i/>
          <w:iCs/>
          <w:sz w:val="21"/>
          <w:szCs w:val="20"/>
          <w:lang w:val="es-ES"/>
        </w:rPr>
        <w:t xml:space="preserve"> Ross.</w:t>
      </w:r>
    </w:p>
    <w:p w14:paraId="0578497D" w14:textId="77777777" w:rsidR="00034E23" w:rsidRDefault="00034E23" w:rsidP="009C042A">
      <w:pPr>
        <w:spacing w:line="252" w:lineRule="auto"/>
        <w:ind w:left="140" w:right="3450"/>
        <w:jc w:val="both"/>
        <w:rPr>
          <w:i/>
          <w:w w:val="105"/>
          <w:sz w:val="19"/>
          <w:lang w:val="es-ES"/>
        </w:rPr>
      </w:pPr>
    </w:p>
    <w:p w14:paraId="4C5E2E72" w14:textId="4160F39D" w:rsidR="005759F2" w:rsidRPr="009F5991" w:rsidRDefault="00900801" w:rsidP="00034E23">
      <w:pPr>
        <w:spacing w:line="252" w:lineRule="auto"/>
        <w:ind w:left="140" w:right="-51"/>
        <w:jc w:val="both"/>
        <w:rPr>
          <w:sz w:val="19"/>
          <w:lang w:val="es-ES"/>
        </w:rPr>
      </w:pPr>
      <w:r w:rsidRPr="009F5991">
        <w:rPr>
          <w:i/>
          <w:w w:val="105"/>
          <w:sz w:val="19"/>
          <w:lang w:val="es-ES"/>
        </w:rPr>
        <w:t>“Dime y lo</w:t>
      </w:r>
      <w:r w:rsidR="009F5991" w:rsidRPr="009F5991">
        <w:rPr>
          <w:i/>
          <w:w w:val="105"/>
          <w:sz w:val="19"/>
          <w:lang w:val="es-ES"/>
        </w:rPr>
        <w:t xml:space="preserve"> olvido. Muéstrame y recuerdo. Implicarme y </w:t>
      </w:r>
      <w:r w:rsidR="00F20B27" w:rsidRPr="009F5991">
        <w:rPr>
          <w:i/>
          <w:w w:val="105"/>
          <w:sz w:val="19"/>
          <w:lang w:val="es-ES"/>
        </w:rPr>
        <w:t>entiendo “</w:t>
      </w:r>
      <w:r w:rsidR="009F5991" w:rsidRPr="009F5991">
        <w:rPr>
          <w:i/>
          <w:w w:val="105"/>
          <w:sz w:val="19"/>
          <w:lang w:val="es-ES"/>
        </w:rPr>
        <w:t>.</w:t>
      </w:r>
      <w:r w:rsidR="009F5991" w:rsidRPr="009F5991">
        <w:rPr>
          <w:w w:val="105"/>
          <w:sz w:val="19"/>
          <w:lang w:val="es-ES"/>
        </w:rPr>
        <w:t xml:space="preserve"> Proverbio</w:t>
      </w:r>
      <w:r w:rsidRPr="009F5991">
        <w:rPr>
          <w:w w:val="105"/>
          <w:sz w:val="19"/>
          <w:lang w:val="es-ES"/>
        </w:rPr>
        <w:t xml:space="preserve"> chino</w:t>
      </w:r>
    </w:p>
    <w:p w14:paraId="37A7CA32" w14:textId="72A7FCE0" w:rsidR="005759F2" w:rsidRPr="009F5991" w:rsidRDefault="009F5991" w:rsidP="00034E23">
      <w:pPr>
        <w:pStyle w:val="Textoindependiente"/>
        <w:spacing w:before="1"/>
        <w:ind w:left="0"/>
        <w:jc w:val="both"/>
        <w:rPr>
          <w:sz w:val="20"/>
          <w:lang w:val="es-ES"/>
        </w:rPr>
      </w:pPr>
      <w:r w:rsidRPr="009F5991">
        <w:rPr>
          <w:noProof/>
          <w:lang w:val="es-ES_tradnl" w:eastAsia="zh-CN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14E8D7E" wp14:editId="2D96F357">
                <wp:simplePos x="0" y="0"/>
                <wp:positionH relativeFrom="page">
                  <wp:posOffset>1124585</wp:posOffset>
                </wp:positionH>
                <wp:positionV relativeFrom="paragraph">
                  <wp:posOffset>140335</wp:posOffset>
                </wp:positionV>
                <wp:extent cx="5522595" cy="0"/>
                <wp:effectExtent l="6985" t="13335" r="20320" b="2476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E9C930" id="Line 4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55pt,11.05pt" to="523.4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</w:p>
    <w:p w14:paraId="5A858B28" w14:textId="39422601" w:rsidR="009211D5" w:rsidRPr="009F5991" w:rsidRDefault="00F20B27" w:rsidP="002B31F0">
      <w:pPr>
        <w:pStyle w:val="Textoindependiente"/>
        <w:spacing w:before="246"/>
        <w:ind w:left="140" w:right="162"/>
        <w:jc w:val="both"/>
        <w:rPr>
          <w:lang w:val="es-ES"/>
        </w:rPr>
      </w:pPr>
      <w:r>
        <w:rPr>
          <w:lang w:val="es-ES"/>
        </w:rPr>
        <w:t>En esta actividad</w:t>
      </w:r>
      <w:r w:rsidR="00900801" w:rsidRPr="009F5991">
        <w:rPr>
          <w:lang w:val="es-ES"/>
        </w:rPr>
        <w:t xml:space="preserve">, vamos a explorar varios aspectos del protocolo </w:t>
      </w:r>
      <w:r w:rsidR="009F5991" w:rsidRPr="009F5991">
        <w:rPr>
          <w:lang w:val="es-ES"/>
        </w:rPr>
        <w:t>HTTP: la interacción básica GET/</w:t>
      </w:r>
      <w:r w:rsidR="00900801" w:rsidRPr="009F5991">
        <w:rPr>
          <w:lang w:val="es-ES"/>
        </w:rPr>
        <w:t xml:space="preserve">respuesta, </w:t>
      </w:r>
      <w:r>
        <w:rPr>
          <w:lang w:val="es-ES"/>
        </w:rPr>
        <w:t xml:space="preserve">los </w:t>
      </w:r>
      <w:r w:rsidR="00900801" w:rsidRPr="009F5991">
        <w:rPr>
          <w:lang w:val="es-ES"/>
        </w:rPr>
        <w:t>formatos de mensaje HTTP, r</w:t>
      </w:r>
      <w:r>
        <w:rPr>
          <w:lang w:val="es-ES"/>
        </w:rPr>
        <w:t xml:space="preserve">ecuperar grandes archivos HTML y </w:t>
      </w:r>
      <w:r w:rsidR="00900801" w:rsidRPr="009F5991">
        <w:rPr>
          <w:lang w:val="es-ES"/>
        </w:rPr>
        <w:t xml:space="preserve">recuperar archivos </w:t>
      </w:r>
      <w:r w:rsidR="009F5991" w:rsidRPr="009F5991">
        <w:rPr>
          <w:lang w:val="es-ES"/>
        </w:rPr>
        <w:t>HTML con objetos incrustados.</w:t>
      </w:r>
      <w:r w:rsidR="009211D5">
        <w:rPr>
          <w:lang w:val="es-ES"/>
        </w:rPr>
        <w:t xml:space="preserve"> Para ello, nos basaremos en archivos con capturas previas de </w:t>
      </w:r>
      <w:proofErr w:type="spellStart"/>
      <w:r w:rsidR="009211D5">
        <w:rPr>
          <w:lang w:val="es-ES"/>
        </w:rPr>
        <w:t>Wireshark</w:t>
      </w:r>
      <w:proofErr w:type="spellEnd"/>
      <w:r w:rsidR="009211D5">
        <w:rPr>
          <w:lang w:val="es-ES"/>
        </w:rPr>
        <w:t xml:space="preserve"> acorde a cada una de los ejercicios previstos. </w:t>
      </w:r>
      <w:proofErr w:type="spellStart"/>
      <w:r w:rsidR="009211D5">
        <w:rPr>
          <w:lang w:val="es-ES"/>
        </w:rPr>
        <w:t>Ests</w:t>
      </w:r>
      <w:proofErr w:type="spellEnd"/>
      <w:r w:rsidR="009211D5">
        <w:rPr>
          <w:lang w:val="es-ES"/>
        </w:rPr>
        <w:t xml:space="preserve"> capturas pueden descargarse desde</w:t>
      </w:r>
      <w:r w:rsidR="009211D5" w:rsidRPr="009211D5">
        <w:rPr>
          <w:lang w:val="es-ES"/>
        </w:rPr>
        <w:t xml:space="preserve"> </w:t>
      </w:r>
      <w:hyperlink r:id="rId7" w:history="1">
        <w:r w:rsidR="009211D5" w:rsidRPr="007D19D4">
          <w:rPr>
            <w:rStyle w:val="Hipervnculo"/>
            <w:lang w:val="es-ES"/>
          </w:rPr>
          <w:t>http://gaia.cs.umass.edu/wireshark-labs/wireshark-traces.zip</w:t>
        </w:r>
      </w:hyperlink>
      <w:r w:rsidR="009211D5" w:rsidRPr="009211D5">
        <w:rPr>
          <w:lang w:val="es-ES"/>
        </w:rPr>
        <w:t xml:space="preserve">. Las capturas en este archivo </w:t>
      </w:r>
      <w:proofErr w:type="spellStart"/>
      <w:r w:rsidR="009211D5" w:rsidRPr="009211D5">
        <w:rPr>
          <w:lang w:val="es-ES"/>
        </w:rPr>
        <w:t>zip</w:t>
      </w:r>
      <w:proofErr w:type="spellEnd"/>
      <w:r w:rsidR="009211D5" w:rsidRPr="009211D5">
        <w:rPr>
          <w:lang w:val="es-ES"/>
        </w:rPr>
        <w:t xml:space="preserve"> se recogieron por </w:t>
      </w:r>
      <w:proofErr w:type="spellStart"/>
      <w:r w:rsidR="009211D5" w:rsidRPr="009211D5">
        <w:rPr>
          <w:lang w:val="es-ES"/>
        </w:rPr>
        <w:t>Wireshark</w:t>
      </w:r>
      <w:proofErr w:type="spellEnd"/>
      <w:r w:rsidR="009211D5" w:rsidRPr="009211D5">
        <w:rPr>
          <w:lang w:val="es-ES"/>
        </w:rPr>
        <w:t xml:space="preserve"> en uno de los ordenadores de los autores, mientras realizaba los pasos indicados en </w:t>
      </w:r>
      <w:r w:rsidR="009211D5">
        <w:rPr>
          <w:lang w:val="es-ES"/>
        </w:rPr>
        <w:t>cada</w:t>
      </w:r>
      <w:r w:rsidR="009211D5" w:rsidRPr="009211D5">
        <w:rPr>
          <w:lang w:val="es-ES"/>
        </w:rPr>
        <w:t xml:space="preserve"> </w:t>
      </w:r>
      <w:r w:rsidR="009211D5">
        <w:rPr>
          <w:lang w:val="es-ES"/>
        </w:rPr>
        <w:t>ejercicio</w:t>
      </w:r>
      <w:r w:rsidR="009211D5" w:rsidRPr="009211D5">
        <w:rPr>
          <w:lang w:val="es-ES"/>
        </w:rPr>
        <w:t>. Una vez descomprimido, puedes cargar</w:t>
      </w:r>
      <w:r w:rsidR="002B31F0">
        <w:rPr>
          <w:lang w:val="es-ES"/>
        </w:rPr>
        <w:t>los</w:t>
      </w:r>
      <w:r w:rsidR="009211D5" w:rsidRPr="009211D5">
        <w:rPr>
          <w:lang w:val="es-ES"/>
        </w:rPr>
        <w:t xml:space="preserve"> en </w:t>
      </w:r>
      <w:proofErr w:type="spellStart"/>
      <w:r w:rsidR="009211D5" w:rsidRPr="009211D5">
        <w:rPr>
          <w:lang w:val="es-ES"/>
        </w:rPr>
        <w:t>Wireshark</w:t>
      </w:r>
      <w:proofErr w:type="spellEnd"/>
      <w:r w:rsidR="009211D5" w:rsidRPr="009211D5">
        <w:rPr>
          <w:lang w:val="es-ES"/>
        </w:rPr>
        <w:t xml:space="preserve"> </w:t>
      </w:r>
      <w:r w:rsidR="002B31F0">
        <w:rPr>
          <w:lang w:val="es-ES"/>
        </w:rPr>
        <w:t>a través</w:t>
      </w:r>
      <w:r w:rsidR="009211D5" w:rsidRPr="009211D5">
        <w:rPr>
          <w:lang w:val="es-ES"/>
        </w:rPr>
        <w:t xml:space="preserve"> </w:t>
      </w:r>
      <w:r w:rsidR="002B31F0">
        <w:rPr>
          <w:lang w:val="es-ES"/>
        </w:rPr>
        <w:t>d</w:t>
      </w:r>
      <w:r w:rsidR="009211D5" w:rsidRPr="009211D5">
        <w:rPr>
          <w:lang w:val="es-ES"/>
        </w:rPr>
        <w:t xml:space="preserve">el menú, </w:t>
      </w:r>
      <w:r w:rsidR="002B31F0">
        <w:rPr>
          <w:lang w:val="es-ES"/>
        </w:rPr>
        <w:t>opción</w:t>
      </w:r>
      <w:r w:rsidR="009211D5" w:rsidRPr="009211D5">
        <w:rPr>
          <w:lang w:val="es-ES"/>
        </w:rPr>
        <w:t xml:space="preserve"> Abrir y, a continuación, seleccionar el archivo de </w:t>
      </w:r>
      <w:r w:rsidR="002B31F0">
        <w:rPr>
          <w:lang w:val="es-ES"/>
        </w:rPr>
        <w:t>captura correspondiente.</w:t>
      </w:r>
    </w:p>
    <w:p w14:paraId="3DF65A55" w14:textId="77777777" w:rsidR="005759F2" w:rsidRDefault="005759F2" w:rsidP="009C042A">
      <w:pPr>
        <w:pStyle w:val="Textoindependiente"/>
        <w:spacing w:before="2"/>
        <w:ind w:left="0"/>
        <w:jc w:val="both"/>
        <w:rPr>
          <w:lang w:val="es-ES"/>
        </w:rPr>
      </w:pPr>
    </w:p>
    <w:p w14:paraId="2EF43670" w14:textId="77777777" w:rsidR="005759F2" w:rsidRPr="009F5991" w:rsidRDefault="00900801" w:rsidP="009C042A">
      <w:pPr>
        <w:pStyle w:val="Ttulo1"/>
        <w:numPr>
          <w:ilvl w:val="0"/>
          <w:numId w:val="7"/>
        </w:numPr>
        <w:tabs>
          <w:tab w:val="left" w:pos="452"/>
        </w:tabs>
        <w:ind w:hanging="311"/>
        <w:jc w:val="both"/>
        <w:rPr>
          <w:lang w:val="es-ES"/>
        </w:rPr>
      </w:pPr>
      <w:r w:rsidRPr="009F5991">
        <w:rPr>
          <w:lang w:val="es-ES"/>
        </w:rPr>
        <w:t>La interacción básica HTTP GET / respuesta</w:t>
      </w:r>
    </w:p>
    <w:p w14:paraId="69D92C12" w14:textId="77777777" w:rsidR="005759F2" w:rsidRPr="009F5991" w:rsidRDefault="005759F2" w:rsidP="009C042A">
      <w:pPr>
        <w:pStyle w:val="Textoindependiente"/>
        <w:ind w:left="0"/>
        <w:jc w:val="both"/>
        <w:rPr>
          <w:rFonts w:ascii="Arial"/>
          <w:lang w:val="es-ES"/>
        </w:rPr>
      </w:pPr>
    </w:p>
    <w:p w14:paraId="326827E4" w14:textId="150CEBC0" w:rsidR="005759F2" w:rsidRPr="00034E23" w:rsidRDefault="00900801" w:rsidP="00034E23">
      <w:pPr>
        <w:pStyle w:val="Textoindependiente"/>
        <w:spacing w:line="237" w:lineRule="auto"/>
        <w:ind w:left="140" w:right="128"/>
        <w:jc w:val="both"/>
        <w:rPr>
          <w:sz w:val="20"/>
          <w:lang w:val="es-ES"/>
        </w:rPr>
      </w:pPr>
      <w:r w:rsidRPr="009F5991">
        <w:rPr>
          <w:lang w:val="es-ES"/>
        </w:rPr>
        <w:t xml:space="preserve">Vamos a comenzar nuestra exploración de HTTP </w:t>
      </w:r>
      <w:r w:rsidR="002B31F0">
        <w:rPr>
          <w:lang w:val="es-ES"/>
        </w:rPr>
        <w:t>examinando</w:t>
      </w:r>
      <w:r w:rsidRPr="009F5991">
        <w:rPr>
          <w:lang w:val="es-ES"/>
        </w:rPr>
        <w:t xml:space="preserve"> la descarga </w:t>
      </w:r>
      <w:r w:rsidR="009F5991" w:rsidRPr="009F5991">
        <w:rPr>
          <w:lang w:val="es-ES"/>
        </w:rPr>
        <w:t>de un archivo HTML muy simple (</w:t>
      </w:r>
      <w:r w:rsidR="00F20B27">
        <w:rPr>
          <w:lang w:val="es-ES"/>
        </w:rPr>
        <w:t xml:space="preserve">corto que </w:t>
      </w:r>
      <w:r w:rsidRPr="009F5991">
        <w:rPr>
          <w:lang w:val="es-ES"/>
        </w:rPr>
        <w:t>no contiene objetos incrustados</w:t>
      </w:r>
      <w:r w:rsidR="009F5991" w:rsidRPr="009F5991">
        <w:rPr>
          <w:lang w:val="es-ES"/>
        </w:rPr>
        <w:t>)</w:t>
      </w:r>
      <w:r w:rsidR="002B31F0">
        <w:rPr>
          <w:lang w:val="es-ES"/>
        </w:rPr>
        <w:t xml:space="preserve"> desde el servidor </w:t>
      </w:r>
      <w:hyperlink r:id="rId8">
        <w:r w:rsidR="002B31F0" w:rsidRPr="009F5991">
          <w:rPr>
            <w:color w:val="0000FF"/>
            <w:spacing w:val="-1"/>
            <w:u w:val="single" w:color="0000FF"/>
            <w:lang w:val="es-ES"/>
          </w:rPr>
          <w:t>http://gaia.cs.umass.edu/wireshark-labs/HTTP-wireshark-file1.html</w:t>
        </w:r>
      </w:hyperlink>
      <w:r w:rsidRPr="009F5991">
        <w:rPr>
          <w:lang w:val="es-ES"/>
        </w:rPr>
        <w:t>.</w:t>
      </w:r>
      <w:r w:rsidR="002B31F0">
        <w:rPr>
          <w:lang w:val="es-ES"/>
        </w:rPr>
        <w:t xml:space="preserve"> Para ver los resultados de esta captura, abre en </w:t>
      </w:r>
      <w:proofErr w:type="spellStart"/>
      <w:r w:rsidR="002B31F0">
        <w:rPr>
          <w:lang w:val="es-ES"/>
        </w:rPr>
        <w:t>Wireshark</w:t>
      </w:r>
      <w:proofErr w:type="spellEnd"/>
      <w:r w:rsidR="002B31F0">
        <w:rPr>
          <w:lang w:val="es-ES"/>
        </w:rPr>
        <w:t xml:space="preserve"> el archivo </w:t>
      </w:r>
      <w:r w:rsidR="002B31F0" w:rsidRPr="002B31F0">
        <w:rPr>
          <w:b/>
          <w:bCs/>
          <w:lang w:val="es-ES"/>
        </w:rPr>
        <w:t>http-ethereal-trace-1</w:t>
      </w:r>
      <w:r w:rsidR="002B31F0">
        <w:rPr>
          <w:lang w:val="es-ES"/>
        </w:rPr>
        <w:t>.</w:t>
      </w:r>
      <w:r w:rsidR="00034E23">
        <w:rPr>
          <w:sz w:val="20"/>
          <w:lang w:val="es-ES"/>
        </w:rPr>
        <w:t xml:space="preserve"> </w:t>
      </w:r>
      <w:r w:rsidR="00960CB7">
        <w:rPr>
          <w:lang w:val="es-ES"/>
        </w:rPr>
        <w:t>La</w:t>
      </w:r>
      <w:r w:rsidRPr="009F5991">
        <w:rPr>
          <w:lang w:val="es-ES"/>
        </w:rPr>
        <w:t xml:space="preserve"> ventana </w:t>
      </w:r>
      <w:r w:rsidR="00034E23">
        <w:rPr>
          <w:lang w:val="es-ES"/>
        </w:rPr>
        <w:t>mostrada por</w:t>
      </w:r>
      <w:r w:rsidRPr="009F5991">
        <w:rPr>
          <w:lang w:val="es-ES"/>
        </w:rPr>
        <w:t xml:space="preserve"> </w:t>
      </w:r>
      <w:proofErr w:type="spellStart"/>
      <w:r w:rsidRPr="009F5991">
        <w:rPr>
          <w:lang w:val="es-ES"/>
        </w:rPr>
        <w:t>Wireshark</w:t>
      </w:r>
      <w:proofErr w:type="spellEnd"/>
      <w:r w:rsidRPr="009F5991">
        <w:rPr>
          <w:lang w:val="es-ES"/>
        </w:rPr>
        <w:t xml:space="preserve"> debe ser similar a la ventana</w:t>
      </w:r>
      <w:r w:rsidR="00034E23">
        <w:rPr>
          <w:lang w:val="es-ES"/>
        </w:rPr>
        <w:t xml:space="preserve"> que se muestra en la Figura 1.</w:t>
      </w:r>
    </w:p>
    <w:p w14:paraId="60CF11B2" w14:textId="77777777" w:rsidR="005759F2" w:rsidRPr="009F5991" w:rsidRDefault="00900801" w:rsidP="009C042A">
      <w:pPr>
        <w:pStyle w:val="Textoindependiente"/>
        <w:spacing w:before="11"/>
        <w:ind w:left="0"/>
        <w:jc w:val="both"/>
        <w:rPr>
          <w:sz w:val="20"/>
          <w:lang w:val="es-ES"/>
        </w:rPr>
      </w:pPr>
      <w:r w:rsidRPr="009F5991">
        <w:rPr>
          <w:noProof/>
          <w:lang w:val="es-ES_tradnl" w:eastAsia="zh-CN"/>
        </w:rPr>
        <w:drawing>
          <wp:anchor distT="0" distB="0" distL="0" distR="0" simplePos="0" relativeHeight="251659264" behindDoc="0" locked="0" layoutInCell="1" allowOverlap="1" wp14:anchorId="6A905738" wp14:editId="3E6EE09A">
            <wp:simplePos x="0" y="0"/>
            <wp:positionH relativeFrom="page">
              <wp:posOffset>1143000</wp:posOffset>
            </wp:positionH>
            <wp:positionV relativeFrom="paragraph">
              <wp:posOffset>177844</wp:posOffset>
            </wp:positionV>
            <wp:extent cx="5501015" cy="33520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015" cy="335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6B887" w14:textId="68CCCEDA" w:rsidR="005759F2" w:rsidRPr="009F5991" w:rsidRDefault="00900801" w:rsidP="009C5744">
      <w:pPr>
        <w:pStyle w:val="Textoindependiente"/>
        <w:spacing w:before="225" w:line="237" w:lineRule="auto"/>
        <w:ind w:left="1757" w:right="442" w:hanging="1274"/>
        <w:jc w:val="both"/>
        <w:rPr>
          <w:lang w:val="es-ES"/>
        </w:rPr>
      </w:pPr>
      <w:r w:rsidRPr="009F5991">
        <w:rPr>
          <w:b/>
          <w:lang w:val="es-ES"/>
        </w:rPr>
        <w:t xml:space="preserve">Figura 1: </w:t>
      </w:r>
      <w:r w:rsidR="009C5744">
        <w:rPr>
          <w:lang w:val="es-ES"/>
        </w:rPr>
        <w:t xml:space="preserve">Ventana con la captura de página </w:t>
      </w:r>
      <w:r w:rsidR="00D942B7">
        <w:rPr>
          <w:lang w:val="es-ES"/>
        </w:rPr>
        <w:t>Web</w:t>
      </w:r>
      <w:r w:rsidR="009C5744">
        <w:rPr>
          <w:lang w:val="es-ES"/>
        </w:rPr>
        <w:t xml:space="preserve"> solicitada</w:t>
      </w:r>
      <w:r w:rsidRPr="009F5991">
        <w:rPr>
          <w:lang w:val="es-ES"/>
        </w:rPr>
        <w:t xml:space="preserve"> por su navegador</w:t>
      </w:r>
    </w:p>
    <w:p w14:paraId="6841C4DE" w14:textId="77777777" w:rsidR="005759F2" w:rsidRPr="009F5991" w:rsidRDefault="005759F2" w:rsidP="009C042A">
      <w:pPr>
        <w:pStyle w:val="Textoindependiente"/>
        <w:spacing w:before="1"/>
        <w:ind w:left="0"/>
        <w:jc w:val="both"/>
        <w:rPr>
          <w:lang w:val="es-ES"/>
        </w:rPr>
      </w:pPr>
    </w:p>
    <w:p w14:paraId="3E2A70D6" w14:textId="415367F3" w:rsidR="005759F2" w:rsidRPr="009F5991" w:rsidRDefault="00900801" w:rsidP="00B54D8B">
      <w:pPr>
        <w:pStyle w:val="Textoindependiente"/>
        <w:ind w:left="140" w:right="195"/>
        <w:jc w:val="both"/>
        <w:rPr>
          <w:lang w:val="es-ES"/>
        </w:rPr>
      </w:pPr>
      <w:r w:rsidRPr="009F5991">
        <w:rPr>
          <w:lang w:val="es-ES"/>
        </w:rPr>
        <w:t xml:space="preserve">El ejemplo de la figura 1 muestra </w:t>
      </w:r>
      <w:r w:rsidR="009C5744">
        <w:rPr>
          <w:lang w:val="es-ES"/>
        </w:rPr>
        <w:t xml:space="preserve">los dos </w:t>
      </w:r>
      <w:r w:rsidRPr="009F5991">
        <w:rPr>
          <w:lang w:val="es-ES"/>
        </w:rPr>
        <w:t xml:space="preserve">paquetes que fueron capturados </w:t>
      </w:r>
      <w:r w:rsidR="009011F0">
        <w:rPr>
          <w:lang w:val="es-ES"/>
        </w:rPr>
        <w:t xml:space="preserve">con </w:t>
      </w:r>
      <w:r w:rsidRPr="009F5991">
        <w:rPr>
          <w:lang w:val="es-ES"/>
        </w:rPr>
        <w:t xml:space="preserve">dos mensajes HTTP: el mensaje GET (desde su navegador al servidor </w:t>
      </w:r>
      <w:r w:rsidR="00D942B7">
        <w:rPr>
          <w:lang w:val="es-ES"/>
        </w:rPr>
        <w:t>Web</w:t>
      </w:r>
      <w:r w:rsidRPr="009F5991">
        <w:rPr>
          <w:lang w:val="es-ES"/>
        </w:rPr>
        <w:t xml:space="preserve"> gaia.cs.umass.edu) y el mensaje de respuesta desde el servido</w:t>
      </w:r>
      <w:r w:rsidR="009011F0">
        <w:rPr>
          <w:lang w:val="es-ES"/>
        </w:rPr>
        <w:t xml:space="preserve">r a su navegador. La ventana </w:t>
      </w:r>
      <w:r w:rsidR="00650AAA">
        <w:rPr>
          <w:lang w:val="es-ES"/>
        </w:rPr>
        <w:t xml:space="preserve">de </w:t>
      </w:r>
      <w:r w:rsidR="00650AAA" w:rsidRPr="009F5991">
        <w:rPr>
          <w:lang w:val="es-ES"/>
        </w:rPr>
        <w:t>contenido</w:t>
      </w:r>
      <w:r w:rsidRPr="009F5991">
        <w:rPr>
          <w:lang w:val="es-ES"/>
        </w:rPr>
        <w:t xml:space="preserve"> </w:t>
      </w:r>
      <w:r w:rsidR="009011F0">
        <w:rPr>
          <w:lang w:val="es-ES"/>
        </w:rPr>
        <w:t xml:space="preserve">de paquetes </w:t>
      </w:r>
      <w:r w:rsidRPr="009F5991">
        <w:rPr>
          <w:lang w:val="es-ES"/>
        </w:rPr>
        <w:t xml:space="preserve">muestra los detalles del mensaje seleccionado (en este caso, el mensaje </w:t>
      </w:r>
      <w:r w:rsidR="00650AAA">
        <w:rPr>
          <w:lang w:val="es-ES"/>
        </w:rPr>
        <w:t>de respuesta HTTP/1.0 200 OK</w:t>
      </w:r>
      <w:r w:rsidRPr="009F5991">
        <w:rPr>
          <w:lang w:val="es-ES"/>
        </w:rPr>
        <w:t xml:space="preserve">, que se destaca en la ventana de </w:t>
      </w:r>
      <w:r w:rsidR="009011F0">
        <w:rPr>
          <w:lang w:val="es-ES"/>
        </w:rPr>
        <w:t>lista de paquete</w:t>
      </w:r>
      <w:r w:rsidRPr="009F5991">
        <w:rPr>
          <w:lang w:val="es-ES"/>
        </w:rPr>
        <w:t xml:space="preserve">). Recordemos </w:t>
      </w:r>
      <w:r w:rsidR="009011F0" w:rsidRPr="009F5991">
        <w:rPr>
          <w:lang w:val="es-ES"/>
        </w:rPr>
        <w:t>que,</w:t>
      </w:r>
      <w:r w:rsidRPr="009F5991">
        <w:rPr>
          <w:lang w:val="es-ES"/>
        </w:rPr>
        <w:t xml:space="preserve"> puesto que el mensaje HTTP se llevó dentro de un segmento TCP, que se llevó dentro de un datagrama IP, que se llevó dentro de una trama Ethernet, </w:t>
      </w:r>
      <w:proofErr w:type="spellStart"/>
      <w:r w:rsidRPr="009F5991">
        <w:rPr>
          <w:lang w:val="es-ES"/>
        </w:rPr>
        <w:t>Wireshark</w:t>
      </w:r>
      <w:proofErr w:type="spellEnd"/>
      <w:r w:rsidRPr="009F5991">
        <w:rPr>
          <w:lang w:val="es-ES"/>
        </w:rPr>
        <w:t xml:space="preserve"> </w:t>
      </w:r>
      <w:r w:rsidR="009011F0">
        <w:rPr>
          <w:lang w:val="es-ES"/>
        </w:rPr>
        <w:t xml:space="preserve">también </w:t>
      </w:r>
      <w:r w:rsidR="00650AAA">
        <w:rPr>
          <w:lang w:val="es-ES"/>
        </w:rPr>
        <w:t>mostrará</w:t>
      </w:r>
      <w:r w:rsidR="009011F0">
        <w:rPr>
          <w:lang w:val="es-ES"/>
        </w:rPr>
        <w:t xml:space="preserve"> esta información</w:t>
      </w:r>
      <w:r w:rsidRPr="009F5991">
        <w:rPr>
          <w:lang w:val="es-ES"/>
        </w:rPr>
        <w:t xml:space="preserve">. </w:t>
      </w:r>
      <w:r w:rsidR="009011F0">
        <w:rPr>
          <w:lang w:val="es-ES"/>
        </w:rPr>
        <w:t xml:space="preserve">En esta actividad sólo nos interesa </w:t>
      </w:r>
      <w:r w:rsidR="00650AAA">
        <w:rPr>
          <w:lang w:val="es-ES"/>
        </w:rPr>
        <w:t>conocer</w:t>
      </w:r>
      <w:r w:rsidR="009011F0">
        <w:rPr>
          <w:lang w:val="es-ES"/>
        </w:rPr>
        <w:t xml:space="preserve"> con detalle la información </w:t>
      </w:r>
      <w:r w:rsidR="00B54D8B">
        <w:rPr>
          <w:lang w:val="es-ES"/>
        </w:rPr>
        <w:t>relativa a</w:t>
      </w:r>
      <w:r w:rsidR="009011F0">
        <w:rPr>
          <w:lang w:val="es-ES"/>
        </w:rPr>
        <w:t>l protocolo</w:t>
      </w:r>
      <w:r w:rsidRPr="009F5991">
        <w:rPr>
          <w:lang w:val="es-ES"/>
        </w:rPr>
        <w:t xml:space="preserve"> </w:t>
      </w:r>
      <w:r w:rsidR="001A518E">
        <w:rPr>
          <w:lang w:val="es-ES"/>
        </w:rPr>
        <w:t>HTTP. Para el resto de protocolos, la información debe estar colapsada para no interferir en la interpretación de los datos.</w:t>
      </w:r>
    </w:p>
    <w:p w14:paraId="25AE317D" w14:textId="77777777" w:rsidR="005759F2" w:rsidRPr="009F5991" w:rsidRDefault="005759F2" w:rsidP="009C042A">
      <w:pPr>
        <w:pStyle w:val="Textoindependiente"/>
        <w:spacing w:before="10"/>
        <w:ind w:left="0"/>
        <w:jc w:val="both"/>
        <w:rPr>
          <w:sz w:val="23"/>
          <w:lang w:val="es-ES"/>
        </w:rPr>
      </w:pPr>
    </w:p>
    <w:p w14:paraId="26AD5D4E" w14:textId="7065E840" w:rsidR="005759F2" w:rsidRDefault="00B462F7" w:rsidP="00F56269">
      <w:pPr>
        <w:pStyle w:val="Textoindependiente"/>
        <w:ind w:left="140" w:right="148"/>
        <w:jc w:val="both"/>
        <w:rPr>
          <w:lang w:val="es-ES"/>
        </w:rPr>
      </w:pPr>
      <w:r>
        <w:rPr>
          <w:lang w:val="es-ES"/>
        </w:rPr>
        <w:t>O</w:t>
      </w:r>
      <w:r w:rsidR="00F56269">
        <w:rPr>
          <w:lang w:val="es-ES"/>
        </w:rPr>
        <w:t>bserva</w:t>
      </w:r>
      <w:r w:rsidR="00900801" w:rsidRPr="009F5991">
        <w:rPr>
          <w:lang w:val="es-ES"/>
        </w:rPr>
        <w:t xml:space="preserve"> la información </w:t>
      </w:r>
      <w:r w:rsidR="00F56269">
        <w:rPr>
          <w:lang w:val="es-ES"/>
        </w:rPr>
        <w:t>contenida en</w:t>
      </w:r>
      <w:r w:rsidR="00900801" w:rsidRPr="009F5991">
        <w:rPr>
          <w:lang w:val="es-ES"/>
        </w:rPr>
        <w:t xml:space="preserve"> los</w:t>
      </w:r>
      <w:r>
        <w:rPr>
          <w:lang w:val="es-ES"/>
        </w:rPr>
        <w:t xml:space="preserve"> mensajes HTTP GET y respuesta para </w:t>
      </w:r>
      <w:r w:rsidR="00900801" w:rsidRPr="009F5991">
        <w:rPr>
          <w:lang w:val="es-ES"/>
        </w:rPr>
        <w:t>respon</w:t>
      </w:r>
      <w:r>
        <w:rPr>
          <w:lang w:val="es-ES"/>
        </w:rPr>
        <w:t>der a las siguientes preguntas:</w:t>
      </w:r>
    </w:p>
    <w:p w14:paraId="42345D03" w14:textId="77777777" w:rsidR="007E6627" w:rsidRPr="009F5991" w:rsidRDefault="007E6627" w:rsidP="00F56269">
      <w:pPr>
        <w:pStyle w:val="Textoindependiente"/>
        <w:ind w:left="140" w:right="148"/>
        <w:jc w:val="both"/>
        <w:rPr>
          <w:lang w:val="es-ES"/>
        </w:rPr>
      </w:pPr>
    </w:p>
    <w:p w14:paraId="63E14B75" w14:textId="6DE113E7" w:rsidR="005759F2" w:rsidRDefault="00B462F7" w:rsidP="007E6627">
      <w:pPr>
        <w:pStyle w:val="Prrafodelista"/>
        <w:numPr>
          <w:ilvl w:val="0"/>
          <w:numId w:val="6"/>
        </w:numPr>
        <w:tabs>
          <w:tab w:val="left" w:pos="860"/>
        </w:tabs>
        <w:spacing w:before="2" w:line="237" w:lineRule="auto"/>
        <w:ind w:right="91"/>
        <w:jc w:val="both"/>
        <w:rPr>
          <w:sz w:val="24"/>
          <w:lang w:val="es-ES"/>
        </w:rPr>
      </w:pPr>
      <w:proofErr w:type="gramStart"/>
      <w:r>
        <w:rPr>
          <w:sz w:val="24"/>
          <w:lang w:val="es-ES"/>
        </w:rPr>
        <w:t>¿</w:t>
      </w:r>
      <w:r w:rsidRPr="009F5991">
        <w:rPr>
          <w:sz w:val="24"/>
          <w:lang w:val="es-ES"/>
        </w:rPr>
        <w:t xml:space="preserve">Está ejecutando el navegador </w:t>
      </w:r>
      <w:r>
        <w:rPr>
          <w:sz w:val="24"/>
          <w:lang w:val="es-ES"/>
        </w:rPr>
        <w:t xml:space="preserve">la </w:t>
      </w:r>
      <w:r w:rsidRPr="009F5991">
        <w:rPr>
          <w:sz w:val="24"/>
          <w:lang w:val="es-ES"/>
        </w:rPr>
        <w:t xml:space="preserve">versión </w:t>
      </w:r>
      <w:r>
        <w:rPr>
          <w:sz w:val="24"/>
          <w:lang w:val="es-ES"/>
        </w:rPr>
        <w:t>HTTP 1.</w:t>
      </w:r>
      <w:proofErr w:type="gramEnd"/>
      <w:r w:rsidR="00026049">
        <w:rPr>
          <w:sz w:val="24"/>
          <w:lang w:val="es-ES"/>
        </w:rPr>
        <w:t xml:space="preserve">0 </w:t>
      </w:r>
      <w:proofErr w:type="spellStart"/>
      <w:r w:rsidR="00026049">
        <w:rPr>
          <w:sz w:val="24"/>
          <w:lang w:val="es-ES"/>
        </w:rPr>
        <w:t>ó</w:t>
      </w:r>
      <w:proofErr w:type="spellEnd"/>
      <w:r w:rsidR="00900801" w:rsidRPr="009F5991">
        <w:rPr>
          <w:sz w:val="24"/>
          <w:lang w:val="es-ES"/>
        </w:rPr>
        <w:t xml:space="preserve"> 1.1? ¿Qué versión de HTTP se ejecuta el </w:t>
      </w:r>
      <w:r w:rsidR="00E86449" w:rsidRPr="009F5991">
        <w:rPr>
          <w:sz w:val="24"/>
          <w:lang w:val="es-ES"/>
        </w:rPr>
        <w:t>servidor?</w:t>
      </w:r>
      <w:r w:rsidR="00E86449">
        <w:rPr>
          <w:sz w:val="24"/>
          <w:lang w:val="es-ES"/>
        </w:rPr>
        <w:t xml:space="preserve"> ¿</w:t>
      </w:r>
      <w:r w:rsidR="00B1697A">
        <w:rPr>
          <w:sz w:val="24"/>
          <w:lang w:val="es-ES"/>
        </w:rPr>
        <w:t xml:space="preserve">Cuáles son </w:t>
      </w:r>
      <w:r w:rsidR="00E86449">
        <w:rPr>
          <w:sz w:val="24"/>
          <w:lang w:val="es-ES"/>
        </w:rPr>
        <w:t>los números de paquete</w:t>
      </w:r>
      <w:r w:rsidR="00B1697A">
        <w:rPr>
          <w:sz w:val="24"/>
          <w:lang w:val="es-ES"/>
        </w:rPr>
        <w:t xml:space="preserve"> en los que puedes ver esta información</w:t>
      </w:r>
      <w:r w:rsidR="007E6627">
        <w:rPr>
          <w:sz w:val="24"/>
          <w:lang w:val="es-ES"/>
        </w:rPr>
        <w:t xml:space="preserve"> respectivamente</w:t>
      </w:r>
      <w:r w:rsidR="00B1697A">
        <w:rPr>
          <w:sz w:val="24"/>
          <w:lang w:val="es-ES"/>
        </w:rPr>
        <w:t>?</w:t>
      </w:r>
    </w:p>
    <w:p w14:paraId="73422D70" w14:textId="0D30F1A4" w:rsidR="00743838" w:rsidRPr="009F5991" w:rsidRDefault="00743838" w:rsidP="007E6627">
      <w:pPr>
        <w:pStyle w:val="Prrafodelista"/>
        <w:numPr>
          <w:ilvl w:val="0"/>
          <w:numId w:val="6"/>
        </w:numPr>
        <w:tabs>
          <w:tab w:val="left" w:pos="860"/>
        </w:tabs>
        <w:spacing w:before="2" w:line="237" w:lineRule="auto"/>
        <w:ind w:right="91"/>
        <w:jc w:val="both"/>
        <w:rPr>
          <w:sz w:val="24"/>
          <w:lang w:val="es-ES"/>
        </w:rPr>
      </w:pPr>
      <w:r w:rsidRPr="00743838">
        <w:rPr>
          <w:sz w:val="24"/>
          <w:lang w:val="es-ES"/>
        </w:rPr>
        <w:t xml:space="preserve">¿Qué idiomas (si los hay) </w:t>
      </w:r>
      <w:r>
        <w:rPr>
          <w:sz w:val="24"/>
          <w:lang w:val="es-ES"/>
        </w:rPr>
        <w:t>dice su</w:t>
      </w:r>
      <w:r w:rsidRPr="00743838">
        <w:rPr>
          <w:sz w:val="24"/>
          <w:lang w:val="es-ES"/>
        </w:rPr>
        <w:t xml:space="preserve"> navegador que puede aceptar </w:t>
      </w:r>
      <w:r>
        <w:rPr>
          <w:sz w:val="24"/>
          <w:lang w:val="es-ES"/>
        </w:rPr>
        <w:t>para las respuestas del</w:t>
      </w:r>
      <w:r w:rsidRPr="00743838">
        <w:rPr>
          <w:sz w:val="24"/>
          <w:lang w:val="es-ES"/>
        </w:rPr>
        <w:t xml:space="preserve"> servidor?</w:t>
      </w:r>
    </w:p>
    <w:p w14:paraId="2D657978" w14:textId="11DFB08F" w:rsidR="005759F2" w:rsidRPr="009F5991" w:rsidRDefault="00900801" w:rsidP="007E6627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ind w:right="91"/>
        <w:jc w:val="both"/>
        <w:rPr>
          <w:sz w:val="24"/>
          <w:lang w:val="es-ES"/>
        </w:rPr>
      </w:pPr>
      <w:r w:rsidRPr="009F5991">
        <w:rPr>
          <w:sz w:val="24"/>
          <w:lang w:val="es-ES"/>
        </w:rPr>
        <w:t xml:space="preserve">¿Cuál es la dirección IP de su ordenador? </w:t>
      </w:r>
      <w:r w:rsidR="00B462F7">
        <w:rPr>
          <w:sz w:val="24"/>
          <w:lang w:val="es-ES"/>
        </w:rPr>
        <w:t xml:space="preserve">¿Y </w:t>
      </w:r>
      <w:r w:rsidR="00E86449">
        <w:rPr>
          <w:sz w:val="24"/>
          <w:lang w:val="es-ES"/>
        </w:rPr>
        <w:t xml:space="preserve">la </w:t>
      </w:r>
      <w:r w:rsidR="00B462F7">
        <w:rPr>
          <w:sz w:val="24"/>
          <w:lang w:val="es-ES"/>
        </w:rPr>
        <w:t>d</w:t>
      </w:r>
      <w:r w:rsidRPr="009F5991">
        <w:rPr>
          <w:sz w:val="24"/>
          <w:lang w:val="es-ES"/>
        </w:rPr>
        <w:t>el servidor gaia.cs.umass.edu?</w:t>
      </w:r>
    </w:p>
    <w:p w14:paraId="28F1BE99" w14:textId="4D851339" w:rsidR="005759F2" w:rsidRPr="009F5991" w:rsidRDefault="00900801" w:rsidP="007E6627">
      <w:pPr>
        <w:pStyle w:val="Prrafodelista"/>
        <w:numPr>
          <w:ilvl w:val="0"/>
          <w:numId w:val="6"/>
        </w:numPr>
        <w:tabs>
          <w:tab w:val="left" w:pos="860"/>
        </w:tabs>
        <w:spacing w:line="275" w:lineRule="exact"/>
        <w:ind w:right="91"/>
        <w:jc w:val="both"/>
        <w:rPr>
          <w:sz w:val="24"/>
          <w:lang w:val="es-ES"/>
        </w:rPr>
      </w:pPr>
      <w:r w:rsidRPr="009F5991">
        <w:rPr>
          <w:sz w:val="24"/>
          <w:lang w:val="es-ES"/>
        </w:rPr>
        <w:t>¿Cuál es el código de estado devuelto desde el servidor a su navegador</w:t>
      </w:r>
      <w:r w:rsidR="00E86449">
        <w:rPr>
          <w:sz w:val="24"/>
          <w:lang w:val="es-ES"/>
        </w:rPr>
        <w:t xml:space="preserve"> en la respuesta</w:t>
      </w:r>
      <w:r w:rsidRPr="009F5991">
        <w:rPr>
          <w:sz w:val="24"/>
          <w:lang w:val="es-ES"/>
        </w:rPr>
        <w:t>?</w:t>
      </w:r>
    </w:p>
    <w:p w14:paraId="5D29AA6E" w14:textId="2B52FFEA" w:rsidR="005759F2" w:rsidRPr="009F5991" w:rsidRDefault="00743838" w:rsidP="007E6627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ind w:right="91"/>
        <w:jc w:val="both"/>
        <w:rPr>
          <w:sz w:val="24"/>
          <w:lang w:val="es-ES"/>
        </w:rPr>
      </w:pPr>
      <w:r>
        <w:rPr>
          <w:sz w:val="24"/>
          <w:lang w:val="es-ES"/>
        </w:rPr>
        <w:t>¿Cuál es la fecha de la última actualización del código HTML del archivo recuperado desde el servidor</w:t>
      </w:r>
      <w:r w:rsidR="00900801" w:rsidRPr="009F5991">
        <w:rPr>
          <w:sz w:val="24"/>
          <w:lang w:val="es-ES"/>
        </w:rPr>
        <w:t>?</w:t>
      </w:r>
    </w:p>
    <w:p w14:paraId="48C664AE" w14:textId="6A2AA995" w:rsidR="00E60CB7" w:rsidRDefault="00E60CB7">
      <w:pPr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7E114FBC" w14:textId="7D805CB3" w:rsidR="005759F2" w:rsidRPr="009F5991" w:rsidRDefault="008D1ACC" w:rsidP="008D1ACC">
      <w:pPr>
        <w:pStyle w:val="Ttulo1"/>
        <w:numPr>
          <w:ilvl w:val="0"/>
          <w:numId w:val="5"/>
        </w:numPr>
        <w:tabs>
          <w:tab w:val="left" w:pos="452"/>
        </w:tabs>
        <w:spacing w:before="1"/>
        <w:ind w:hanging="311"/>
        <w:jc w:val="both"/>
        <w:rPr>
          <w:lang w:val="es-ES"/>
        </w:rPr>
      </w:pPr>
      <w:r>
        <w:rPr>
          <w:lang w:val="es-ES"/>
        </w:rPr>
        <w:lastRenderedPageBreak/>
        <w:t xml:space="preserve">La interacción </w:t>
      </w:r>
      <w:r w:rsidR="00900801" w:rsidRPr="009F5991">
        <w:rPr>
          <w:lang w:val="es-ES"/>
        </w:rPr>
        <w:t>HTTP CONDICIONAL GET /</w:t>
      </w:r>
      <w:r>
        <w:rPr>
          <w:lang w:val="es-ES"/>
        </w:rPr>
        <w:t xml:space="preserve"> respuesta</w:t>
      </w:r>
    </w:p>
    <w:p w14:paraId="792CC80B" w14:textId="77777777" w:rsidR="005759F2" w:rsidRPr="009F5991" w:rsidRDefault="005759F2" w:rsidP="009C042A">
      <w:pPr>
        <w:pStyle w:val="Textoindependiente"/>
        <w:spacing w:before="8"/>
        <w:ind w:left="0"/>
        <w:jc w:val="both"/>
        <w:rPr>
          <w:rFonts w:ascii="Arial"/>
          <w:sz w:val="23"/>
          <w:lang w:val="es-ES"/>
        </w:rPr>
      </w:pPr>
    </w:p>
    <w:p w14:paraId="28848612" w14:textId="77777777" w:rsidR="007E6627" w:rsidRDefault="00467D5E" w:rsidP="007E6627">
      <w:pPr>
        <w:pStyle w:val="Textoindependiente"/>
        <w:spacing w:before="1"/>
        <w:ind w:left="140" w:right="160"/>
        <w:jc w:val="both"/>
        <w:rPr>
          <w:lang w:val="es-ES"/>
        </w:rPr>
      </w:pPr>
      <w:r>
        <w:rPr>
          <w:lang w:val="es-ES"/>
        </w:rPr>
        <w:t>L</w:t>
      </w:r>
      <w:r w:rsidR="00900801" w:rsidRPr="009F5991">
        <w:rPr>
          <w:lang w:val="es-ES"/>
        </w:rPr>
        <w:t xml:space="preserve">a mayoría de los navegadores </w:t>
      </w:r>
      <w:r w:rsidR="00D942B7">
        <w:rPr>
          <w:lang w:val="es-ES"/>
        </w:rPr>
        <w:t>Web</w:t>
      </w:r>
      <w:r w:rsidR="00900801" w:rsidRPr="009F5991">
        <w:rPr>
          <w:lang w:val="es-ES"/>
        </w:rPr>
        <w:t xml:space="preserve"> </w:t>
      </w:r>
      <w:r w:rsidR="006E4FFF">
        <w:rPr>
          <w:lang w:val="es-ES"/>
        </w:rPr>
        <w:t>disponen de una</w:t>
      </w:r>
      <w:r w:rsidR="00900801" w:rsidRPr="009F5991">
        <w:rPr>
          <w:lang w:val="es-ES"/>
        </w:rPr>
        <w:t xml:space="preserve"> caché de objetos y por lo tanto realizan un GET condicional al recuperar un objeto HTTP. Antes de realizar los siguientes pasos, asegúrese </w:t>
      </w:r>
      <w:r w:rsidR="00D942B7">
        <w:rPr>
          <w:lang w:val="es-ES"/>
        </w:rPr>
        <w:t xml:space="preserve">de </w:t>
      </w:r>
      <w:r w:rsidR="00D942B7" w:rsidRPr="00D942B7">
        <w:rPr>
          <w:b/>
          <w:bCs/>
          <w:lang w:val="es-ES"/>
        </w:rPr>
        <w:t>vaciar la</w:t>
      </w:r>
      <w:r w:rsidR="00900801" w:rsidRPr="009F5991">
        <w:rPr>
          <w:lang w:val="es-ES"/>
        </w:rPr>
        <w:t xml:space="preserve"> </w:t>
      </w:r>
      <w:r w:rsidR="00900801" w:rsidRPr="00D942B7">
        <w:rPr>
          <w:b/>
          <w:bCs/>
          <w:lang w:val="es-ES"/>
        </w:rPr>
        <w:t xml:space="preserve">caché del navegador </w:t>
      </w:r>
      <w:r w:rsidR="00D942B7">
        <w:rPr>
          <w:lang w:val="es-ES"/>
        </w:rPr>
        <w:t>(p</w:t>
      </w:r>
      <w:r w:rsidR="00900801" w:rsidRPr="009F5991">
        <w:rPr>
          <w:lang w:val="es-ES"/>
        </w:rPr>
        <w:t xml:space="preserve">ara hacer esto en Firefox, seleccione Herramientas&gt; Limpiar el historial reciente y marca la casilla de caché, o para Internet Explorer, seleccione Herramientas&gt; Opciones de Internet&gt; Eliminar archivos; estas acciones eliminarán los archivos almacenados </w:t>
      </w:r>
      <w:r w:rsidR="006E4FFF">
        <w:rPr>
          <w:lang w:val="es-ES"/>
        </w:rPr>
        <w:t>de la caché del navegador</w:t>
      </w:r>
      <w:r w:rsidR="00900801" w:rsidRPr="009F5991">
        <w:rPr>
          <w:lang w:val="es-ES"/>
        </w:rPr>
        <w:t>)</w:t>
      </w:r>
      <w:r w:rsidR="00D942B7" w:rsidRPr="00D942B7">
        <w:rPr>
          <w:lang w:val="es-ES"/>
        </w:rPr>
        <w:t>.</w:t>
      </w:r>
      <w:r w:rsidR="00D942B7">
        <w:rPr>
          <w:lang w:val="es-ES"/>
        </w:rPr>
        <w:t xml:space="preserve"> </w:t>
      </w:r>
    </w:p>
    <w:p w14:paraId="5B17DFDD" w14:textId="77777777" w:rsidR="007E6627" w:rsidRDefault="007E6627" w:rsidP="007E6627">
      <w:pPr>
        <w:pStyle w:val="Textoindependiente"/>
        <w:spacing w:before="1"/>
        <w:ind w:left="140" w:right="160"/>
        <w:jc w:val="both"/>
        <w:rPr>
          <w:lang w:val="es-ES"/>
        </w:rPr>
      </w:pPr>
    </w:p>
    <w:p w14:paraId="51CA7271" w14:textId="41FE4B11" w:rsidR="005759F2" w:rsidRDefault="007E6627" w:rsidP="00E60CB7">
      <w:pPr>
        <w:pStyle w:val="Textoindependiente"/>
        <w:spacing w:before="1"/>
        <w:ind w:left="140" w:right="160"/>
        <w:jc w:val="both"/>
        <w:rPr>
          <w:lang w:val="es-ES"/>
        </w:rPr>
      </w:pPr>
      <w:r>
        <w:rPr>
          <w:lang w:val="es-ES"/>
        </w:rPr>
        <w:t xml:space="preserve">Para la siguiente </w:t>
      </w:r>
      <w:r w:rsidRPr="009F5991">
        <w:rPr>
          <w:lang w:val="es-ES"/>
        </w:rPr>
        <w:t xml:space="preserve">exploración de HTTP </w:t>
      </w:r>
      <w:r>
        <w:rPr>
          <w:lang w:val="es-ES"/>
        </w:rPr>
        <w:t>examinaremos</w:t>
      </w:r>
      <w:r w:rsidRPr="009F5991">
        <w:rPr>
          <w:lang w:val="es-ES"/>
        </w:rPr>
        <w:t xml:space="preserve"> la descarga de un archivo HTML </w:t>
      </w:r>
      <w:r w:rsidR="00E60CB7">
        <w:rPr>
          <w:lang w:val="es-ES"/>
        </w:rPr>
        <w:t xml:space="preserve">de nuevo </w:t>
      </w:r>
      <w:r w:rsidRPr="009F5991">
        <w:rPr>
          <w:lang w:val="es-ES"/>
        </w:rPr>
        <w:t>muy simple (</w:t>
      </w:r>
      <w:r>
        <w:rPr>
          <w:lang w:val="es-ES"/>
        </w:rPr>
        <w:t xml:space="preserve">corto que </w:t>
      </w:r>
      <w:r w:rsidRPr="009F5991">
        <w:rPr>
          <w:lang w:val="es-ES"/>
        </w:rPr>
        <w:t>no contiene objetos incrustados)</w:t>
      </w:r>
      <w:r>
        <w:rPr>
          <w:lang w:val="es-ES"/>
        </w:rPr>
        <w:t xml:space="preserve"> desde el servidor </w:t>
      </w:r>
      <w:hyperlink r:id="rId10" w:history="1">
        <w:r w:rsidRPr="007D19D4">
          <w:rPr>
            <w:rStyle w:val="Hipervnculo"/>
            <w:spacing w:val="-1"/>
            <w:u w:color="0000FF"/>
            <w:lang w:val="es-ES"/>
          </w:rPr>
          <w:t>http://gaia.cs.umass.edu/wireshark-labs/HTTP-wireshark-file2.html</w:t>
        </w:r>
      </w:hyperlink>
      <w:r w:rsidRPr="009F5991">
        <w:rPr>
          <w:lang w:val="es-ES"/>
        </w:rPr>
        <w:t>.</w:t>
      </w:r>
      <w:r>
        <w:rPr>
          <w:lang w:val="es-ES"/>
        </w:rPr>
        <w:t xml:space="preserve"> Para ver los resultados de esta captura, abre en </w:t>
      </w:r>
      <w:proofErr w:type="spellStart"/>
      <w:r>
        <w:rPr>
          <w:lang w:val="es-ES"/>
        </w:rPr>
        <w:t>Wireshark</w:t>
      </w:r>
      <w:proofErr w:type="spellEnd"/>
      <w:r>
        <w:rPr>
          <w:lang w:val="es-ES"/>
        </w:rPr>
        <w:t xml:space="preserve"> el archivo </w:t>
      </w:r>
      <w:r w:rsidRPr="002B31F0">
        <w:rPr>
          <w:b/>
          <w:bCs/>
          <w:lang w:val="es-ES"/>
        </w:rPr>
        <w:t>http-ethereal-trace-</w:t>
      </w:r>
      <w:r w:rsidR="00E60CB7">
        <w:rPr>
          <w:b/>
          <w:bCs/>
          <w:lang w:val="es-ES"/>
        </w:rPr>
        <w:t>2</w:t>
      </w:r>
      <w:r>
        <w:rPr>
          <w:lang w:val="es-ES"/>
        </w:rPr>
        <w:t>.</w:t>
      </w:r>
      <w:r w:rsidR="00E60CB7">
        <w:rPr>
          <w:lang w:val="es-ES"/>
        </w:rPr>
        <w:t xml:space="preserve"> </w:t>
      </w:r>
      <w:r w:rsidR="00900801" w:rsidRPr="009F5991">
        <w:rPr>
          <w:lang w:val="es-ES"/>
        </w:rPr>
        <w:t>Responde las siguientes preguntas:</w:t>
      </w:r>
    </w:p>
    <w:p w14:paraId="5392974D" w14:textId="77777777" w:rsidR="00E60CB7" w:rsidRPr="009F5991" w:rsidRDefault="00E60CB7" w:rsidP="00E60CB7">
      <w:pPr>
        <w:pStyle w:val="Textoindependiente"/>
        <w:spacing w:before="1"/>
        <w:ind w:left="140" w:right="160"/>
        <w:jc w:val="both"/>
        <w:rPr>
          <w:lang w:val="es-ES"/>
        </w:rPr>
      </w:pPr>
    </w:p>
    <w:p w14:paraId="5E952A46" w14:textId="71F7E4D5" w:rsidR="005759F2" w:rsidRPr="00662E5E" w:rsidRDefault="00BE5245" w:rsidP="00662E5E">
      <w:pPr>
        <w:pStyle w:val="Prrafodelista"/>
        <w:numPr>
          <w:ilvl w:val="0"/>
          <w:numId w:val="6"/>
        </w:numPr>
        <w:tabs>
          <w:tab w:val="left" w:pos="860"/>
        </w:tabs>
        <w:spacing w:line="242" w:lineRule="auto"/>
        <w:ind w:right="652"/>
        <w:jc w:val="both"/>
        <w:rPr>
          <w:sz w:val="24"/>
          <w:lang w:val="es-ES"/>
        </w:rPr>
      </w:pPr>
      <w:r w:rsidRPr="00662E5E">
        <w:rPr>
          <w:sz w:val="24"/>
          <w:lang w:val="es-ES"/>
        </w:rPr>
        <w:t>Inspecciona</w:t>
      </w:r>
      <w:r w:rsidR="00900801" w:rsidRPr="00662E5E">
        <w:rPr>
          <w:sz w:val="24"/>
          <w:lang w:val="es-ES"/>
        </w:rPr>
        <w:t xml:space="preserve"> el contenido de la </w:t>
      </w:r>
      <w:r w:rsidR="00900801" w:rsidRPr="00662E5E">
        <w:rPr>
          <w:b/>
          <w:bCs/>
          <w:sz w:val="24"/>
          <w:lang w:val="es-ES"/>
        </w:rPr>
        <w:t>primera solicitud</w:t>
      </w:r>
      <w:r w:rsidR="00900801" w:rsidRPr="00662E5E">
        <w:rPr>
          <w:sz w:val="24"/>
          <w:lang w:val="es-ES"/>
        </w:rPr>
        <w:t xml:space="preserve"> HTTP GET desde el navegador al servidor. ¿</w:t>
      </w:r>
      <w:r w:rsidRPr="00662E5E">
        <w:rPr>
          <w:sz w:val="24"/>
          <w:lang w:val="es-ES"/>
        </w:rPr>
        <w:t>Encuentras</w:t>
      </w:r>
      <w:r w:rsidR="00900801" w:rsidRPr="00662E5E">
        <w:rPr>
          <w:sz w:val="24"/>
          <w:lang w:val="es-ES"/>
        </w:rPr>
        <w:t xml:space="preserve"> una línea de </w:t>
      </w:r>
      <w:r w:rsidR="00CB6394" w:rsidRPr="00662E5E">
        <w:rPr>
          <w:sz w:val="24"/>
          <w:lang w:val="es-ES"/>
        </w:rPr>
        <w:t xml:space="preserve">cabecera </w:t>
      </w:r>
      <w:r w:rsidR="00900801" w:rsidRPr="00662E5E">
        <w:rPr>
          <w:sz w:val="24"/>
          <w:lang w:val="es-ES"/>
        </w:rPr>
        <w:t>“</w:t>
      </w:r>
      <w:proofErr w:type="spellStart"/>
      <w:r w:rsidR="00900801" w:rsidRPr="00662E5E">
        <w:rPr>
          <w:sz w:val="24"/>
          <w:lang w:val="es-ES"/>
        </w:rPr>
        <w:t>If-Modified-Since</w:t>
      </w:r>
      <w:proofErr w:type="spellEnd"/>
      <w:r w:rsidR="00900801" w:rsidRPr="00662E5E">
        <w:rPr>
          <w:sz w:val="24"/>
          <w:lang w:val="es-ES"/>
        </w:rPr>
        <w:t xml:space="preserve">” en el </w:t>
      </w:r>
      <w:bookmarkStart w:id="0" w:name="_GoBack"/>
      <w:bookmarkEnd w:id="0"/>
      <w:r w:rsidR="00900801" w:rsidRPr="00662E5E">
        <w:rPr>
          <w:sz w:val="24"/>
          <w:lang w:val="es-ES"/>
        </w:rPr>
        <w:t>HTTP GET?</w:t>
      </w:r>
      <w:r w:rsidRPr="00662E5E">
        <w:rPr>
          <w:sz w:val="24"/>
          <w:lang w:val="es-ES"/>
        </w:rPr>
        <w:t xml:space="preserve"> ¿Cuál es el número de paquete correspondiente?</w:t>
      </w:r>
    </w:p>
    <w:p w14:paraId="1B839560" w14:textId="1BB3834D" w:rsidR="005759F2" w:rsidRPr="009F5991" w:rsidRDefault="00BE5245" w:rsidP="00662E5E">
      <w:pPr>
        <w:pStyle w:val="Prrafodelista"/>
        <w:numPr>
          <w:ilvl w:val="0"/>
          <w:numId w:val="6"/>
        </w:numPr>
        <w:tabs>
          <w:tab w:val="left" w:pos="860"/>
        </w:tabs>
        <w:spacing w:line="242" w:lineRule="auto"/>
        <w:ind w:right="521"/>
        <w:jc w:val="both"/>
        <w:rPr>
          <w:sz w:val="24"/>
          <w:lang w:val="es-ES"/>
        </w:rPr>
      </w:pPr>
      <w:r>
        <w:rPr>
          <w:sz w:val="24"/>
          <w:lang w:val="es-ES"/>
        </w:rPr>
        <w:t>Inspecciona</w:t>
      </w:r>
      <w:r w:rsidR="00900801" w:rsidRPr="009F5991">
        <w:rPr>
          <w:sz w:val="24"/>
          <w:lang w:val="es-ES"/>
        </w:rPr>
        <w:t xml:space="preserve"> el contenido de la respuesta del servidor. ¿El servidor </w:t>
      </w:r>
      <w:r w:rsidR="0062364B">
        <w:rPr>
          <w:sz w:val="24"/>
          <w:lang w:val="es-ES"/>
        </w:rPr>
        <w:t>ha devuelto</w:t>
      </w:r>
      <w:r w:rsidR="00900801" w:rsidRPr="009F5991">
        <w:rPr>
          <w:sz w:val="24"/>
          <w:lang w:val="es-ES"/>
        </w:rPr>
        <w:t xml:space="preserve"> de manera explícita el contenido del archivo? ¿</w:t>
      </w:r>
      <w:r w:rsidR="00CB6394">
        <w:rPr>
          <w:sz w:val="24"/>
          <w:lang w:val="es-ES"/>
        </w:rPr>
        <w:t>Cuál es el número de paquete d</w:t>
      </w:r>
      <w:r w:rsidR="0062364B">
        <w:rPr>
          <w:sz w:val="24"/>
          <w:lang w:val="es-ES"/>
        </w:rPr>
        <w:t>ónde podría encontrarse esta información</w:t>
      </w:r>
      <w:r w:rsidR="00900801" w:rsidRPr="009F5991">
        <w:rPr>
          <w:sz w:val="24"/>
          <w:lang w:val="es-ES"/>
        </w:rPr>
        <w:t>?</w:t>
      </w:r>
    </w:p>
    <w:p w14:paraId="22064477" w14:textId="02EA736B" w:rsidR="005759F2" w:rsidRPr="009F5991" w:rsidRDefault="00900801" w:rsidP="00662E5E">
      <w:pPr>
        <w:pStyle w:val="Prrafodelista"/>
        <w:numPr>
          <w:ilvl w:val="0"/>
          <w:numId w:val="6"/>
        </w:numPr>
        <w:tabs>
          <w:tab w:val="left" w:pos="860"/>
        </w:tabs>
        <w:ind w:right="213"/>
        <w:jc w:val="both"/>
        <w:rPr>
          <w:sz w:val="24"/>
          <w:lang w:val="es-ES"/>
        </w:rPr>
      </w:pPr>
      <w:r w:rsidRPr="009F5991">
        <w:rPr>
          <w:sz w:val="24"/>
          <w:lang w:val="es-ES"/>
        </w:rPr>
        <w:t>Ahora i</w:t>
      </w:r>
      <w:r w:rsidR="00CB6394">
        <w:rPr>
          <w:sz w:val="24"/>
          <w:lang w:val="es-ES"/>
        </w:rPr>
        <w:t>nspecciona</w:t>
      </w:r>
      <w:r w:rsidRPr="009F5991">
        <w:rPr>
          <w:sz w:val="24"/>
          <w:lang w:val="es-ES"/>
        </w:rPr>
        <w:t xml:space="preserve"> el contenido de la </w:t>
      </w:r>
      <w:r w:rsidRPr="00CB6394">
        <w:rPr>
          <w:b/>
          <w:bCs/>
          <w:sz w:val="24"/>
          <w:lang w:val="es-ES"/>
        </w:rPr>
        <w:t>segunda petición</w:t>
      </w:r>
      <w:r w:rsidRPr="009F5991">
        <w:rPr>
          <w:sz w:val="24"/>
          <w:lang w:val="es-ES"/>
        </w:rPr>
        <w:t xml:space="preserve"> HTTP GET desde el navegador al servidor. </w:t>
      </w:r>
      <w:r w:rsidR="00CB6394" w:rsidRPr="009F5991">
        <w:rPr>
          <w:sz w:val="24"/>
          <w:lang w:val="es-ES"/>
        </w:rPr>
        <w:t>¿</w:t>
      </w:r>
      <w:r w:rsidR="00CB6394">
        <w:rPr>
          <w:sz w:val="24"/>
          <w:lang w:val="es-ES"/>
        </w:rPr>
        <w:t>Encuentras</w:t>
      </w:r>
      <w:r w:rsidR="00CB6394" w:rsidRPr="009F5991">
        <w:rPr>
          <w:sz w:val="24"/>
          <w:lang w:val="es-ES"/>
        </w:rPr>
        <w:t xml:space="preserve"> una línea de </w:t>
      </w:r>
      <w:r w:rsidR="00CB6394">
        <w:rPr>
          <w:sz w:val="24"/>
          <w:lang w:val="es-ES"/>
        </w:rPr>
        <w:t xml:space="preserve">cabecera </w:t>
      </w:r>
      <w:r w:rsidR="00CB6394" w:rsidRPr="009F5991">
        <w:rPr>
          <w:sz w:val="24"/>
          <w:lang w:val="es-ES"/>
        </w:rPr>
        <w:t>“</w:t>
      </w:r>
      <w:proofErr w:type="spellStart"/>
      <w:r w:rsidR="00CB6394" w:rsidRPr="009F5991">
        <w:rPr>
          <w:sz w:val="24"/>
          <w:lang w:val="es-ES"/>
        </w:rPr>
        <w:t>If-Modified-Since</w:t>
      </w:r>
      <w:proofErr w:type="spellEnd"/>
      <w:r w:rsidR="00CB6394" w:rsidRPr="009F5991">
        <w:rPr>
          <w:sz w:val="24"/>
          <w:lang w:val="es-ES"/>
        </w:rPr>
        <w:t>” en el HTTP GET?</w:t>
      </w:r>
      <w:r w:rsidR="00CB6394">
        <w:rPr>
          <w:sz w:val="24"/>
          <w:lang w:val="es-ES"/>
        </w:rPr>
        <w:t xml:space="preserve"> </w:t>
      </w:r>
      <w:r w:rsidRPr="009F5991">
        <w:rPr>
          <w:sz w:val="24"/>
          <w:lang w:val="es-ES"/>
        </w:rPr>
        <w:t xml:space="preserve">Si es así, </w:t>
      </w:r>
      <w:r w:rsidR="00CB6394">
        <w:rPr>
          <w:sz w:val="24"/>
          <w:lang w:val="es-ES"/>
        </w:rPr>
        <w:t>¿</w:t>
      </w:r>
      <w:r w:rsidRPr="009F5991">
        <w:rPr>
          <w:sz w:val="24"/>
          <w:lang w:val="es-ES"/>
        </w:rPr>
        <w:t xml:space="preserve">qué información </w:t>
      </w:r>
      <w:r w:rsidR="007162FD">
        <w:rPr>
          <w:sz w:val="24"/>
          <w:lang w:val="es-ES"/>
        </w:rPr>
        <w:t>completa la cabecera “</w:t>
      </w:r>
      <w:proofErr w:type="spellStart"/>
      <w:r w:rsidR="007162FD">
        <w:rPr>
          <w:sz w:val="24"/>
          <w:lang w:val="es-ES"/>
        </w:rPr>
        <w:t>If-Modified-Since</w:t>
      </w:r>
      <w:proofErr w:type="spellEnd"/>
      <w:r w:rsidR="007162FD">
        <w:rPr>
          <w:sz w:val="24"/>
          <w:lang w:val="es-ES"/>
        </w:rPr>
        <w:t>:</w:t>
      </w:r>
      <w:r w:rsidR="004D63FD">
        <w:rPr>
          <w:sz w:val="24"/>
          <w:lang w:val="es-ES"/>
        </w:rPr>
        <w:t xml:space="preserve"> </w:t>
      </w:r>
      <w:r w:rsidR="00CB6394">
        <w:rPr>
          <w:sz w:val="24"/>
          <w:lang w:val="es-ES"/>
        </w:rPr>
        <w:t>…</w:t>
      </w:r>
      <w:r w:rsidR="007162FD">
        <w:rPr>
          <w:sz w:val="24"/>
          <w:lang w:val="es-ES"/>
        </w:rPr>
        <w:t>”</w:t>
      </w:r>
      <w:r w:rsidRPr="009F5991">
        <w:rPr>
          <w:sz w:val="24"/>
          <w:lang w:val="es-ES"/>
        </w:rPr>
        <w:t>?</w:t>
      </w:r>
    </w:p>
    <w:p w14:paraId="7D7CE96B" w14:textId="1A164A36" w:rsidR="005759F2" w:rsidRPr="00662E5E" w:rsidRDefault="00900801" w:rsidP="00662E5E">
      <w:pPr>
        <w:pStyle w:val="Prrafodelista"/>
        <w:numPr>
          <w:ilvl w:val="0"/>
          <w:numId w:val="6"/>
        </w:numPr>
        <w:tabs>
          <w:tab w:val="left" w:pos="860"/>
        </w:tabs>
        <w:ind w:right="260"/>
        <w:jc w:val="both"/>
        <w:rPr>
          <w:sz w:val="24"/>
          <w:lang w:val="es-ES"/>
        </w:rPr>
      </w:pPr>
      <w:r w:rsidRPr="009F5991">
        <w:rPr>
          <w:sz w:val="24"/>
          <w:lang w:val="es-ES"/>
        </w:rPr>
        <w:t>¿Cuál es el código de</w:t>
      </w:r>
      <w:r w:rsidR="007162FD">
        <w:rPr>
          <w:sz w:val="24"/>
          <w:lang w:val="es-ES"/>
        </w:rPr>
        <w:t xml:space="preserve"> estado HTTP y la frase devuelta</w:t>
      </w:r>
      <w:r w:rsidRPr="009F5991">
        <w:rPr>
          <w:sz w:val="24"/>
          <w:lang w:val="es-ES"/>
        </w:rPr>
        <w:t xml:space="preserve"> por el servidor en respuesta a esta segunda HTTP GET? </w:t>
      </w:r>
      <w:r w:rsidR="007162FD" w:rsidRPr="009F5991">
        <w:rPr>
          <w:sz w:val="24"/>
          <w:lang w:val="es-ES"/>
        </w:rPr>
        <w:t xml:space="preserve">¿El servidor </w:t>
      </w:r>
      <w:r w:rsidR="007162FD">
        <w:rPr>
          <w:sz w:val="24"/>
          <w:lang w:val="es-ES"/>
        </w:rPr>
        <w:t>ha devuelto</w:t>
      </w:r>
      <w:r w:rsidR="007162FD" w:rsidRPr="009F5991">
        <w:rPr>
          <w:sz w:val="24"/>
          <w:lang w:val="es-ES"/>
        </w:rPr>
        <w:t xml:space="preserve"> de manera explícita el contenido del archivo?</w:t>
      </w:r>
      <w:r w:rsidR="007162FD">
        <w:rPr>
          <w:sz w:val="24"/>
          <w:lang w:val="es-ES"/>
        </w:rPr>
        <w:t xml:space="preserve"> Explícalo.</w:t>
      </w:r>
    </w:p>
    <w:sectPr w:rsidR="005759F2" w:rsidRPr="00662E5E">
      <w:footerReference w:type="even" r:id="rId11"/>
      <w:footerReference w:type="default" r:id="rId12"/>
      <w:pgSz w:w="12240" w:h="15840"/>
      <w:pgMar w:top="1360" w:right="170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4540" w14:textId="77777777" w:rsidR="00D95575" w:rsidRDefault="00D95575" w:rsidP="0016211F">
      <w:r>
        <w:separator/>
      </w:r>
    </w:p>
  </w:endnote>
  <w:endnote w:type="continuationSeparator" w:id="0">
    <w:p w14:paraId="3F08D607" w14:textId="77777777" w:rsidR="00D95575" w:rsidRDefault="00D95575" w:rsidP="0016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128E" w14:textId="77777777" w:rsidR="00900801" w:rsidRDefault="00900801" w:rsidP="00900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C49B3C" w14:textId="77777777" w:rsidR="00900801" w:rsidRDefault="00900801" w:rsidP="0016211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65E85" w14:textId="77777777" w:rsidR="00900801" w:rsidRDefault="00900801" w:rsidP="00900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750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A035F28" w14:textId="77777777" w:rsidR="00900801" w:rsidRDefault="00900801" w:rsidP="0016211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32A9" w14:textId="77777777" w:rsidR="00D95575" w:rsidRDefault="00D95575" w:rsidP="0016211F">
      <w:r>
        <w:separator/>
      </w:r>
    </w:p>
  </w:footnote>
  <w:footnote w:type="continuationSeparator" w:id="0">
    <w:p w14:paraId="3E3806FA" w14:textId="77777777" w:rsidR="00D95575" w:rsidRDefault="00D95575" w:rsidP="0016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56D2"/>
    <w:multiLevelType w:val="hybridMultilevel"/>
    <w:tmpl w:val="F4D653EA"/>
    <w:lvl w:ilvl="0" w:tplc="A17EE92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A4AC6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08E864C5"/>
    <w:multiLevelType w:val="hybridMultilevel"/>
    <w:tmpl w:val="46A44D9C"/>
    <w:lvl w:ilvl="0" w:tplc="E5A6B5A8">
      <w:start w:val="16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5D12D50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44BEAE1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2E5E34F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FACC1EB8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03F2B500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6832DCDE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C848F3F2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44365F3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3" w15:restartNumberingAfterBreak="0">
    <w:nsid w:val="1209199D"/>
    <w:multiLevelType w:val="hybridMultilevel"/>
    <w:tmpl w:val="C33A3E4C"/>
    <w:lvl w:ilvl="0" w:tplc="EB1E7FDA">
      <w:start w:val="1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2" w:tplc="5B427112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1E56446C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77406836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5A20F5C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974EF9C2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4124814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69DC914C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4" w15:restartNumberingAfterBreak="0">
    <w:nsid w:val="17112E99"/>
    <w:multiLevelType w:val="hybridMultilevel"/>
    <w:tmpl w:val="C1C2BB34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596045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5" w15:restartNumberingAfterBreak="0">
    <w:nsid w:val="48187B35"/>
    <w:multiLevelType w:val="hybridMultilevel"/>
    <w:tmpl w:val="F3AA55F0"/>
    <w:lvl w:ilvl="0" w:tplc="2886056A">
      <w:start w:val="12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FDC6E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A6A324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379CA410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875C549A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119E5030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B4A6DE1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327637A8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887A53D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6" w15:restartNumberingAfterBreak="0">
    <w:nsid w:val="69152156"/>
    <w:multiLevelType w:val="hybridMultilevel"/>
    <w:tmpl w:val="47F85BA6"/>
    <w:lvl w:ilvl="0" w:tplc="5B762F56">
      <w:start w:val="8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652A91F6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F41CA196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A47EF5F8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E93A0602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CB0E6494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04D472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9BFA34E6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E29C2288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7" w15:restartNumberingAfterBreak="0">
    <w:nsid w:val="69AC3E22"/>
    <w:multiLevelType w:val="hybridMultilevel"/>
    <w:tmpl w:val="BBF0691A"/>
    <w:lvl w:ilvl="0" w:tplc="94608C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2CEEDC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100E4ED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02BC3016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2840862A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95C8A45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01A6AA56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148457C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C9440EC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8" w15:restartNumberingAfterBreak="0">
    <w:nsid w:val="7A2231E8"/>
    <w:multiLevelType w:val="hybridMultilevel"/>
    <w:tmpl w:val="A60A6256"/>
    <w:lvl w:ilvl="0" w:tplc="EB1E7FDA">
      <w:start w:val="1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2EF4D5F2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B427112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1E56446C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77406836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5A20F5C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974EF9C2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4124814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69DC914C">
      <w:numFmt w:val="bullet"/>
      <w:lvlText w:val="•"/>
      <w:lvlJc w:val="left"/>
      <w:pPr>
        <w:ind w:left="7097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F2"/>
    <w:rsid w:val="00007FB0"/>
    <w:rsid w:val="00026049"/>
    <w:rsid w:val="00034E23"/>
    <w:rsid w:val="00065055"/>
    <w:rsid w:val="0007093C"/>
    <w:rsid w:val="000B66A0"/>
    <w:rsid w:val="0012376D"/>
    <w:rsid w:val="0016211F"/>
    <w:rsid w:val="001A518E"/>
    <w:rsid w:val="002311D8"/>
    <w:rsid w:val="00234C62"/>
    <w:rsid w:val="002B31F0"/>
    <w:rsid w:val="00345582"/>
    <w:rsid w:val="00354786"/>
    <w:rsid w:val="00372B2F"/>
    <w:rsid w:val="003F76D8"/>
    <w:rsid w:val="00467D5E"/>
    <w:rsid w:val="004D2552"/>
    <w:rsid w:val="004D63FD"/>
    <w:rsid w:val="00513B42"/>
    <w:rsid w:val="00534D91"/>
    <w:rsid w:val="005724FA"/>
    <w:rsid w:val="005759F2"/>
    <w:rsid w:val="005A23E5"/>
    <w:rsid w:val="00621460"/>
    <w:rsid w:val="0062364B"/>
    <w:rsid w:val="00650AAA"/>
    <w:rsid w:val="00662E5E"/>
    <w:rsid w:val="00663741"/>
    <w:rsid w:val="00695DCB"/>
    <w:rsid w:val="006B333C"/>
    <w:rsid w:val="006E4FFF"/>
    <w:rsid w:val="007162FD"/>
    <w:rsid w:val="00743838"/>
    <w:rsid w:val="00767A99"/>
    <w:rsid w:val="007A1377"/>
    <w:rsid w:val="007D7051"/>
    <w:rsid w:val="007E6627"/>
    <w:rsid w:val="00807375"/>
    <w:rsid w:val="008D1ACC"/>
    <w:rsid w:val="008E0E0F"/>
    <w:rsid w:val="00900801"/>
    <w:rsid w:val="009011F0"/>
    <w:rsid w:val="009211D5"/>
    <w:rsid w:val="00927227"/>
    <w:rsid w:val="009305C0"/>
    <w:rsid w:val="00937E02"/>
    <w:rsid w:val="00956F39"/>
    <w:rsid w:val="00960CB7"/>
    <w:rsid w:val="00972ACA"/>
    <w:rsid w:val="009C042A"/>
    <w:rsid w:val="009C5744"/>
    <w:rsid w:val="009F5991"/>
    <w:rsid w:val="00AC6EA6"/>
    <w:rsid w:val="00B1697A"/>
    <w:rsid w:val="00B462F7"/>
    <w:rsid w:val="00B54D8B"/>
    <w:rsid w:val="00BE5245"/>
    <w:rsid w:val="00C16AE2"/>
    <w:rsid w:val="00C2006E"/>
    <w:rsid w:val="00C37917"/>
    <w:rsid w:val="00C55384"/>
    <w:rsid w:val="00CB6394"/>
    <w:rsid w:val="00CE63C1"/>
    <w:rsid w:val="00D03B5A"/>
    <w:rsid w:val="00D21849"/>
    <w:rsid w:val="00D26AE0"/>
    <w:rsid w:val="00D53A04"/>
    <w:rsid w:val="00D7644E"/>
    <w:rsid w:val="00D90504"/>
    <w:rsid w:val="00D942B7"/>
    <w:rsid w:val="00D95575"/>
    <w:rsid w:val="00D96036"/>
    <w:rsid w:val="00DD467F"/>
    <w:rsid w:val="00DE71AB"/>
    <w:rsid w:val="00DF0E43"/>
    <w:rsid w:val="00E33851"/>
    <w:rsid w:val="00E60CB7"/>
    <w:rsid w:val="00E629C3"/>
    <w:rsid w:val="00E75C1A"/>
    <w:rsid w:val="00E761A8"/>
    <w:rsid w:val="00E831E2"/>
    <w:rsid w:val="00E86449"/>
    <w:rsid w:val="00EB5EFC"/>
    <w:rsid w:val="00ED01A4"/>
    <w:rsid w:val="00EE166D"/>
    <w:rsid w:val="00EF412A"/>
    <w:rsid w:val="00F20B27"/>
    <w:rsid w:val="00F33C50"/>
    <w:rsid w:val="00F56269"/>
    <w:rsid w:val="00F657E6"/>
    <w:rsid w:val="00F77504"/>
    <w:rsid w:val="00F8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8D0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451" w:hanging="311"/>
      <w:outlineLvl w:val="0"/>
    </w:pPr>
    <w:rPr>
      <w:rFonts w:ascii="Arial" w:eastAsia="Arial" w:hAnsi="Arial" w:cs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1621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11F"/>
    <w:rPr>
      <w:rFonts w:ascii="Times New Roman" w:eastAsia="Times New Roman" w:hAnsi="Times New Roman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16211F"/>
  </w:style>
  <w:style w:type="paragraph" w:styleId="Encabezado">
    <w:name w:val="header"/>
    <w:basedOn w:val="Normal"/>
    <w:link w:val="EncabezadoCar"/>
    <w:uiPriority w:val="99"/>
    <w:unhideWhenUsed/>
    <w:rsid w:val="00F33C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3C50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21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wireshark-traces.zi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gaia.cs.umass.edu/wireshark-labs/HTTP-wireshark-file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Ángel Martín Tardío</cp:lastModifiedBy>
  <cp:revision>45</cp:revision>
  <dcterms:created xsi:type="dcterms:W3CDTF">2017-10-08T17:13:00Z</dcterms:created>
  <dcterms:modified xsi:type="dcterms:W3CDTF">2018-10-07T21:35:00Z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2017-10-08T00:00:00Z</vt:filetime>
  </property>
</Properties>
</file>