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AE9" w:rsidRPr="00282A29" w:rsidRDefault="00023825" w:rsidP="002A6078">
      <w:pPr>
        <w:pStyle w:val="Textoindependiente"/>
        <w:spacing w:before="0"/>
        <w:ind w:left="105" w:right="-59"/>
        <w:jc w:val="both"/>
        <w:rPr>
          <w:rFonts w:ascii="Times New Roman"/>
          <w:color w:val="000000" w:themeColor="text1"/>
          <w:lang w:val="es-ES"/>
        </w:rPr>
      </w:pPr>
      <w:r w:rsidRPr="00282A29">
        <w:rPr>
          <w:rFonts w:ascii="Times New Roman"/>
          <w:noProof/>
          <w:color w:val="000000" w:themeColor="text1"/>
          <w:lang w:val="es-ES" w:eastAsia="zh-CN"/>
        </w:rPr>
        <w:drawing>
          <wp:inline distT="0" distB="0" distL="0" distR="0" wp14:anchorId="5FE72BEF" wp14:editId="428D5C2C">
            <wp:extent cx="6929511" cy="58826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9511" cy="58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AE9" w:rsidRPr="00282A29" w:rsidRDefault="008235D0" w:rsidP="002A6078">
      <w:pPr>
        <w:spacing w:before="131"/>
        <w:ind w:left="480"/>
        <w:jc w:val="both"/>
        <w:rPr>
          <w:b/>
          <w:color w:val="000000" w:themeColor="text1"/>
          <w:sz w:val="32"/>
          <w:lang w:val="es-ES"/>
        </w:rPr>
      </w:pPr>
      <w:r w:rsidRPr="00282A29">
        <w:rPr>
          <w:b/>
          <w:color w:val="000000" w:themeColor="text1"/>
          <w:sz w:val="32"/>
          <w:lang w:val="es-ES"/>
        </w:rPr>
        <w:t>Caminante no hay camino, se hace camino al andar</w:t>
      </w:r>
      <w:r w:rsidR="00A715B5">
        <w:rPr>
          <w:b/>
          <w:color w:val="000000" w:themeColor="text1"/>
          <w:sz w:val="32"/>
          <w:lang w:val="es-ES"/>
        </w:rPr>
        <w:t>...</w:t>
      </w:r>
      <w:r w:rsidR="002F5A1F" w:rsidRPr="00282A29">
        <w:rPr>
          <w:b/>
          <w:color w:val="000000" w:themeColor="text1"/>
          <w:sz w:val="32"/>
          <w:lang w:val="es-ES"/>
        </w:rPr>
        <w:t xml:space="preserve"> </w:t>
      </w:r>
      <w:r w:rsidR="002F5A1F" w:rsidRPr="00282A29">
        <w:rPr>
          <w:b/>
          <w:color w:val="000000" w:themeColor="text1"/>
          <w:sz w:val="16"/>
          <w:szCs w:val="11"/>
          <w:lang w:val="es-ES"/>
        </w:rPr>
        <w:t>[Antonio Machado]</w:t>
      </w:r>
    </w:p>
    <w:p w:rsidR="00FD1AE9" w:rsidRPr="00282A29" w:rsidRDefault="00023825" w:rsidP="002A6078">
      <w:pPr>
        <w:pStyle w:val="Ttulo1"/>
        <w:spacing w:before="295"/>
        <w:jc w:val="both"/>
        <w:rPr>
          <w:color w:val="000000" w:themeColor="text1"/>
          <w:lang w:val="es-ES"/>
        </w:rPr>
      </w:pPr>
      <w:r w:rsidRPr="00282A29">
        <w:rPr>
          <w:color w:val="000000" w:themeColor="text1"/>
          <w:lang w:val="es-ES"/>
        </w:rPr>
        <w:t>Objetivos</w:t>
      </w:r>
    </w:p>
    <w:p w:rsidR="00FD1AE9" w:rsidRPr="00282A29" w:rsidRDefault="002F5A1F" w:rsidP="0018570F">
      <w:pPr>
        <w:pStyle w:val="Ttulo2"/>
        <w:numPr>
          <w:ilvl w:val="0"/>
          <w:numId w:val="3"/>
        </w:numPr>
        <w:spacing w:before="121"/>
        <w:ind w:right="1171"/>
        <w:jc w:val="both"/>
        <w:rPr>
          <w:color w:val="000000" w:themeColor="text1"/>
          <w:sz w:val="22"/>
          <w:szCs w:val="22"/>
          <w:lang w:val="es-ES"/>
        </w:rPr>
      </w:pPr>
      <w:r w:rsidRPr="00282A29">
        <w:rPr>
          <w:color w:val="000000" w:themeColor="text1"/>
          <w:sz w:val="22"/>
          <w:szCs w:val="22"/>
          <w:lang w:val="es-ES"/>
        </w:rPr>
        <w:t>Reflexionar sobre conceptos y funciones asociadas a la capa de red.</w:t>
      </w:r>
    </w:p>
    <w:p w:rsidR="00FD1AE9" w:rsidRPr="00282A29" w:rsidRDefault="00FD1AE9" w:rsidP="002A6078">
      <w:pPr>
        <w:pStyle w:val="Textoindependiente"/>
        <w:spacing w:before="10"/>
        <w:jc w:val="both"/>
        <w:rPr>
          <w:color w:val="000000" w:themeColor="text1"/>
          <w:lang w:val="es-ES"/>
        </w:rPr>
      </w:pPr>
    </w:p>
    <w:p w:rsidR="00FD1AE9" w:rsidRPr="00282A29" w:rsidRDefault="00023825" w:rsidP="002A6078">
      <w:pPr>
        <w:pStyle w:val="Ttulo1"/>
        <w:jc w:val="both"/>
        <w:rPr>
          <w:color w:val="000000" w:themeColor="text1"/>
          <w:lang w:val="es-ES"/>
        </w:rPr>
      </w:pPr>
      <w:r w:rsidRPr="00282A29">
        <w:rPr>
          <w:color w:val="000000" w:themeColor="text1"/>
          <w:lang w:val="es-ES"/>
        </w:rPr>
        <w:t>Información básica/Situación</w:t>
      </w:r>
    </w:p>
    <w:p w:rsidR="00FD1AE9" w:rsidRPr="00282A29" w:rsidRDefault="00996A7C" w:rsidP="00A6322C">
      <w:pPr>
        <w:pStyle w:val="Textoindependiente"/>
        <w:spacing w:before="119"/>
        <w:ind w:left="1200" w:right="529"/>
        <w:jc w:val="both"/>
        <w:rPr>
          <w:color w:val="000000" w:themeColor="text1"/>
          <w:sz w:val="22"/>
          <w:szCs w:val="22"/>
          <w:lang w:val="es-ES"/>
        </w:rPr>
      </w:pPr>
      <w:r w:rsidRPr="00282A29">
        <w:rPr>
          <w:color w:val="000000" w:themeColor="text1"/>
          <w:sz w:val="22"/>
          <w:szCs w:val="22"/>
          <w:lang w:val="es-ES"/>
        </w:rPr>
        <w:t>El</w:t>
      </w:r>
      <w:r w:rsidR="00023825" w:rsidRPr="00282A29">
        <w:rPr>
          <w:color w:val="000000" w:themeColor="text1"/>
          <w:sz w:val="22"/>
          <w:szCs w:val="22"/>
          <w:lang w:val="es-ES"/>
        </w:rPr>
        <w:t xml:space="preserve"> próximo fin de semana irá</w:t>
      </w:r>
      <w:r w:rsidRPr="00282A29">
        <w:rPr>
          <w:color w:val="000000" w:themeColor="text1"/>
          <w:sz w:val="22"/>
          <w:szCs w:val="22"/>
          <w:lang w:val="es-ES"/>
        </w:rPr>
        <w:t>s</w:t>
      </w:r>
      <w:r w:rsidR="00023825" w:rsidRPr="00282A29">
        <w:rPr>
          <w:color w:val="000000" w:themeColor="text1"/>
          <w:sz w:val="22"/>
          <w:szCs w:val="22"/>
          <w:lang w:val="es-ES"/>
        </w:rPr>
        <w:t xml:space="preserve"> a visitar </w:t>
      </w:r>
      <w:r w:rsidR="002E33E9" w:rsidRPr="00282A29">
        <w:rPr>
          <w:color w:val="000000" w:themeColor="text1"/>
          <w:sz w:val="22"/>
          <w:szCs w:val="22"/>
          <w:lang w:val="es-ES"/>
        </w:rPr>
        <w:t xml:space="preserve">(sin previo aviso) </w:t>
      </w:r>
      <w:r w:rsidR="00023825" w:rsidRPr="00282A29">
        <w:rPr>
          <w:color w:val="000000" w:themeColor="text1"/>
          <w:sz w:val="22"/>
          <w:szCs w:val="22"/>
          <w:lang w:val="es-ES"/>
        </w:rPr>
        <w:t>a un</w:t>
      </w:r>
      <w:r w:rsidR="002A6078" w:rsidRPr="00282A29">
        <w:rPr>
          <w:color w:val="000000" w:themeColor="text1"/>
          <w:sz w:val="22"/>
          <w:szCs w:val="22"/>
          <w:lang w:val="es-ES"/>
        </w:rPr>
        <w:t>a compañera</w:t>
      </w:r>
      <w:r w:rsidR="00023825" w:rsidRPr="00282A29">
        <w:rPr>
          <w:color w:val="000000" w:themeColor="text1"/>
          <w:sz w:val="22"/>
          <w:szCs w:val="22"/>
          <w:lang w:val="es-ES"/>
        </w:rPr>
        <w:t xml:space="preserve"> de curso que </w:t>
      </w:r>
      <w:r w:rsidR="002E33E9" w:rsidRPr="00282A29">
        <w:rPr>
          <w:color w:val="000000" w:themeColor="text1"/>
          <w:sz w:val="22"/>
          <w:szCs w:val="22"/>
          <w:lang w:val="es-ES"/>
        </w:rPr>
        <w:t>no ha ido a clase en los últimos días</w:t>
      </w:r>
      <w:r w:rsidR="00023825" w:rsidRPr="00282A29">
        <w:rPr>
          <w:color w:val="000000" w:themeColor="text1"/>
          <w:sz w:val="22"/>
          <w:szCs w:val="22"/>
          <w:lang w:val="es-ES"/>
        </w:rPr>
        <w:t xml:space="preserve"> debido a una enfermedad. Tiene</w:t>
      </w:r>
      <w:r w:rsidRPr="00282A29">
        <w:rPr>
          <w:color w:val="000000" w:themeColor="text1"/>
          <w:sz w:val="22"/>
          <w:szCs w:val="22"/>
          <w:lang w:val="es-ES"/>
        </w:rPr>
        <w:t>s</w:t>
      </w:r>
      <w:r w:rsidR="00023825" w:rsidRPr="00282A29">
        <w:rPr>
          <w:color w:val="000000" w:themeColor="text1"/>
          <w:sz w:val="22"/>
          <w:szCs w:val="22"/>
          <w:lang w:val="es-ES"/>
        </w:rPr>
        <w:t xml:space="preserve"> </w:t>
      </w:r>
      <w:r w:rsidR="00A6322C" w:rsidRPr="00282A29">
        <w:rPr>
          <w:color w:val="000000" w:themeColor="text1"/>
          <w:sz w:val="22"/>
          <w:szCs w:val="22"/>
          <w:lang w:val="es-ES"/>
        </w:rPr>
        <w:t>su dirección</w:t>
      </w:r>
      <w:r w:rsidR="00023825" w:rsidRPr="00282A29">
        <w:rPr>
          <w:color w:val="000000" w:themeColor="text1"/>
          <w:sz w:val="22"/>
          <w:szCs w:val="22"/>
          <w:lang w:val="es-ES"/>
        </w:rPr>
        <w:t xml:space="preserve">, pero nunca </w:t>
      </w:r>
      <w:r w:rsidR="0018570F" w:rsidRPr="00282A29">
        <w:rPr>
          <w:color w:val="000000" w:themeColor="text1"/>
          <w:sz w:val="22"/>
          <w:szCs w:val="22"/>
          <w:lang w:val="es-ES"/>
        </w:rPr>
        <w:t>fuiste</w:t>
      </w:r>
      <w:r w:rsidRPr="00282A29">
        <w:rPr>
          <w:color w:val="000000" w:themeColor="text1"/>
          <w:sz w:val="22"/>
          <w:szCs w:val="22"/>
          <w:lang w:val="es-ES"/>
        </w:rPr>
        <w:t xml:space="preserve"> antes</w:t>
      </w:r>
      <w:r w:rsidR="00023825" w:rsidRPr="00282A29">
        <w:rPr>
          <w:color w:val="000000" w:themeColor="text1"/>
          <w:sz w:val="22"/>
          <w:szCs w:val="22"/>
          <w:lang w:val="es-ES"/>
        </w:rPr>
        <w:t xml:space="preserve"> a la ciudad donde vive. En lugar de buscar la dirección en </w:t>
      </w:r>
      <w:r w:rsidRPr="00282A29">
        <w:rPr>
          <w:color w:val="000000" w:themeColor="text1"/>
          <w:sz w:val="22"/>
          <w:szCs w:val="22"/>
          <w:lang w:val="es-ES"/>
        </w:rPr>
        <w:t>un</w:t>
      </w:r>
      <w:r w:rsidR="00023825" w:rsidRPr="00282A29">
        <w:rPr>
          <w:color w:val="000000" w:themeColor="text1"/>
          <w:sz w:val="22"/>
          <w:szCs w:val="22"/>
          <w:lang w:val="es-ES"/>
        </w:rPr>
        <w:t xml:space="preserve"> mapa</w:t>
      </w:r>
      <w:r w:rsidR="00A6322C" w:rsidRPr="00282A29">
        <w:rPr>
          <w:color w:val="000000" w:themeColor="text1"/>
          <w:sz w:val="22"/>
          <w:szCs w:val="22"/>
          <w:lang w:val="es-ES"/>
        </w:rPr>
        <w:t xml:space="preserve"> o usar el GPS del smartphone</w:t>
      </w:r>
      <w:r w:rsidR="00023825" w:rsidRPr="00282A29">
        <w:rPr>
          <w:color w:val="000000" w:themeColor="text1"/>
          <w:sz w:val="22"/>
          <w:szCs w:val="22"/>
          <w:lang w:val="es-ES"/>
        </w:rPr>
        <w:t>, decide</w:t>
      </w:r>
      <w:r w:rsidRPr="00282A29">
        <w:rPr>
          <w:color w:val="000000" w:themeColor="text1"/>
          <w:sz w:val="22"/>
          <w:szCs w:val="22"/>
          <w:lang w:val="es-ES"/>
        </w:rPr>
        <w:t>s</w:t>
      </w:r>
      <w:r w:rsidR="00023825" w:rsidRPr="00282A29">
        <w:rPr>
          <w:color w:val="000000" w:themeColor="text1"/>
          <w:sz w:val="22"/>
          <w:szCs w:val="22"/>
          <w:lang w:val="es-ES"/>
        </w:rPr>
        <w:t xml:space="preserve"> pedir indicaciones a los residentes del lugar después de bajar del tren.</w:t>
      </w:r>
    </w:p>
    <w:p w:rsidR="003F2E2E" w:rsidRPr="00282A29" w:rsidRDefault="00023825" w:rsidP="003F2E2E">
      <w:pPr>
        <w:pStyle w:val="Textoindependiente"/>
        <w:spacing w:before="119"/>
        <w:ind w:left="1200" w:right="529"/>
        <w:jc w:val="both"/>
        <w:rPr>
          <w:color w:val="000000" w:themeColor="text1"/>
          <w:sz w:val="22"/>
          <w:szCs w:val="22"/>
          <w:lang w:val="es-ES"/>
        </w:rPr>
      </w:pPr>
      <w:r w:rsidRPr="00282A29">
        <w:rPr>
          <w:color w:val="000000" w:themeColor="text1"/>
          <w:sz w:val="22"/>
          <w:szCs w:val="22"/>
          <w:lang w:val="es-ES"/>
        </w:rPr>
        <w:t>Los residentes a los que pide</w:t>
      </w:r>
      <w:r w:rsidR="00996A7C" w:rsidRPr="00282A29">
        <w:rPr>
          <w:color w:val="000000" w:themeColor="text1"/>
          <w:sz w:val="22"/>
          <w:szCs w:val="22"/>
          <w:lang w:val="es-ES"/>
        </w:rPr>
        <w:t>s</w:t>
      </w:r>
      <w:r w:rsidRPr="00282A29">
        <w:rPr>
          <w:color w:val="000000" w:themeColor="text1"/>
          <w:sz w:val="22"/>
          <w:szCs w:val="22"/>
          <w:lang w:val="es-ES"/>
        </w:rPr>
        <w:t xml:space="preserve"> ayuda son muy amables. Sin embargo, todos tienen una costumbre interesante. </w:t>
      </w:r>
      <w:r w:rsidRPr="00282A29">
        <w:rPr>
          <w:b/>
          <w:bCs/>
          <w:color w:val="000000" w:themeColor="text1"/>
          <w:sz w:val="22"/>
          <w:szCs w:val="22"/>
          <w:lang w:val="es-ES"/>
        </w:rPr>
        <w:t>En lugar de explicar por completo el camino que debe tomar</w:t>
      </w:r>
      <w:r w:rsidR="00A6322C" w:rsidRPr="00282A29">
        <w:rPr>
          <w:b/>
          <w:bCs/>
          <w:color w:val="000000" w:themeColor="text1"/>
          <w:sz w:val="22"/>
          <w:szCs w:val="22"/>
          <w:lang w:val="es-ES"/>
        </w:rPr>
        <w:t>se</w:t>
      </w:r>
      <w:r w:rsidRPr="00282A29">
        <w:rPr>
          <w:b/>
          <w:bCs/>
          <w:color w:val="000000" w:themeColor="text1"/>
          <w:sz w:val="22"/>
          <w:szCs w:val="22"/>
          <w:lang w:val="es-ES"/>
        </w:rPr>
        <w:t xml:space="preserve"> para llegar a</w:t>
      </w:r>
      <w:r w:rsidR="00A6322C" w:rsidRPr="00282A29">
        <w:rPr>
          <w:b/>
          <w:bCs/>
          <w:color w:val="000000" w:themeColor="text1"/>
          <w:sz w:val="22"/>
          <w:szCs w:val="22"/>
          <w:lang w:val="es-ES"/>
        </w:rPr>
        <w:t>l</w:t>
      </w:r>
      <w:r w:rsidRPr="00282A29">
        <w:rPr>
          <w:b/>
          <w:bCs/>
          <w:color w:val="000000" w:themeColor="text1"/>
          <w:sz w:val="22"/>
          <w:szCs w:val="22"/>
          <w:lang w:val="es-ES"/>
        </w:rPr>
        <w:t xml:space="preserve"> destino, todos </w:t>
      </w:r>
      <w:r w:rsidR="00996A7C" w:rsidRPr="00282A29">
        <w:rPr>
          <w:b/>
          <w:bCs/>
          <w:color w:val="000000" w:themeColor="text1"/>
          <w:sz w:val="22"/>
          <w:szCs w:val="22"/>
          <w:lang w:val="es-ES"/>
        </w:rPr>
        <w:t>te</w:t>
      </w:r>
      <w:r w:rsidRPr="00282A29">
        <w:rPr>
          <w:b/>
          <w:bCs/>
          <w:color w:val="000000" w:themeColor="text1"/>
          <w:sz w:val="22"/>
          <w:szCs w:val="22"/>
          <w:lang w:val="es-ES"/>
        </w:rPr>
        <w:t xml:space="preserve"> dicen: “vaya por esa calle y, </w:t>
      </w:r>
      <w:r w:rsidR="00546EF4" w:rsidRPr="00282A29">
        <w:rPr>
          <w:b/>
          <w:bCs/>
          <w:color w:val="000000" w:themeColor="text1"/>
          <w:sz w:val="22"/>
          <w:szCs w:val="22"/>
          <w:lang w:val="es-ES"/>
        </w:rPr>
        <w:t>cuando</w:t>
      </w:r>
      <w:r w:rsidRPr="00282A29">
        <w:rPr>
          <w:b/>
          <w:bCs/>
          <w:color w:val="000000" w:themeColor="text1"/>
          <w:sz w:val="22"/>
          <w:szCs w:val="22"/>
          <w:lang w:val="es-ES"/>
        </w:rPr>
        <w:t xml:space="preserve"> llegue</w:t>
      </w:r>
      <w:r w:rsidR="00546EF4" w:rsidRPr="00282A29">
        <w:rPr>
          <w:b/>
          <w:bCs/>
          <w:color w:val="000000" w:themeColor="text1"/>
          <w:sz w:val="22"/>
          <w:szCs w:val="22"/>
          <w:lang w:val="es-ES"/>
        </w:rPr>
        <w:t>s</w:t>
      </w:r>
      <w:r w:rsidRPr="00282A29">
        <w:rPr>
          <w:b/>
          <w:bCs/>
          <w:color w:val="000000" w:themeColor="text1"/>
          <w:sz w:val="22"/>
          <w:szCs w:val="22"/>
          <w:lang w:val="es-ES"/>
        </w:rPr>
        <w:t xml:space="preserve"> al </w:t>
      </w:r>
      <w:r w:rsidR="00B731AB" w:rsidRPr="00282A29">
        <w:rPr>
          <w:b/>
          <w:bCs/>
          <w:color w:val="000000" w:themeColor="text1"/>
          <w:sz w:val="22"/>
          <w:szCs w:val="22"/>
          <w:lang w:val="es-ES"/>
        </w:rPr>
        <w:t xml:space="preserve">siguiente </w:t>
      </w:r>
      <w:r w:rsidRPr="00282A29">
        <w:rPr>
          <w:b/>
          <w:bCs/>
          <w:color w:val="000000" w:themeColor="text1"/>
          <w:sz w:val="22"/>
          <w:szCs w:val="22"/>
          <w:lang w:val="es-ES"/>
        </w:rPr>
        <w:t>cruce, vuelva a preguntar a alguien allí</w:t>
      </w:r>
      <w:r w:rsidR="00546EF4" w:rsidRPr="00282A29">
        <w:rPr>
          <w:b/>
          <w:bCs/>
          <w:color w:val="000000" w:themeColor="text1"/>
          <w:sz w:val="22"/>
          <w:szCs w:val="22"/>
          <w:lang w:val="es-ES"/>
        </w:rPr>
        <w:t xml:space="preserve"> para continuar</w:t>
      </w:r>
      <w:r w:rsidRPr="00282A29">
        <w:rPr>
          <w:b/>
          <w:bCs/>
          <w:color w:val="000000" w:themeColor="text1"/>
          <w:sz w:val="22"/>
          <w:szCs w:val="22"/>
          <w:lang w:val="es-ES"/>
        </w:rPr>
        <w:t>”.</w:t>
      </w:r>
      <w:r w:rsidRPr="00282A29">
        <w:rPr>
          <w:color w:val="000000" w:themeColor="text1"/>
          <w:sz w:val="22"/>
          <w:szCs w:val="22"/>
          <w:lang w:val="es-ES"/>
        </w:rPr>
        <w:t xml:space="preserve"> </w:t>
      </w:r>
      <w:r w:rsidR="003F2E2E" w:rsidRPr="00282A29">
        <w:rPr>
          <w:b/>
          <w:bCs/>
          <w:color w:val="000000" w:themeColor="text1"/>
          <w:sz w:val="22"/>
          <w:szCs w:val="22"/>
          <w:lang w:val="es-ES"/>
        </w:rPr>
        <w:t xml:space="preserve">Las personas que están en los cruces </w:t>
      </w:r>
      <w:r w:rsidR="004E32E1" w:rsidRPr="00282A29">
        <w:rPr>
          <w:b/>
          <w:bCs/>
          <w:color w:val="000000" w:themeColor="text1"/>
          <w:sz w:val="22"/>
          <w:szCs w:val="22"/>
          <w:lang w:val="es-ES"/>
        </w:rPr>
        <w:t xml:space="preserve">nos </w:t>
      </w:r>
      <w:r w:rsidR="00973773" w:rsidRPr="00282A29">
        <w:rPr>
          <w:b/>
          <w:bCs/>
          <w:color w:val="000000" w:themeColor="text1"/>
          <w:sz w:val="22"/>
          <w:szCs w:val="22"/>
          <w:lang w:val="es-ES"/>
        </w:rPr>
        <w:t>orientarán</w:t>
      </w:r>
      <w:r w:rsidR="004E32E1" w:rsidRPr="00282A29">
        <w:rPr>
          <w:b/>
          <w:bCs/>
          <w:color w:val="000000" w:themeColor="text1"/>
          <w:sz w:val="22"/>
          <w:szCs w:val="22"/>
          <w:lang w:val="es-ES"/>
        </w:rPr>
        <w:t xml:space="preserve"> adecuadamente y </w:t>
      </w:r>
      <w:r w:rsidR="003F2E2E" w:rsidRPr="00282A29">
        <w:rPr>
          <w:b/>
          <w:bCs/>
          <w:color w:val="000000" w:themeColor="text1"/>
          <w:sz w:val="22"/>
          <w:szCs w:val="22"/>
          <w:lang w:val="es-ES"/>
        </w:rPr>
        <w:t>pueden darnos indicaciones incluso sin decirles el número exacto de la casa</w:t>
      </w:r>
      <w:r w:rsidR="002E33E9" w:rsidRPr="00282A29">
        <w:rPr>
          <w:b/>
          <w:bCs/>
          <w:color w:val="000000" w:themeColor="text1"/>
          <w:sz w:val="22"/>
          <w:szCs w:val="22"/>
          <w:lang w:val="es-ES"/>
        </w:rPr>
        <w:t xml:space="preserve"> el 98% de las veces</w:t>
      </w:r>
      <w:r w:rsidR="003F2E2E" w:rsidRPr="00282A29">
        <w:rPr>
          <w:b/>
          <w:bCs/>
          <w:color w:val="000000" w:themeColor="text1"/>
          <w:sz w:val="22"/>
          <w:szCs w:val="22"/>
          <w:lang w:val="es-ES"/>
        </w:rPr>
        <w:t>.</w:t>
      </w:r>
    </w:p>
    <w:p w:rsidR="00FD1AE9" w:rsidRPr="00282A29" w:rsidRDefault="00023825" w:rsidP="00AF0AB4">
      <w:pPr>
        <w:pStyle w:val="Textoindependiente"/>
        <w:spacing w:before="119"/>
        <w:ind w:left="1200" w:right="529"/>
        <w:jc w:val="both"/>
        <w:rPr>
          <w:color w:val="000000" w:themeColor="text1"/>
          <w:sz w:val="22"/>
          <w:szCs w:val="22"/>
          <w:lang w:val="es-ES"/>
        </w:rPr>
      </w:pPr>
      <w:r w:rsidRPr="00282A29">
        <w:rPr>
          <w:color w:val="000000" w:themeColor="text1"/>
          <w:sz w:val="22"/>
          <w:szCs w:val="22"/>
          <w:lang w:val="es-ES"/>
        </w:rPr>
        <w:t xml:space="preserve">Confundido por esta situación </w:t>
      </w:r>
      <w:r w:rsidR="00996A7C" w:rsidRPr="00282A29">
        <w:rPr>
          <w:color w:val="000000" w:themeColor="text1"/>
          <w:sz w:val="22"/>
          <w:szCs w:val="22"/>
          <w:lang w:val="es-ES"/>
        </w:rPr>
        <w:t>ciertamente</w:t>
      </w:r>
      <w:r w:rsidRPr="00282A29">
        <w:rPr>
          <w:color w:val="000000" w:themeColor="text1"/>
          <w:sz w:val="22"/>
          <w:szCs w:val="22"/>
          <w:lang w:val="es-ES"/>
        </w:rPr>
        <w:t xml:space="preserve"> curiosa, sigue</w:t>
      </w:r>
      <w:r w:rsidR="00996A7C" w:rsidRPr="00282A29">
        <w:rPr>
          <w:color w:val="000000" w:themeColor="text1"/>
          <w:sz w:val="22"/>
          <w:szCs w:val="22"/>
          <w:lang w:val="es-ES"/>
        </w:rPr>
        <w:t>s</w:t>
      </w:r>
      <w:r w:rsidRPr="00282A29">
        <w:rPr>
          <w:color w:val="000000" w:themeColor="text1"/>
          <w:sz w:val="22"/>
          <w:szCs w:val="22"/>
          <w:lang w:val="es-ES"/>
        </w:rPr>
        <w:t xml:space="preserve"> estas instrucciones y finalmente</w:t>
      </w:r>
      <w:r w:rsidR="00AF0AB4" w:rsidRPr="00282A29">
        <w:rPr>
          <w:color w:val="000000" w:themeColor="text1"/>
          <w:sz w:val="22"/>
          <w:szCs w:val="22"/>
          <w:lang w:val="es-ES"/>
        </w:rPr>
        <w:t xml:space="preserve"> llega</w:t>
      </w:r>
      <w:r w:rsidR="00996A7C" w:rsidRPr="00282A29">
        <w:rPr>
          <w:color w:val="000000" w:themeColor="text1"/>
          <w:sz w:val="22"/>
          <w:szCs w:val="22"/>
          <w:lang w:val="es-ES"/>
        </w:rPr>
        <w:t>s</w:t>
      </w:r>
      <w:r w:rsidR="00AF0AB4" w:rsidRPr="00282A29">
        <w:rPr>
          <w:color w:val="000000" w:themeColor="text1"/>
          <w:sz w:val="22"/>
          <w:szCs w:val="22"/>
          <w:lang w:val="es-ES"/>
        </w:rPr>
        <w:t xml:space="preserve"> a la casa de </w:t>
      </w:r>
      <w:r w:rsidR="00996A7C" w:rsidRPr="00282A29">
        <w:rPr>
          <w:color w:val="000000" w:themeColor="text1"/>
          <w:sz w:val="22"/>
          <w:szCs w:val="22"/>
          <w:lang w:val="es-ES"/>
        </w:rPr>
        <w:t>tu</w:t>
      </w:r>
      <w:r w:rsidR="00AF0AB4" w:rsidRPr="00282A29">
        <w:rPr>
          <w:color w:val="000000" w:themeColor="text1"/>
          <w:sz w:val="22"/>
          <w:szCs w:val="22"/>
          <w:lang w:val="es-ES"/>
        </w:rPr>
        <w:t xml:space="preserve"> compañera</w:t>
      </w:r>
      <w:r w:rsidRPr="00282A29">
        <w:rPr>
          <w:color w:val="000000" w:themeColor="text1"/>
          <w:sz w:val="22"/>
          <w:szCs w:val="22"/>
          <w:lang w:val="es-ES"/>
        </w:rPr>
        <w:t xml:space="preserve"> </w:t>
      </w:r>
      <w:r w:rsidR="00AF0AB4" w:rsidRPr="00282A29">
        <w:rPr>
          <w:color w:val="000000" w:themeColor="text1"/>
          <w:sz w:val="22"/>
          <w:szCs w:val="22"/>
          <w:lang w:val="es-ES"/>
        </w:rPr>
        <w:t>atravesando</w:t>
      </w:r>
      <w:r w:rsidRPr="00282A29">
        <w:rPr>
          <w:color w:val="000000" w:themeColor="text1"/>
          <w:sz w:val="22"/>
          <w:szCs w:val="22"/>
          <w:lang w:val="es-ES"/>
        </w:rPr>
        <w:t xml:space="preserve"> cruce </w:t>
      </w:r>
      <w:r w:rsidR="00AF0AB4" w:rsidRPr="00282A29">
        <w:rPr>
          <w:color w:val="000000" w:themeColor="text1"/>
          <w:sz w:val="22"/>
          <w:szCs w:val="22"/>
          <w:lang w:val="es-ES"/>
        </w:rPr>
        <w:t>a</w:t>
      </w:r>
      <w:r w:rsidRPr="00282A29">
        <w:rPr>
          <w:color w:val="000000" w:themeColor="text1"/>
          <w:sz w:val="22"/>
          <w:szCs w:val="22"/>
          <w:lang w:val="es-ES"/>
        </w:rPr>
        <w:t xml:space="preserve"> cruce y calle </w:t>
      </w:r>
      <w:r w:rsidR="00AF0AB4" w:rsidRPr="00282A29">
        <w:rPr>
          <w:color w:val="000000" w:themeColor="text1"/>
          <w:sz w:val="22"/>
          <w:szCs w:val="22"/>
          <w:lang w:val="es-ES"/>
        </w:rPr>
        <w:t>a</w:t>
      </w:r>
      <w:r w:rsidRPr="00282A29">
        <w:rPr>
          <w:color w:val="000000" w:themeColor="text1"/>
          <w:sz w:val="22"/>
          <w:szCs w:val="22"/>
          <w:lang w:val="es-ES"/>
        </w:rPr>
        <w:t xml:space="preserve"> calle.</w:t>
      </w:r>
    </w:p>
    <w:p w:rsidR="00AF0AB4" w:rsidRPr="00282A29" w:rsidRDefault="00AF0AB4" w:rsidP="00AF0AB4">
      <w:pPr>
        <w:pStyle w:val="Textoindependiente"/>
        <w:spacing w:before="119"/>
        <w:ind w:left="1200" w:right="529"/>
        <w:jc w:val="both"/>
        <w:rPr>
          <w:color w:val="000000" w:themeColor="text1"/>
          <w:lang w:val="es-ES"/>
        </w:rPr>
      </w:pPr>
    </w:p>
    <w:p w:rsidR="00AF0AB4" w:rsidRPr="00282A29" w:rsidRDefault="00AF0AB4" w:rsidP="00AF0AB4">
      <w:pPr>
        <w:pStyle w:val="Ttulo1"/>
        <w:jc w:val="both"/>
        <w:rPr>
          <w:color w:val="000000" w:themeColor="text1"/>
          <w:lang w:val="es-ES"/>
        </w:rPr>
      </w:pPr>
      <w:r w:rsidRPr="00282A29">
        <w:rPr>
          <w:color w:val="000000" w:themeColor="text1"/>
          <w:lang w:val="es-ES"/>
        </w:rPr>
        <w:t>Reflexión</w:t>
      </w:r>
    </w:p>
    <w:p w:rsidR="00FD1AE9" w:rsidRPr="00282A29" w:rsidRDefault="00996A7C" w:rsidP="005A59BA">
      <w:pPr>
        <w:pStyle w:val="Textoindependiente"/>
        <w:spacing w:before="121"/>
        <w:ind w:left="1200"/>
        <w:rPr>
          <w:color w:val="000000" w:themeColor="text1"/>
          <w:sz w:val="22"/>
          <w:szCs w:val="22"/>
          <w:lang w:val="es-ES"/>
        </w:rPr>
      </w:pPr>
      <w:r w:rsidRPr="00282A29">
        <w:rPr>
          <w:color w:val="000000" w:themeColor="text1"/>
          <w:sz w:val="22"/>
          <w:szCs w:val="22"/>
          <w:lang w:val="es-ES"/>
        </w:rPr>
        <w:t xml:space="preserve">Discute en grupo y </w:t>
      </w:r>
      <w:r w:rsidR="007A731C" w:rsidRPr="00282A29">
        <w:rPr>
          <w:color w:val="000000" w:themeColor="text1"/>
          <w:sz w:val="22"/>
          <w:szCs w:val="22"/>
          <w:lang w:val="es-ES"/>
        </w:rPr>
        <w:t>justifica las respuestas a</w:t>
      </w:r>
      <w:r w:rsidR="00023825" w:rsidRPr="00282A29">
        <w:rPr>
          <w:color w:val="000000" w:themeColor="text1"/>
          <w:sz w:val="22"/>
          <w:szCs w:val="22"/>
          <w:lang w:val="es-ES"/>
        </w:rPr>
        <w:t xml:space="preserve"> las siguientes preguntas:</w:t>
      </w:r>
    </w:p>
    <w:p w:rsidR="001A52F5" w:rsidRPr="00282A29" w:rsidRDefault="001A52F5" w:rsidP="005A59BA">
      <w:pPr>
        <w:pStyle w:val="Textoindependiente"/>
        <w:spacing w:before="121"/>
        <w:ind w:left="1200"/>
        <w:rPr>
          <w:color w:val="000000" w:themeColor="text1"/>
          <w:sz w:val="22"/>
          <w:szCs w:val="22"/>
          <w:lang w:val="es-ES"/>
        </w:rPr>
      </w:pPr>
    </w:p>
    <w:p w:rsidR="00EC4AC9" w:rsidRPr="00282A29" w:rsidRDefault="00EC4AC9" w:rsidP="00EC4AC9">
      <w:pPr>
        <w:pStyle w:val="Prrafodelista"/>
        <w:numPr>
          <w:ilvl w:val="0"/>
          <w:numId w:val="1"/>
        </w:numPr>
        <w:tabs>
          <w:tab w:val="left" w:pos="1200"/>
        </w:tabs>
        <w:spacing w:before="94"/>
        <w:ind w:left="1199" w:right="481" w:hanging="359"/>
        <w:rPr>
          <w:color w:val="000000" w:themeColor="text1"/>
          <w:szCs w:val="28"/>
          <w:lang w:val="es-ES"/>
        </w:rPr>
      </w:pPr>
      <w:r w:rsidRPr="00282A29">
        <w:rPr>
          <w:color w:val="000000" w:themeColor="text1"/>
          <w:szCs w:val="28"/>
          <w:lang w:val="es-ES"/>
        </w:rPr>
        <w:t>En el</w:t>
      </w:r>
      <w:r w:rsidR="003F2E2E" w:rsidRPr="00282A29">
        <w:rPr>
          <w:color w:val="000000" w:themeColor="text1"/>
          <w:szCs w:val="28"/>
          <w:lang w:val="es-ES"/>
        </w:rPr>
        <w:t xml:space="preserve"> camino a casa de tu amiga, </w:t>
      </w:r>
      <w:r w:rsidR="00023825" w:rsidRPr="00282A29">
        <w:rPr>
          <w:color w:val="000000" w:themeColor="text1"/>
          <w:szCs w:val="28"/>
          <w:lang w:val="es-ES"/>
        </w:rPr>
        <w:t>¿</w:t>
      </w:r>
      <w:r w:rsidRPr="00282A29">
        <w:rPr>
          <w:color w:val="000000" w:themeColor="text1"/>
          <w:szCs w:val="28"/>
          <w:lang w:val="es-ES"/>
        </w:rPr>
        <w:t>habría</w:t>
      </w:r>
      <w:r w:rsidR="00023825" w:rsidRPr="00282A29">
        <w:rPr>
          <w:color w:val="000000" w:themeColor="text1"/>
          <w:szCs w:val="28"/>
          <w:lang w:val="es-ES"/>
        </w:rPr>
        <w:t xml:space="preserve"> sido más útil preguntar </w:t>
      </w:r>
      <w:r w:rsidR="004E518F" w:rsidRPr="00282A29">
        <w:rPr>
          <w:color w:val="000000" w:themeColor="text1"/>
          <w:szCs w:val="28"/>
          <w:lang w:val="es-ES"/>
        </w:rPr>
        <w:t xml:space="preserve">por la dirección </w:t>
      </w:r>
      <w:r w:rsidR="00F57B50" w:rsidRPr="00282A29">
        <w:rPr>
          <w:color w:val="000000" w:themeColor="text1"/>
          <w:szCs w:val="28"/>
          <w:lang w:val="es-ES"/>
        </w:rPr>
        <w:t>completa</w:t>
      </w:r>
      <w:r w:rsidR="004E518F" w:rsidRPr="00282A29">
        <w:rPr>
          <w:color w:val="000000" w:themeColor="text1"/>
          <w:szCs w:val="28"/>
          <w:lang w:val="es-ES"/>
        </w:rPr>
        <w:t xml:space="preserve"> o só</w:t>
      </w:r>
      <w:r w:rsidR="00023825" w:rsidRPr="00282A29">
        <w:rPr>
          <w:color w:val="000000" w:themeColor="text1"/>
          <w:szCs w:val="28"/>
          <w:lang w:val="es-ES"/>
        </w:rPr>
        <w:t xml:space="preserve">lo por </w:t>
      </w:r>
      <w:r w:rsidRPr="00282A29">
        <w:rPr>
          <w:color w:val="000000" w:themeColor="text1"/>
          <w:szCs w:val="28"/>
          <w:lang w:val="es-ES"/>
        </w:rPr>
        <w:t xml:space="preserve">el nombre de la </w:t>
      </w:r>
      <w:r w:rsidR="00023825" w:rsidRPr="00282A29">
        <w:rPr>
          <w:color w:val="000000" w:themeColor="text1"/>
          <w:szCs w:val="28"/>
          <w:lang w:val="es-ES"/>
        </w:rPr>
        <w:t>calle?</w:t>
      </w:r>
    </w:p>
    <w:p w:rsidR="00282A29" w:rsidRPr="00282A29" w:rsidRDefault="00465E1A" w:rsidP="00282A2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</w:tabs>
        <w:spacing w:before="94"/>
        <w:ind w:right="481" w:firstLine="0"/>
        <w:rPr>
          <w:color w:val="000000" w:themeColor="text1"/>
          <w:szCs w:val="28"/>
          <w:lang w:val="es-ES"/>
        </w:rPr>
      </w:pPr>
      <w:r>
        <w:rPr>
          <w:color w:val="000000" w:themeColor="text1"/>
          <w:szCs w:val="28"/>
          <w:lang w:val="es-ES"/>
        </w:rPr>
        <w:t>Por la dirección completa</w:t>
      </w:r>
      <w:r w:rsidR="004B7A12">
        <w:rPr>
          <w:color w:val="000000" w:themeColor="text1"/>
          <w:szCs w:val="28"/>
          <w:lang w:val="es-ES"/>
        </w:rPr>
        <w:t xml:space="preserve"> o sólo por el nombre</w:t>
      </w:r>
      <w:r>
        <w:rPr>
          <w:color w:val="000000" w:themeColor="text1"/>
          <w:szCs w:val="28"/>
          <w:lang w:val="es-ES"/>
        </w:rPr>
        <w:t>.</w:t>
      </w:r>
    </w:p>
    <w:p w:rsidR="00282A29" w:rsidRPr="00282A29" w:rsidRDefault="00282A29" w:rsidP="00282A2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</w:tabs>
        <w:spacing w:before="94"/>
        <w:ind w:right="481" w:firstLine="0"/>
        <w:rPr>
          <w:color w:val="000000" w:themeColor="text1"/>
          <w:szCs w:val="28"/>
          <w:lang w:val="es-ES"/>
        </w:rPr>
      </w:pPr>
    </w:p>
    <w:p w:rsidR="002477E6" w:rsidRDefault="002477E6" w:rsidP="005D0847">
      <w:pPr>
        <w:pStyle w:val="Prrafodelista"/>
        <w:tabs>
          <w:tab w:val="left" w:pos="1200"/>
        </w:tabs>
        <w:spacing w:before="94"/>
        <w:ind w:right="481" w:firstLine="0"/>
        <w:rPr>
          <w:color w:val="000000" w:themeColor="text1"/>
          <w:sz w:val="20"/>
          <w:lang w:val="es-ES"/>
        </w:rPr>
      </w:pPr>
    </w:p>
    <w:p w:rsidR="005D0847" w:rsidRPr="00282A29" w:rsidRDefault="005D0847" w:rsidP="005D0847">
      <w:pPr>
        <w:pStyle w:val="Prrafodelista"/>
        <w:tabs>
          <w:tab w:val="left" w:pos="1200"/>
        </w:tabs>
        <w:spacing w:before="94"/>
        <w:ind w:right="481" w:firstLine="0"/>
        <w:rPr>
          <w:color w:val="000000" w:themeColor="text1"/>
          <w:sz w:val="20"/>
          <w:lang w:val="es-ES"/>
        </w:rPr>
      </w:pPr>
      <w:r w:rsidRPr="00282A29">
        <w:rPr>
          <w:color w:val="000000" w:themeColor="text1"/>
          <w:sz w:val="20"/>
          <w:lang w:val="es-ES"/>
        </w:rPr>
        <w:t>¿Con cuál de l</w:t>
      </w:r>
      <w:r w:rsidR="00EE488A" w:rsidRPr="00282A29">
        <w:rPr>
          <w:color w:val="000000" w:themeColor="text1"/>
          <w:sz w:val="20"/>
          <w:lang w:val="es-ES"/>
        </w:rPr>
        <w:t>a</w:t>
      </w:r>
      <w:r w:rsidRPr="00282A29">
        <w:rPr>
          <w:color w:val="000000" w:themeColor="text1"/>
          <w:sz w:val="20"/>
          <w:lang w:val="es-ES"/>
        </w:rPr>
        <w:t xml:space="preserve">s siguientes </w:t>
      </w:r>
      <w:r w:rsidR="00EE488A" w:rsidRPr="00282A29">
        <w:rPr>
          <w:color w:val="000000" w:themeColor="text1"/>
          <w:sz w:val="20"/>
          <w:lang w:val="es-ES"/>
        </w:rPr>
        <w:t>afirmaciones</w:t>
      </w:r>
      <w:r w:rsidRPr="00282A29">
        <w:rPr>
          <w:color w:val="000000" w:themeColor="text1"/>
          <w:sz w:val="20"/>
          <w:lang w:val="es-ES"/>
        </w:rPr>
        <w:t xml:space="preserve"> relacionarías la respuesta anterior? Marca con una X</w:t>
      </w:r>
    </w:p>
    <w:p w:rsidR="005D0847" w:rsidRPr="00282A29" w:rsidRDefault="00282A29" w:rsidP="005D0847">
      <w:pPr>
        <w:pStyle w:val="Prrafodelista"/>
        <w:tabs>
          <w:tab w:val="left" w:pos="1200"/>
        </w:tabs>
        <w:spacing w:before="94"/>
        <w:ind w:right="481" w:firstLine="0"/>
        <w:rPr>
          <w:color w:val="000000" w:themeColor="text1"/>
          <w:sz w:val="20"/>
          <w:szCs w:val="20"/>
          <w:lang w:val="es-ES"/>
        </w:rPr>
      </w:pPr>
      <w:r w:rsidRPr="00282A29">
        <w:rPr>
          <w:color w:val="000000" w:themeColor="text1"/>
          <w:sz w:val="20"/>
          <w:szCs w:val="20"/>
          <w:lang w:val="es-ES"/>
        </w:rPr>
        <w:t>__</w:t>
      </w:r>
      <w:r w:rsidR="004B7A12">
        <w:rPr>
          <w:color w:val="000000" w:themeColor="text1"/>
          <w:sz w:val="20"/>
          <w:szCs w:val="20"/>
          <w:lang w:val="es-ES"/>
        </w:rPr>
        <w:t>x</w:t>
      </w:r>
      <w:r w:rsidRPr="00282A29">
        <w:rPr>
          <w:color w:val="000000" w:themeColor="text1"/>
          <w:sz w:val="20"/>
          <w:szCs w:val="20"/>
          <w:lang w:val="es-ES"/>
        </w:rPr>
        <w:t>_</w:t>
      </w:r>
      <w:r w:rsidR="005D0847" w:rsidRPr="00282A29">
        <w:rPr>
          <w:color w:val="000000" w:themeColor="text1"/>
          <w:sz w:val="20"/>
          <w:szCs w:val="20"/>
          <w:lang w:val="es-ES"/>
        </w:rPr>
        <w:tab/>
      </w:r>
      <w:r w:rsidR="00EE488A" w:rsidRPr="00282A29">
        <w:rPr>
          <w:rFonts w:ascii="ArialMT" w:eastAsia="Times New Roman" w:hAnsi="ArialMT" w:cs="Times New Roman"/>
          <w:color w:val="000000" w:themeColor="text1"/>
          <w:sz w:val="20"/>
          <w:szCs w:val="20"/>
          <w:lang w:val="es-ES" w:eastAsia="zh-CN"/>
        </w:rPr>
        <w:t xml:space="preserve">los routers tienen conocimiento </w:t>
      </w:r>
      <w:r w:rsidR="00FD3F3E" w:rsidRPr="00282A29">
        <w:rPr>
          <w:rFonts w:ascii="ArialMT" w:eastAsia="Times New Roman" w:hAnsi="ArialMT" w:cs="Times New Roman"/>
          <w:color w:val="000000" w:themeColor="text1"/>
          <w:sz w:val="20"/>
          <w:szCs w:val="20"/>
          <w:lang w:val="es-ES" w:eastAsia="zh-CN"/>
        </w:rPr>
        <w:t xml:space="preserve">sólo </w:t>
      </w:r>
      <w:r w:rsidR="00EE488A" w:rsidRPr="00282A29">
        <w:rPr>
          <w:rFonts w:ascii="ArialMT" w:eastAsia="Times New Roman" w:hAnsi="ArialMT" w:cs="Times New Roman"/>
          <w:color w:val="000000" w:themeColor="text1"/>
          <w:sz w:val="20"/>
          <w:szCs w:val="20"/>
          <w:lang w:val="es-ES" w:eastAsia="zh-CN"/>
        </w:rPr>
        <w:t>de las redes lógicas; no de los hosts individuales.</w:t>
      </w:r>
    </w:p>
    <w:p w:rsidR="005D0847" w:rsidRPr="00282A29" w:rsidRDefault="005D0847" w:rsidP="005D0847">
      <w:pPr>
        <w:pStyle w:val="Prrafodelista"/>
        <w:tabs>
          <w:tab w:val="left" w:pos="1200"/>
        </w:tabs>
        <w:spacing w:before="94"/>
        <w:ind w:right="481" w:firstLine="0"/>
        <w:rPr>
          <w:color w:val="000000" w:themeColor="text1"/>
          <w:sz w:val="20"/>
          <w:szCs w:val="20"/>
          <w:lang w:val="es-ES"/>
        </w:rPr>
      </w:pPr>
      <w:r w:rsidRPr="00282A29">
        <w:rPr>
          <w:color w:val="000000" w:themeColor="text1"/>
          <w:sz w:val="20"/>
          <w:szCs w:val="20"/>
          <w:lang w:val="es-ES"/>
        </w:rPr>
        <w:t>___</w:t>
      </w:r>
      <w:r w:rsidRPr="00282A29">
        <w:rPr>
          <w:color w:val="000000" w:themeColor="text1"/>
          <w:sz w:val="20"/>
          <w:szCs w:val="20"/>
          <w:lang w:val="es-ES"/>
        </w:rPr>
        <w:tab/>
      </w:r>
      <w:r w:rsidR="00EE488A" w:rsidRPr="00282A29">
        <w:rPr>
          <w:rFonts w:ascii="ArialMT" w:eastAsia="Times New Roman" w:hAnsi="ArialMT" w:cs="Times New Roman"/>
          <w:color w:val="000000" w:themeColor="text1"/>
          <w:sz w:val="20"/>
          <w:szCs w:val="20"/>
          <w:lang w:val="es-ES" w:eastAsia="zh-CN"/>
        </w:rPr>
        <w:t>las rutas de ida y vuelta durante la entrega de paquetes pueden ser distintas.</w:t>
      </w:r>
    </w:p>
    <w:p w:rsidR="00EB00F8" w:rsidRPr="00282A29" w:rsidRDefault="00EB00F8" w:rsidP="005D0847">
      <w:pPr>
        <w:pStyle w:val="Prrafodelista"/>
        <w:tabs>
          <w:tab w:val="left" w:pos="1200"/>
        </w:tabs>
        <w:spacing w:before="94"/>
        <w:ind w:right="481" w:firstLine="0"/>
        <w:rPr>
          <w:color w:val="000000" w:themeColor="text1"/>
          <w:sz w:val="20"/>
          <w:szCs w:val="20"/>
          <w:lang w:val="es-ES"/>
        </w:rPr>
      </w:pPr>
      <w:r w:rsidRPr="00282A29">
        <w:rPr>
          <w:color w:val="000000" w:themeColor="text1"/>
          <w:sz w:val="20"/>
          <w:szCs w:val="20"/>
          <w:lang w:val="es-ES"/>
        </w:rPr>
        <w:t>___</w:t>
      </w:r>
      <w:r w:rsidRPr="00282A29">
        <w:rPr>
          <w:color w:val="000000" w:themeColor="text1"/>
          <w:sz w:val="20"/>
          <w:szCs w:val="20"/>
          <w:lang w:val="es-ES"/>
        </w:rPr>
        <w:tab/>
      </w:r>
      <w:r w:rsidR="00EE488A" w:rsidRPr="00282A29">
        <w:rPr>
          <w:color w:val="000000" w:themeColor="text1"/>
          <w:sz w:val="20"/>
          <w:szCs w:val="20"/>
          <w:lang w:val="es-ES"/>
        </w:rPr>
        <w:t>la selección de la mejor ruta la realiza cada router en el camino hacia el destino</w:t>
      </w:r>
    </w:p>
    <w:p w:rsidR="00D43EE1" w:rsidRPr="00282A29" w:rsidRDefault="00D43EE1" w:rsidP="005D0847">
      <w:pPr>
        <w:pStyle w:val="Prrafodelista"/>
        <w:tabs>
          <w:tab w:val="left" w:pos="1200"/>
        </w:tabs>
        <w:spacing w:before="94"/>
        <w:ind w:right="481" w:firstLine="0"/>
        <w:rPr>
          <w:color w:val="000000" w:themeColor="text1"/>
          <w:szCs w:val="28"/>
          <w:lang w:val="es-ES"/>
        </w:rPr>
      </w:pPr>
    </w:p>
    <w:p w:rsidR="00282A29" w:rsidRPr="00282A29" w:rsidRDefault="00132909" w:rsidP="00282A29">
      <w:pPr>
        <w:pStyle w:val="Prrafodelista"/>
        <w:numPr>
          <w:ilvl w:val="0"/>
          <w:numId w:val="1"/>
        </w:numPr>
        <w:tabs>
          <w:tab w:val="left" w:pos="1200"/>
        </w:tabs>
        <w:spacing w:before="94"/>
        <w:ind w:left="1199" w:right="481" w:hanging="359"/>
        <w:rPr>
          <w:color w:val="000000" w:themeColor="text1"/>
          <w:szCs w:val="28"/>
          <w:lang w:val="es-ES"/>
        </w:rPr>
      </w:pPr>
      <w:r w:rsidRPr="00282A29">
        <w:rPr>
          <w:color w:val="000000" w:themeColor="text1"/>
          <w:szCs w:val="28"/>
          <w:lang w:val="es-ES"/>
        </w:rPr>
        <w:t xml:space="preserve">¿Es necesario </w:t>
      </w:r>
      <w:r w:rsidR="002E33E9" w:rsidRPr="00282A29">
        <w:rPr>
          <w:color w:val="000000" w:themeColor="text1"/>
          <w:szCs w:val="28"/>
          <w:lang w:val="es-ES"/>
        </w:rPr>
        <w:t>indicar de antemano</w:t>
      </w:r>
      <w:r w:rsidRPr="00282A29">
        <w:rPr>
          <w:color w:val="000000" w:themeColor="text1"/>
          <w:szCs w:val="28"/>
          <w:lang w:val="es-ES"/>
        </w:rPr>
        <w:t xml:space="preserve"> desde dónde partes cuando pides indicaciones para llegar a un destino</w:t>
      </w:r>
      <w:r w:rsidRPr="00282A29">
        <w:rPr>
          <w:color w:val="000000" w:themeColor="text1"/>
          <w:spacing w:val="-27"/>
          <w:szCs w:val="28"/>
          <w:lang w:val="es-ES"/>
        </w:rPr>
        <w:t xml:space="preserve"> </w:t>
      </w:r>
      <w:r w:rsidRPr="00282A29">
        <w:rPr>
          <w:color w:val="000000" w:themeColor="text1"/>
          <w:szCs w:val="28"/>
          <w:lang w:val="es-ES"/>
        </w:rPr>
        <w:t>deseado?</w:t>
      </w:r>
      <w:r w:rsidR="00282A29" w:rsidRPr="00282A29">
        <w:rPr>
          <w:color w:val="000000" w:themeColor="text1"/>
          <w:szCs w:val="28"/>
          <w:lang w:val="es-ES"/>
        </w:rPr>
        <w:t xml:space="preserve"> </w:t>
      </w:r>
    </w:p>
    <w:p w:rsidR="00282A29" w:rsidRPr="00282A29" w:rsidRDefault="00465E1A" w:rsidP="00282A2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</w:tabs>
        <w:spacing w:before="94"/>
        <w:ind w:right="481" w:firstLine="0"/>
        <w:rPr>
          <w:color w:val="000000" w:themeColor="text1"/>
          <w:szCs w:val="28"/>
          <w:lang w:val="es-ES"/>
        </w:rPr>
      </w:pPr>
      <w:r>
        <w:rPr>
          <w:color w:val="000000" w:themeColor="text1"/>
          <w:szCs w:val="28"/>
          <w:lang w:val="es-ES"/>
        </w:rPr>
        <w:t>No es necesario, ya que lo único que importa es el destino.</w:t>
      </w:r>
    </w:p>
    <w:p w:rsidR="00282A29" w:rsidRPr="00282A29" w:rsidRDefault="00282A29" w:rsidP="00282A2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</w:tabs>
        <w:spacing w:before="94"/>
        <w:ind w:right="481" w:firstLine="0"/>
        <w:rPr>
          <w:color w:val="000000" w:themeColor="text1"/>
          <w:szCs w:val="28"/>
          <w:lang w:val="es-ES"/>
        </w:rPr>
      </w:pPr>
    </w:p>
    <w:p w:rsidR="003A2C8A" w:rsidRPr="00282A29" w:rsidRDefault="003A2C8A" w:rsidP="00282A29">
      <w:pPr>
        <w:pStyle w:val="Prrafodelista"/>
        <w:tabs>
          <w:tab w:val="left" w:pos="1200"/>
        </w:tabs>
        <w:spacing w:before="94"/>
        <w:ind w:right="481" w:firstLine="0"/>
        <w:rPr>
          <w:color w:val="000000" w:themeColor="text1"/>
          <w:szCs w:val="28"/>
          <w:lang w:val="es-ES"/>
        </w:rPr>
      </w:pPr>
    </w:p>
    <w:p w:rsidR="00FD3F3E" w:rsidRPr="00282A29" w:rsidRDefault="00FD3F3E" w:rsidP="00FD3F3E">
      <w:pPr>
        <w:pStyle w:val="Prrafodelista"/>
        <w:tabs>
          <w:tab w:val="left" w:pos="1200"/>
        </w:tabs>
        <w:spacing w:before="94"/>
        <w:ind w:left="1200" w:right="481" w:firstLine="0"/>
        <w:rPr>
          <w:color w:val="000000" w:themeColor="text1"/>
          <w:sz w:val="20"/>
          <w:lang w:val="es-ES"/>
        </w:rPr>
      </w:pPr>
      <w:r w:rsidRPr="00282A29">
        <w:rPr>
          <w:color w:val="000000" w:themeColor="text1"/>
          <w:sz w:val="20"/>
          <w:lang w:val="es-ES"/>
        </w:rPr>
        <w:t>¿Con cuál de las siguientes afirmaciones relacionarías la respuesta anterior? Marca con una X</w:t>
      </w:r>
    </w:p>
    <w:p w:rsidR="00FD3F3E" w:rsidRPr="00282A29" w:rsidRDefault="00FD3F3E" w:rsidP="00FD3F3E">
      <w:pPr>
        <w:pStyle w:val="Prrafodelista"/>
        <w:tabs>
          <w:tab w:val="left" w:pos="1200"/>
        </w:tabs>
        <w:spacing w:before="94"/>
        <w:ind w:left="1200" w:right="481" w:firstLine="0"/>
        <w:rPr>
          <w:color w:val="000000" w:themeColor="text1"/>
          <w:sz w:val="20"/>
          <w:szCs w:val="20"/>
          <w:lang w:val="es-ES"/>
        </w:rPr>
      </w:pPr>
      <w:r w:rsidRPr="00282A29">
        <w:rPr>
          <w:color w:val="000000" w:themeColor="text1"/>
          <w:sz w:val="20"/>
          <w:szCs w:val="20"/>
          <w:lang w:val="es-ES"/>
        </w:rPr>
        <w:t>___</w:t>
      </w:r>
      <w:r w:rsidRPr="00282A29">
        <w:rPr>
          <w:color w:val="000000" w:themeColor="text1"/>
          <w:sz w:val="20"/>
          <w:szCs w:val="20"/>
          <w:lang w:val="es-ES"/>
        </w:rPr>
        <w:tab/>
      </w:r>
      <w:r w:rsidRPr="00282A29">
        <w:rPr>
          <w:rFonts w:ascii="ArialMT" w:eastAsia="Times New Roman" w:hAnsi="ArialMT" w:cs="Times New Roman"/>
          <w:color w:val="000000" w:themeColor="text1"/>
          <w:sz w:val="20"/>
          <w:szCs w:val="20"/>
          <w:lang w:val="es-ES" w:eastAsia="zh-CN"/>
        </w:rPr>
        <w:t xml:space="preserve">los routers tienen conocimiento </w:t>
      </w:r>
      <w:r w:rsidR="00883EC2" w:rsidRPr="00282A29">
        <w:rPr>
          <w:rFonts w:ascii="ArialMT" w:eastAsia="Times New Roman" w:hAnsi="ArialMT" w:cs="Times New Roman"/>
          <w:color w:val="000000" w:themeColor="text1"/>
          <w:sz w:val="20"/>
          <w:szCs w:val="20"/>
          <w:lang w:val="es-ES" w:eastAsia="zh-CN"/>
        </w:rPr>
        <w:t xml:space="preserve">sólo </w:t>
      </w:r>
      <w:r w:rsidRPr="00282A29">
        <w:rPr>
          <w:rFonts w:ascii="ArialMT" w:eastAsia="Times New Roman" w:hAnsi="ArialMT" w:cs="Times New Roman"/>
          <w:color w:val="000000" w:themeColor="text1"/>
          <w:sz w:val="20"/>
          <w:szCs w:val="20"/>
          <w:lang w:val="es-ES" w:eastAsia="zh-CN"/>
        </w:rPr>
        <w:t>de las redes lógicas; no de los hosts individuales.</w:t>
      </w:r>
    </w:p>
    <w:p w:rsidR="00FD3F3E" w:rsidRPr="00282A29" w:rsidRDefault="00FD3F3E" w:rsidP="00FD3F3E">
      <w:pPr>
        <w:pStyle w:val="Prrafodelista"/>
        <w:tabs>
          <w:tab w:val="left" w:pos="1200"/>
        </w:tabs>
        <w:spacing w:before="94"/>
        <w:ind w:left="1200" w:right="481" w:firstLine="0"/>
        <w:rPr>
          <w:color w:val="000000" w:themeColor="text1"/>
          <w:sz w:val="20"/>
          <w:szCs w:val="20"/>
          <w:lang w:val="es-ES"/>
        </w:rPr>
      </w:pPr>
      <w:r w:rsidRPr="00282A29">
        <w:rPr>
          <w:color w:val="000000" w:themeColor="text1"/>
          <w:sz w:val="20"/>
          <w:szCs w:val="20"/>
          <w:lang w:val="es-ES"/>
        </w:rPr>
        <w:t>___</w:t>
      </w:r>
      <w:r w:rsidRPr="00282A29">
        <w:rPr>
          <w:color w:val="000000" w:themeColor="text1"/>
          <w:sz w:val="20"/>
          <w:szCs w:val="20"/>
          <w:lang w:val="es-ES"/>
        </w:rPr>
        <w:tab/>
      </w:r>
      <w:r w:rsidRPr="00282A29">
        <w:rPr>
          <w:rFonts w:ascii="ArialMT" w:eastAsia="Times New Roman" w:hAnsi="ArialMT" w:cs="Times New Roman"/>
          <w:color w:val="000000" w:themeColor="text1"/>
          <w:sz w:val="20"/>
          <w:szCs w:val="20"/>
          <w:lang w:val="es-ES" w:eastAsia="zh-CN"/>
        </w:rPr>
        <w:t>las rutas de ida y vuelta durante la entrega de paquetes pueden ser distintas.</w:t>
      </w:r>
    </w:p>
    <w:p w:rsidR="00FD3F3E" w:rsidRPr="00282A29" w:rsidRDefault="00282A29" w:rsidP="00FD3F3E">
      <w:pPr>
        <w:pStyle w:val="Prrafodelista"/>
        <w:tabs>
          <w:tab w:val="left" w:pos="1200"/>
        </w:tabs>
        <w:spacing w:before="94"/>
        <w:ind w:left="1200" w:right="481" w:firstLine="0"/>
        <w:rPr>
          <w:color w:val="000000" w:themeColor="text1"/>
          <w:sz w:val="20"/>
          <w:szCs w:val="20"/>
          <w:lang w:val="es-ES"/>
        </w:rPr>
      </w:pPr>
      <w:r w:rsidRPr="00282A29">
        <w:rPr>
          <w:color w:val="000000" w:themeColor="text1"/>
          <w:sz w:val="20"/>
          <w:szCs w:val="20"/>
          <w:lang w:val="es-ES"/>
        </w:rPr>
        <w:t>__</w:t>
      </w:r>
      <w:r w:rsidR="00AA4DAA">
        <w:rPr>
          <w:color w:val="000000" w:themeColor="text1"/>
          <w:sz w:val="20"/>
          <w:szCs w:val="20"/>
          <w:lang w:val="es-ES"/>
        </w:rPr>
        <w:t>x</w:t>
      </w:r>
      <w:r w:rsidRPr="00282A29">
        <w:rPr>
          <w:color w:val="000000" w:themeColor="text1"/>
          <w:sz w:val="20"/>
          <w:szCs w:val="20"/>
          <w:lang w:val="es-ES"/>
        </w:rPr>
        <w:t>_</w:t>
      </w:r>
      <w:r w:rsidRPr="00282A29">
        <w:rPr>
          <w:color w:val="000000" w:themeColor="text1"/>
          <w:sz w:val="20"/>
          <w:szCs w:val="20"/>
          <w:lang w:val="es-ES"/>
        </w:rPr>
        <w:tab/>
      </w:r>
      <w:r w:rsidR="00FD3F3E" w:rsidRPr="00282A29">
        <w:rPr>
          <w:color w:val="000000" w:themeColor="text1"/>
          <w:sz w:val="20"/>
          <w:szCs w:val="20"/>
          <w:lang w:val="es-ES"/>
        </w:rPr>
        <w:t>el enrutamiento está basado en la red de destino.</w:t>
      </w:r>
    </w:p>
    <w:p w:rsidR="00282A29" w:rsidRPr="00282A29" w:rsidRDefault="00023825" w:rsidP="00282A29">
      <w:pPr>
        <w:pStyle w:val="Prrafodelista"/>
        <w:numPr>
          <w:ilvl w:val="0"/>
          <w:numId w:val="1"/>
        </w:numPr>
        <w:tabs>
          <w:tab w:val="left" w:pos="1200"/>
        </w:tabs>
        <w:spacing w:before="94"/>
        <w:ind w:left="1199" w:right="481" w:hanging="359"/>
        <w:rPr>
          <w:color w:val="000000" w:themeColor="text1"/>
          <w:szCs w:val="28"/>
          <w:lang w:val="es-ES"/>
        </w:rPr>
      </w:pPr>
      <w:r w:rsidRPr="00282A29">
        <w:rPr>
          <w:color w:val="000000" w:themeColor="text1"/>
          <w:szCs w:val="28"/>
          <w:lang w:val="es-ES"/>
        </w:rPr>
        <w:lastRenderedPageBreak/>
        <w:t>¿Qué ocurriría si la persona a la que solicita</w:t>
      </w:r>
      <w:r w:rsidR="00BB46F6" w:rsidRPr="00282A29">
        <w:rPr>
          <w:color w:val="000000" w:themeColor="text1"/>
          <w:szCs w:val="28"/>
          <w:lang w:val="es-ES"/>
        </w:rPr>
        <w:t>s</w:t>
      </w:r>
      <w:r w:rsidRPr="00282A29">
        <w:rPr>
          <w:color w:val="000000" w:themeColor="text1"/>
          <w:szCs w:val="28"/>
          <w:lang w:val="es-ES"/>
        </w:rPr>
        <w:t xml:space="preserve"> indicaciones no supiera dónde queda </w:t>
      </w:r>
      <w:r w:rsidR="00BB46F6" w:rsidRPr="00282A29">
        <w:rPr>
          <w:color w:val="000000" w:themeColor="text1"/>
          <w:szCs w:val="28"/>
          <w:lang w:val="es-ES"/>
        </w:rPr>
        <w:t>la calle de destino o t</w:t>
      </w:r>
      <w:r w:rsidRPr="00282A29">
        <w:rPr>
          <w:color w:val="000000" w:themeColor="text1"/>
          <w:szCs w:val="28"/>
          <w:lang w:val="es-ES"/>
        </w:rPr>
        <w:t>e indicara un recorrido</w:t>
      </w:r>
      <w:r w:rsidRPr="00282A29">
        <w:rPr>
          <w:color w:val="000000" w:themeColor="text1"/>
          <w:spacing w:val="-4"/>
          <w:szCs w:val="28"/>
          <w:lang w:val="es-ES"/>
        </w:rPr>
        <w:t xml:space="preserve"> </w:t>
      </w:r>
      <w:r w:rsidRPr="00282A29">
        <w:rPr>
          <w:color w:val="000000" w:themeColor="text1"/>
          <w:szCs w:val="28"/>
          <w:lang w:val="es-ES"/>
        </w:rPr>
        <w:t>incorrecto?</w:t>
      </w:r>
      <w:r w:rsidR="00282A29" w:rsidRPr="00282A29">
        <w:rPr>
          <w:color w:val="000000" w:themeColor="text1"/>
          <w:szCs w:val="28"/>
          <w:lang w:val="es-ES"/>
        </w:rPr>
        <w:t xml:space="preserve"> </w:t>
      </w:r>
    </w:p>
    <w:p w:rsidR="00282A29" w:rsidRPr="00282A29" w:rsidRDefault="008C5764" w:rsidP="00282A2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</w:tabs>
        <w:spacing w:before="94"/>
        <w:ind w:right="481" w:firstLine="0"/>
        <w:rPr>
          <w:color w:val="000000" w:themeColor="text1"/>
          <w:szCs w:val="28"/>
          <w:lang w:val="es-ES"/>
        </w:rPr>
      </w:pPr>
      <w:r>
        <w:rPr>
          <w:color w:val="000000" w:themeColor="text1"/>
          <w:szCs w:val="28"/>
          <w:lang w:val="es-ES"/>
        </w:rPr>
        <w:t>Que te puedes perder, porque no sabrás de antemano que no es la correcta.</w:t>
      </w:r>
    </w:p>
    <w:p w:rsidR="002477E6" w:rsidRDefault="002477E6" w:rsidP="00883EC2">
      <w:pPr>
        <w:pStyle w:val="Prrafodelista"/>
        <w:tabs>
          <w:tab w:val="left" w:pos="1200"/>
        </w:tabs>
        <w:spacing w:before="94"/>
        <w:ind w:left="1200" w:right="481" w:firstLine="0"/>
        <w:rPr>
          <w:color w:val="000000" w:themeColor="text1"/>
          <w:sz w:val="20"/>
          <w:lang w:val="es-ES"/>
        </w:rPr>
      </w:pPr>
    </w:p>
    <w:p w:rsidR="00883EC2" w:rsidRPr="00282A29" w:rsidRDefault="00883EC2" w:rsidP="00883EC2">
      <w:pPr>
        <w:pStyle w:val="Prrafodelista"/>
        <w:tabs>
          <w:tab w:val="left" w:pos="1200"/>
        </w:tabs>
        <w:spacing w:before="94"/>
        <w:ind w:left="1200" w:right="481" w:firstLine="0"/>
        <w:rPr>
          <w:color w:val="000000" w:themeColor="text1"/>
          <w:sz w:val="20"/>
          <w:lang w:val="es-ES"/>
        </w:rPr>
      </w:pPr>
      <w:r w:rsidRPr="00282A29">
        <w:rPr>
          <w:color w:val="000000" w:themeColor="text1"/>
          <w:sz w:val="20"/>
          <w:lang w:val="es-ES"/>
        </w:rPr>
        <w:t>¿Con cuál de las siguientes afirmaciones relacionarías la respuesta anterior? Marca con una X</w:t>
      </w:r>
    </w:p>
    <w:p w:rsidR="00883EC2" w:rsidRPr="00282A29" w:rsidRDefault="00883EC2" w:rsidP="00883EC2">
      <w:pPr>
        <w:pStyle w:val="Prrafodelista"/>
        <w:tabs>
          <w:tab w:val="left" w:pos="1200"/>
        </w:tabs>
        <w:spacing w:before="94"/>
        <w:ind w:left="1200" w:right="481" w:firstLine="0"/>
        <w:rPr>
          <w:color w:val="000000" w:themeColor="text1"/>
          <w:sz w:val="20"/>
          <w:szCs w:val="20"/>
          <w:lang w:val="es-ES"/>
        </w:rPr>
      </w:pPr>
      <w:r w:rsidRPr="00282A29">
        <w:rPr>
          <w:color w:val="000000" w:themeColor="text1"/>
          <w:sz w:val="20"/>
          <w:szCs w:val="20"/>
          <w:lang w:val="es-ES"/>
        </w:rPr>
        <w:t>___</w:t>
      </w:r>
      <w:r w:rsidRPr="00282A29">
        <w:rPr>
          <w:color w:val="000000" w:themeColor="text1"/>
          <w:sz w:val="20"/>
          <w:szCs w:val="20"/>
          <w:lang w:val="es-ES"/>
        </w:rPr>
        <w:tab/>
      </w:r>
      <w:r w:rsidRPr="00282A29">
        <w:rPr>
          <w:rFonts w:ascii="ArialMT" w:eastAsia="Times New Roman" w:hAnsi="ArialMT" w:cs="Times New Roman"/>
          <w:color w:val="000000" w:themeColor="text1"/>
          <w:sz w:val="20"/>
          <w:szCs w:val="20"/>
          <w:lang w:val="es-ES" w:eastAsia="zh-CN"/>
        </w:rPr>
        <w:t>los routers tienen conocimiento sólo de las redes lógicas; no de los hosts individuales.</w:t>
      </w:r>
    </w:p>
    <w:p w:rsidR="00883EC2" w:rsidRPr="00282A29" w:rsidRDefault="00883EC2" w:rsidP="00883EC2">
      <w:pPr>
        <w:pStyle w:val="Prrafodelista"/>
        <w:tabs>
          <w:tab w:val="left" w:pos="1200"/>
        </w:tabs>
        <w:spacing w:before="94"/>
        <w:ind w:left="1200" w:right="481" w:firstLine="0"/>
        <w:rPr>
          <w:color w:val="000000" w:themeColor="text1"/>
          <w:sz w:val="20"/>
          <w:szCs w:val="20"/>
          <w:lang w:val="es-ES"/>
        </w:rPr>
      </w:pPr>
      <w:r w:rsidRPr="00282A29">
        <w:rPr>
          <w:color w:val="000000" w:themeColor="text1"/>
          <w:sz w:val="20"/>
          <w:szCs w:val="20"/>
          <w:lang w:val="es-ES"/>
        </w:rPr>
        <w:t>___</w:t>
      </w:r>
      <w:r w:rsidRPr="00282A29">
        <w:rPr>
          <w:color w:val="000000" w:themeColor="text1"/>
          <w:sz w:val="20"/>
          <w:szCs w:val="20"/>
          <w:lang w:val="es-ES"/>
        </w:rPr>
        <w:tab/>
      </w:r>
      <w:r w:rsidR="007F77F5" w:rsidRPr="00282A29">
        <w:rPr>
          <w:color w:val="000000" w:themeColor="text1"/>
          <w:sz w:val="20"/>
          <w:szCs w:val="20"/>
          <w:lang w:val="es-ES"/>
        </w:rPr>
        <w:t>el enrutamiento está basado en la red de destino</w:t>
      </w:r>
      <w:r w:rsidRPr="00282A29">
        <w:rPr>
          <w:rFonts w:ascii="ArialMT" w:eastAsia="Times New Roman" w:hAnsi="ArialMT" w:cs="Times New Roman"/>
          <w:color w:val="000000" w:themeColor="text1"/>
          <w:sz w:val="20"/>
          <w:szCs w:val="20"/>
          <w:lang w:val="es-ES" w:eastAsia="zh-CN"/>
        </w:rPr>
        <w:t>.</w:t>
      </w:r>
    </w:p>
    <w:p w:rsidR="00883EC2" w:rsidRPr="00282A29" w:rsidRDefault="00282A29" w:rsidP="00883EC2">
      <w:pPr>
        <w:pStyle w:val="Prrafodelista"/>
        <w:tabs>
          <w:tab w:val="left" w:pos="1200"/>
        </w:tabs>
        <w:spacing w:before="94"/>
        <w:ind w:left="1200" w:right="481" w:firstLine="0"/>
        <w:rPr>
          <w:color w:val="000000" w:themeColor="text1"/>
          <w:sz w:val="20"/>
          <w:szCs w:val="20"/>
          <w:lang w:val="es-ES"/>
        </w:rPr>
      </w:pPr>
      <w:r w:rsidRPr="00282A29">
        <w:rPr>
          <w:color w:val="000000" w:themeColor="text1"/>
          <w:sz w:val="20"/>
          <w:szCs w:val="20"/>
          <w:lang w:val="es-ES"/>
        </w:rPr>
        <w:t>__</w:t>
      </w:r>
      <w:r w:rsidR="00465E1A">
        <w:rPr>
          <w:color w:val="000000" w:themeColor="text1"/>
          <w:sz w:val="20"/>
          <w:szCs w:val="20"/>
          <w:lang w:val="es-ES"/>
        </w:rPr>
        <w:t>x</w:t>
      </w:r>
      <w:r w:rsidRPr="00282A29">
        <w:rPr>
          <w:color w:val="000000" w:themeColor="text1"/>
          <w:sz w:val="20"/>
          <w:szCs w:val="20"/>
          <w:lang w:val="es-ES"/>
        </w:rPr>
        <w:t>_</w:t>
      </w:r>
      <w:r w:rsidRPr="00282A29">
        <w:rPr>
          <w:color w:val="000000" w:themeColor="text1"/>
          <w:sz w:val="20"/>
          <w:szCs w:val="20"/>
          <w:lang w:val="es-ES"/>
        </w:rPr>
        <w:tab/>
      </w:r>
      <w:r w:rsidR="001078C1" w:rsidRPr="00282A29">
        <w:rPr>
          <w:color w:val="000000" w:themeColor="text1"/>
          <w:sz w:val="20"/>
          <w:szCs w:val="20"/>
          <w:lang w:val="es-ES"/>
        </w:rPr>
        <w:t xml:space="preserve">el protocolo de red se esforzará al </w:t>
      </w:r>
      <w:r w:rsidR="007F77F5" w:rsidRPr="00282A29">
        <w:rPr>
          <w:color w:val="000000" w:themeColor="text1"/>
          <w:sz w:val="20"/>
          <w:szCs w:val="20"/>
          <w:lang w:val="es-ES"/>
        </w:rPr>
        <w:t>máximo,</w:t>
      </w:r>
      <w:r w:rsidR="001078C1" w:rsidRPr="00282A29">
        <w:rPr>
          <w:color w:val="000000" w:themeColor="text1"/>
          <w:sz w:val="20"/>
          <w:szCs w:val="20"/>
          <w:lang w:val="es-ES"/>
        </w:rPr>
        <w:t xml:space="preserve"> pero no garantizará la entrega de </w:t>
      </w:r>
      <w:r w:rsidR="00EB2A20" w:rsidRPr="00282A29">
        <w:rPr>
          <w:color w:val="000000" w:themeColor="text1"/>
          <w:sz w:val="20"/>
          <w:szCs w:val="20"/>
          <w:lang w:val="es-ES"/>
        </w:rPr>
        <w:t xml:space="preserve">los </w:t>
      </w:r>
      <w:r w:rsidR="001078C1" w:rsidRPr="00282A29">
        <w:rPr>
          <w:color w:val="000000" w:themeColor="text1"/>
          <w:sz w:val="20"/>
          <w:szCs w:val="20"/>
          <w:lang w:val="es-ES"/>
        </w:rPr>
        <w:t>paquetes.</w:t>
      </w:r>
    </w:p>
    <w:p w:rsidR="0041372B" w:rsidRPr="00282A29" w:rsidRDefault="0041372B" w:rsidP="00AA79CC">
      <w:pPr>
        <w:pStyle w:val="Prrafodelista"/>
        <w:tabs>
          <w:tab w:val="left" w:pos="1200"/>
        </w:tabs>
        <w:spacing w:before="94"/>
        <w:ind w:right="481" w:firstLine="0"/>
        <w:rPr>
          <w:color w:val="000000" w:themeColor="text1"/>
          <w:sz w:val="20"/>
          <w:lang w:val="es-ES"/>
        </w:rPr>
      </w:pPr>
    </w:p>
    <w:p w:rsidR="00282A29" w:rsidRPr="00282A29" w:rsidRDefault="00132909" w:rsidP="00282A29">
      <w:pPr>
        <w:pStyle w:val="Prrafodelista"/>
        <w:numPr>
          <w:ilvl w:val="0"/>
          <w:numId w:val="1"/>
        </w:numPr>
        <w:tabs>
          <w:tab w:val="left" w:pos="1200"/>
        </w:tabs>
        <w:spacing w:before="94"/>
        <w:ind w:left="1199" w:right="481" w:hanging="359"/>
        <w:rPr>
          <w:color w:val="000000" w:themeColor="text1"/>
          <w:szCs w:val="28"/>
          <w:lang w:val="es-ES"/>
        </w:rPr>
      </w:pPr>
      <w:r w:rsidRPr="00282A29">
        <w:rPr>
          <w:color w:val="000000" w:themeColor="text1"/>
          <w:szCs w:val="28"/>
          <w:lang w:val="es-ES"/>
        </w:rPr>
        <w:t>¿</w:t>
      </w:r>
      <w:r w:rsidR="00EC4AC9" w:rsidRPr="00282A29">
        <w:rPr>
          <w:color w:val="000000" w:themeColor="text1"/>
          <w:szCs w:val="28"/>
          <w:lang w:val="es-ES"/>
        </w:rPr>
        <w:t>Habría</w:t>
      </w:r>
      <w:r w:rsidRPr="00282A29">
        <w:rPr>
          <w:color w:val="000000" w:themeColor="text1"/>
          <w:spacing w:val="-3"/>
          <w:szCs w:val="28"/>
          <w:lang w:val="es-ES"/>
        </w:rPr>
        <w:t xml:space="preserve"> </w:t>
      </w:r>
      <w:r w:rsidRPr="00282A29">
        <w:rPr>
          <w:color w:val="000000" w:themeColor="text1"/>
          <w:szCs w:val="28"/>
          <w:lang w:val="es-ES"/>
        </w:rPr>
        <w:t>sido</w:t>
      </w:r>
      <w:r w:rsidRPr="00282A29">
        <w:rPr>
          <w:color w:val="000000" w:themeColor="text1"/>
          <w:spacing w:val="-4"/>
          <w:szCs w:val="28"/>
          <w:lang w:val="es-ES"/>
        </w:rPr>
        <w:t xml:space="preserve"> </w:t>
      </w:r>
      <w:r w:rsidRPr="00282A29">
        <w:rPr>
          <w:color w:val="000000" w:themeColor="text1"/>
          <w:szCs w:val="28"/>
          <w:lang w:val="es-ES"/>
        </w:rPr>
        <w:t>diferente</w:t>
      </w:r>
      <w:r w:rsidRPr="00282A29">
        <w:rPr>
          <w:color w:val="000000" w:themeColor="text1"/>
          <w:spacing w:val="-4"/>
          <w:szCs w:val="28"/>
          <w:lang w:val="es-ES"/>
        </w:rPr>
        <w:t xml:space="preserve"> </w:t>
      </w:r>
      <w:r w:rsidRPr="00282A29">
        <w:rPr>
          <w:color w:val="000000" w:themeColor="text1"/>
          <w:szCs w:val="28"/>
          <w:lang w:val="es-ES"/>
        </w:rPr>
        <w:t>si,</w:t>
      </w:r>
      <w:r w:rsidRPr="00282A29">
        <w:rPr>
          <w:color w:val="000000" w:themeColor="text1"/>
          <w:spacing w:val="-4"/>
          <w:szCs w:val="28"/>
          <w:lang w:val="es-ES"/>
        </w:rPr>
        <w:t xml:space="preserve"> </w:t>
      </w:r>
      <w:r w:rsidRPr="00282A29">
        <w:rPr>
          <w:color w:val="000000" w:themeColor="text1"/>
          <w:szCs w:val="28"/>
          <w:lang w:val="es-ES"/>
        </w:rPr>
        <w:t>en</w:t>
      </w:r>
      <w:r w:rsidRPr="00282A29">
        <w:rPr>
          <w:color w:val="000000" w:themeColor="text1"/>
          <w:spacing w:val="-3"/>
          <w:szCs w:val="28"/>
          <w:lang w:val="es-ES"/>
        </w:rPr>
        <w:t xml:space="preserve"> </w:t>
      </w:r>
      <w:r w:rsidRPr="00282A29">
        <w:rPr>
          <w:color w:val="000000" w:themeColor="text1"/>
          <w:szCs w:val="28"/>
          <w:lang w:val="es-ES"/>
        </w:rPr>
        <w:t>lugar</w:t>
      </w:r>
      <w:r w:rsidRPr="00282A29">
        <w:rPr>
          <w:color w:val="000000" w:themeColor="text1"/>
          <w:spacing w:val="-3"/>
          <w:szCs w:val="28"/>
          <w:lang w:val="es-ES"/>
        </w:rPr>
        <w:t xml:space="preserve"> </w:t>
      </w:r>
      <w:r w:rsidRPr="00282A29">
        <w:rPr>
          <w:color w:val="000000" w:themeColor="text1"/>
          <w:szCs w:val="28"/>
          <w:lang w:val="es-ES"/>
        </w:rPr>
        <w:t>de</w:t>
      </w:r>
      <w:r w:rsidRPr="00282A29">
        <w:rPr>
          <w:color w:val="000000" w:themeColor="text1"/>
          <w:spacing w:val="-3"/>
          <w:szCs w:val="28"/>
          <w:lang w:val="es-ES"/>
        </w:rPr>
        <w:t xml:space="preserve"> </w:t>
      </w:r>
      <w:r w:rsidRPr="00282A29">
        <w:rPr>
          <w:color w:val="000000" w:themeColor="text1"/>
          <w:szCs w:val="28"/>
          <w:lang w:val="es-ES"/>
        </w:rPr>
        <w:t>indicarte</w:t>
      </w:r>
      <w:r w:rsidRPr="00282A29">
        <w:rPr>
          <w:color w:val="000000" w:themeColor="text1"/>
          <w:spacing w:val="-3"/>
          <w:szCs w:val="28"/>
          <w:lang w:val="es-ES"/>
        </w:rPr>
        <w:t xml:space="preserve"> </w:t>
      </w:r>
      <w:r w:rsidRPr="00282A29">
        <w:rPr>
          <w:color w:val="000000" w:themeColor="text1"/>
          <w:szCs w:val="28"/>
          <w:lang w:val="es-ES"/>
        </w:rPr>
        <w:t>que</w:t>
      </w:r>
      <w:r w:rsidRPr="00282A29">
        <w:rPr>
          <w:color w:val="000000" w:themeColor="text1"/>
          <w:spacing w:val="-3"/>
          <w:szCs w:val="28"/>
          <w:lang w:val="es-ES"/>
        </w:rPr>
        <w:t xml:space="preserve"> </w:t>
      </w:r>
      <w:r w:rsidRPr="00282A29">
        <w:rPr>
          <w:color w:val="000000" w:themeColor="text1"/>
          <w:szCs w:val="28"/>
          <w:lang w:val="es-ES"/>
        </w:rPr>
        <w:t>fueras</w:t>
      </w:r>
      <w:r w:rsidRPr="00282A29">
        <w:rPr>
          <w:color w:val="000000" w:themeColor="text1"/>
          <w:spacing w:val="-3"/>
          <w:szCs w:val="28"/>
          <w:lang w:val="es-ES"/>
        </w:rPr>
        <w:t xml:space="preserve"> </w:t>
      </w:r>
      <w:r w:rsidRPr="00282A29">
        <w:rPr>
          <w:color w:val="000000" w:themeColor="text1"/>
          <w:szCs w:val="28"/>
          <w:lang w:val="es-ES"/>
        </w:rPr>
        <w:t>hasta</w:t>
      </w:r>
      <w:r w:rsidRPr="00282A29">
        <w:rPr>
          <w:color w:val="000000" w:themeColor="text1"/>
          <w:spacing w:val="-3"/>
          <w:szCs w:val="28"/>
          <w:lang w:val="es-ES"/>
        </w:rPr>
        <w:t xml:space="preserve"> </w:t>
      </w:r>
      <w:r w:rsidRPr="00282A29">
        <w:rPr>
          <w:color w:val="000000" w:themeColor="text1"/>
          <w:szCs w:val="28"/>
          <w:lang w:val="es-ES"/>
        </w:rPr>
        <w:t>el</w:t>
      </w:r>
      <w:r w:rsidRPr="00282A29">
        <w:rPr>
          <w:color w:val="000000" w:themeColor="text1"/>
          <w:spacing w:val="-3"/>
          <w:szCs w:val="28"/>
          <w:lang w:val="es-ES"/>
        </w:rPr>
        <w:t xml:space="preserve"> “</w:t>
      </w:r>
      <w:r w:rsidRPr="00282A29">
        <w:rPr>
          <w:color w:val="000000" w:themeColor="text1"/>
          <w:szCs w:val="28"/>
          <w:lang w:val="es-ES"/>
        </w:rPr>
        <w:t>cruce</w:t>
      </w:r>
      <w:r w:rsidRPr="00282A29">
        <w:rPr>
          <w:color w:val="000000" w:themeColor="text1"/>
          <w:spacing w:val="-3"/>
          <w:szCs w:val="28"/>
          <w:lang w:val="es-ES"/>
        </w:rPr>
        <w:t xml:space="preserve"> </w:t>
      </w:r>
      <w:r w:rsidRPr="00282A29">
        <w:rPr>
          <w:color w:val="000000" w:themeColor="text1"/>
          <w:szCs w:val="28"/>
          <w:lang w:val="es-ES"/>
        </w:rPr>
        <w:t>más</w:t>
      </w:r>
      <w:r w:rsidRPr="00282A29">
        <w:rPr>
          <w:color w:val="000000" w:themeColor="text1"/>
          <w:spacing w:val="-2"/>
          <w:szCs w:val="28"/>
          <w:lang w:val="es-ES"/>
        </w:rPr>
        <w:t xml:space="preserve"> </w:t>
      </w:r>
      <w:r w:rsidRPr="00282A29">
        <w:rPr>
          <w:color w:val="000000" w:themeColor="text1"/>
          <w:szCs w:val="28"/>
          <w:lang w:val="es-ES"/>
        </w:rPr>
        <w:t>cercano”,</w:t>
      </w:r>
      <w:r w:rsidRPr="00282A29">
        <w:rPr>
          <w:color w:val="000000" w:themeColor="text1"/>
          <w:spacing w:val="-4"/>
          <w:szCs w:val="28"/>
          <w:lang w:val="es-ES"/>
        </w:rPr>
        <w:t xml:space="preserve"> </w:t>
      </w:r>
      <w:r w:rsidRPr="00282A29">
        <w:rPr>
          <w:color w:val="000000" w:themeColor="text1"/>
          <w:szCs w:val="28"/>
          <w:lang w:val="es-ES"/>
        </w:rPr>
        <w:t>te hubiera</w:t>
      </w:r>
      <w:r w:rsidR="00546EF4" w:rsidRPr="00282A29">
        <w:rPr>
          <w:color w:val="000000" w:themeColor="text1"/>
          <w:szCs w:val="28"/>
          <w:lang w:val="es-ES"/>
        </w:rPr>
        <w:t>n</w:t>
      </w:r>
      <w:r w:rsidRPr="00282A29">
        <w:rPr>
          <w:color w:val="000000" w:themeColor="text1"/>
          <w:szCs w:val="28"/>
          <w:lang w:val="es-ES"/>
        </w:rPr>
        <w:t xml:space="preserve"> indicado el camino completo o una parte más</w:t>
      </w:r>
      <w:r w:rsidRPr="00282A29">
        <w:rPr>
          <w:color w:val="000000" w:themeColor="text1"/>
          <w:spacing w:val="-15"/>
          <w:szCs w:val="28"/>
          <w:lang w:val="es-ES"/>
        </w:rPr>
        <w:t xml:space="preserve"> </w:t>
      </w:r>
      <w:r w:rsidRPr="00282A29">
        <w:rPr>
          <w:color w:val="000000" w:themeColor="text1"/>
          <w:szCs w:val="28"/>
          <w:lang w:val="es-ES"/>
        </w:rPr>
        <w:t>amplia del camino a seguir?</w:t>
      </w:r>
      <w:r w:rsidR="00282A29" w:rsidRPr="00282A29">
        <w:rPr>
          <w:color w:val="000000" w:themeColor="text1"/>
          <w:szCs w:val="28"/>
          <w:lang w:val="es-ES"/>
        </w:rPr>
        <w:t xml:space="preserve"> </w:t>
      </w:r>
    </w:p>
    <w:p w:rsidR="00282A29" w:rsidRPr="00282A29" w:rsidRDefault="00D604BA" w:rsidP="00282A2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</w:tabs>
        <w:spacing w:before="94"/>
        <w:ind w:right="481" w:firstLine="0"/>
        <w:rPr>
          <w:color w:val="000000" w:themeColor="text1"/>
          <w:szCs w:val="28"/>
          <w:lang w:val="es-ES"/>
        </w:rPr>
      </w:pPr>
      <w:r>
        <w:rPr>
          <w:color w:val="000000" w:themeColor="text1"/>
          <w:szCs w:val="28"/>
          <w:lang w:val="es-ES"/>
        </w:rPr>
        <w:t>No habría sido diferente.</w:t>
      </w:r>
      <w:bookmarkStart w:id="0" w:name="_GoBack"/>
      <w:bookmarkEnd w:id="0"/>
    </w:p>
    <w:p w:rsidR="00282A29" w:rsidRPr="00282A29" w:rsidRDefault="00282A29" w:rsidP="00282A2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</w:tabs>
        <w:spacing w:before="94"/>
        <w:ind w:right="481" w:firstLine="0"/>
        <w:rPr>
          <w:color w:val="000000" w:themeColor="text1"/>
          <w:szCs w:val="28"/>
          <w:lang w:val="es-ES"/>
        </w:rPr>
      </w:pPr>
    </w:p>
    <w:p w:rsidR="002477E6" w:rsidRDefault="002477E6" w:rsidP="006C2E4D">
      <w:pPr>
        <w:pStyle w:val="Prrafodelista"/>
        <w:tabs>
          <w:tab w:val="left" w:pos="1200"/>
        </w:tabs>
        <w:spacing w:before="94"/>
        <w:ind w:right="481" w:firstLine="0"/>
        <w:rPr>
          <w:color w:val="000000" w:themeColor="text1"/>
          <w:sz w:val="20"/>
          <w:lang w:val="es-ES"/>
        </w:rPr>
      </w:pPr>
    </w:p>
    <w:p w:rsidR="006C2E4D" w:rsidRPr="00282A29" w:rsidRDefault="006C2E4D" w:rsidP="006C2E4D">
      <w:pPr>
        <w:pStyle w:val="Prrafodelista"/>
        <w:tabs>
          <w:tab w:val="left" w:pos="1200"/>
        </w:tabs>
        <w:spacing w:before="94"/>
        <w:ind w:right="481" w:firstLine="0"/>
        <w:rPr>
          <w:color w:val="000000" w:themeColor="text1"/>
          <w:sz w:val="20"/>
          <w:lang w:val="es-ES"/>
        </w:rPr>
      </w:pPr>
      <w:r w:rsidRPr="00282A29">
        <w:rPr>
          <w:color w:val="000000" w:themeColor="text1"/>
          <w:sz w:val="20"/>
          <w:lang w:val="es-ES"/>
        </w:rPr>
        <w:t>¿Con cuál de las siguientes afirmaciones relacionarías la respuesta anterior? Marca con una X</w:t>
      </w:r>
    </w:p>
    <w:p w:rsidR="006C2E4D" w:rsidRPr="00282A29" w:rsidRDefault="006C2E4D" w:rsidP="006C2E4D">
      <w:pPr>
        <w:pStyle w:val="Prrafodelista"/>
        <w:tabs>
          <w:tab w:val="left" w:pos="1200"/>
        </w:tabs>
        <w:spacing w:before="94"/>
        <w:ind w:right="481" w:firstLine="0"/>
        <w:rPr>
          <w:color w:val="000000" w:themeColor="text1"/>
          <w:sz w:val="20"/>
          <w:szCs w:val="20"/>
          <w:lang w:val="es-ES"/>
        </w:rPr>
      </w:pPr>
      <w:r w:rsidRPr="00282A29">
        <w:rPr>
          <w:color w:val="000000" w:themeColor="text1"/>
          <w:sz w:val="20"/>
          <w:szCs w:val="20"/>
          <w:lang w:val="es-ES"/>
        </w:rPr>
        <w:t>___</w:t>
      </w:r>
      <w:r w:rsidRPr="00282A29">
        <w:rPr>
          <w:color w:val="000000" w:themeColor="text1"/>
          <w:sz w:val="20"/>
          <w:szCs w:val="20"/>
          <w:lang w:val="es-ES"/>
        </w:rPr>
        <w:tab/>
      </w:r>
      <w:r w:rsidRPr="00282A29">
        <w:rPr>
          <w:rFonts w:ascii="ArialMT" w:eastAsia="Times New Roman" w:hAnsi="ArialMT" w:cs="Times New Roman"/>
          <w:color w:val="000000" w:themeColor="text1"/>
          <w:sz w:val="20"/>
          <w:szCs w:val="20"/>
          <w:lang w:val="es-ES" w:eastAsia="zh-CN"/>
        </w:rPr>
        <w:t>las rutas de ida y vuelta durante la entrega de paquetes pueden ser distintas.</w:t>
      </w:r>
    </w:p>
    <w:p w:rsidR="006C2E4D" w:rsidRPr="00282A29" w:rsidRDefault="00282A29" w:rsidP="006C2E4D">
      <w:pPr>
        <w:pStyle w:val="Prrafodelista"/>
        <w:tabs>
          <w:tab w:val="left" w:pos="1200"/>
        </w:tabs>
        <w:spacing w:before="94"/>
        <w:ind w:right="481" w:firstLine="0"/>
        <w:rPr>
          <w:color w:val="000000" w:themeColor="text1"/>
          <w:sz w:val="20"/>
          <w:szCs w:val="20"/>
          <w:lang w:val="es-ES"/>
        </w:rPr>
      </w:pPr>
      <w:r w:rsidRPr="00282A29">
        <w:rPr>
          <w:color w:val="000000" w:themeColor="text1"/>
          <w:sz w:val="20"/>
          <w:szCs w:val="20"/>
          <w:lang w:val="es-ES"/>
        </w:rPr>
        <w:t>__</w:t>
      </w:r>
      <w:r w:rsidR="00ED0D86">
        <w:rPr>
          <w:color w:val="000000" w:themeColor="text1"/>
          <w:sz w:val="20"/>
          <w:szCs w:val="20"/>
          <w:lang w:val="es-ES"/>
        </w:rPr>
        <w:t>x</w:t>
      </w:r>
      <w:r w:rsidRPr="00282A29">
        <w:rPr>
          <w:color w:val="000000" w:themeColor="text1"/>
          <w:sz w:val="20"/>
          <w:szCs w:val="20"/>
          <w:lang w:val="es-ES"/>
        </w:rPr>
        <w:t>_</w:t>
      </w:r>
      <w:r w:rsidRPr="00282A29">
        <w:rPr>
          <w:color w:val="000000" w:themeColor="text1"/>
          <w:sz w:val="20"/>
          <w:szCs w:val="20"/>
          <w:lang w:val="es-ES"/>
        </w:rPr>
        <w:tab/>
      </w:r>
      <w:r w:rsidR="006C2E4D" w:rsidRPr="00282A29">
        <w:rPr>
          <w:color w:val="000000" w:themeColor="text1"/>
          <w:sz w:val="20"/>
          <w:szCs w:val="20"/>
          <w:lang w:val="es-ES"/>
        </w:rPr>
        <w:t>la selección de la mejor ruta la realiza cada router en el camino hacia el destino</w:t>
      </w:r>
      <w:r w:rsidR="00E822C7" w:rsidRPr="00282A29">
        <w:rPr>
          <w:color w:val="000000" w:themeColor="text1"/>
          <w:sz w:val="20"/>
          <w:szCs w:val="20"/>
          <w:lang w:val="es-ES"/>
        </w:rPr>
        <w:t>.</w:t>
      </w:r>
    </w:p>
    <w:p w:rsidR="00E822C7" w:rsidRPr="00282A29" w:rsidRDefault="00E822C7" w:rsidP="00E822C7">
      <w:pPr>
        <w:pStyle w:val="Prrafodelista"/>
        <w:tabs>
          <w:tab w:val="left" w:pos="1200"/>
        </w:tabs>
        <w:spacing w:before="94"/>
        <w:ind w:right="481" w:firstLine="0"/>
        <w:rPr>
          <w:color w:val="000000" w:themeColor="text1"/>
          <w:sz w:val="20"/>
          <w:szCs w:val="20"/>
          <w:lang w:val="es-ES"/>
        </w:rPr>
      </w:pPr>
      <w:r w:rsidRPr="00282A29">
        <w:rPr>
          <w:color w:val="000000" w:themeColor="text1"/>
          <w:sz w:val="20"/>
          <w:szCs w:val="20"/>
          <w:lang w:val="es-ES"/>
        </w:rPr>
        <w:t>___</w:t>
      </w:r>
      <w:r w:rsidRPr="00282A29">
        <w:rPr>
          <w:color w:val="000000" w:themeColor="text1"/>
          <w:sz w:val="20"/>
          <w:szCs w:val="20"/>
          <w:lang w:val="es-ES"/>
        </w:rPr>
        <w:tab/>
      </w:r>
      <w:r w:rsidRPr="00282A29">
        <w:rPr>
          <w:rFonts w:ascii="ArialMT" w:eastAsia="Times New Roman" w:hAnsi="ArialMT" w:cs="Times New Roman"/>
          <w:color w:val="000000" w:themeColor="text1"/>
          <w:sz w:val="20"/>
          <w:szCs w:val="20"/>
          <w:lang w:val="es-ES" w:eastAsia="zh-CN"/>
        </w:rPr>
        <w:t>los routers tienen conocimiento sólo de las redes lógicas; no de los hosts individuales.</w:t>
      </w:r>
    </w:p>
    <w:p w:rsidR="001A52F5" w:rsidRPr="00282A29" w:rsidRDefault="001A52F5" w:rsidP="001A52F5">
      <w:pPr>
        <w:tabs>
          <w:tab w:val="left" w:pos="1200"/>
        </w:tabs>
        <w:spacing w:before="151"/>
        <w:ind w:right="516"/>
        <w:rPr>
          <w:color w:val="000000" w:themeColor="text1"/>
          <w:sz w:val="24"/>
          <w:szCs w:val="28"/>
          <w:lang w:val="es-ES"/>
        </w:rPr>
      </w:pPr>
    </w:p>
    <w:p w:rsidR="00282A29" w:rsidRPr="00282A29" w:rsidRDefault="00BB46F6" w:rsidP="00282A29">
      <w:pPr>
        <w:pStyle w:val="Prrafodelista"/>
        <w:numPr>
          <w:ilvl w:val="0"/>
          <w:numId w:val="1"/>
        </w:numPr>
        <w:tabs>
          <w:tab w:val="left" w:pos="1200"/>
        </w:tabs>
        <w:spacing w:before="94"/>
        <w:ind w:left="1199" w:right="481" w:hanging="359"/>
        <w:rPr>
          <w:color w:val="000000" w:themeColor="text1"/>
          <w:szCs w:val="28"/>
          <w:lang w:val="es-ES"/>
        </w:rPr>
      </w:pPr>
      <w:r w:rsidRPr="00282A29">
        <w:rPr>
          <w:color w:val="000000" w:themeColor="text1"/>
          <w:szCs w:val="28"/>
          <w:lang w:val="es-ES"/>
        </w:rPr>
        <w:t>Supón</w:t>
      </w:r>
      <w:r w:rsidR="00023825" w:rsidRPr="00282A29">
        <w:rPr>
          <w:color w:val="000000" w:themeColor="text1"/>
          <w:szCs w:val="28"/>
          <w:lang w:val="es-ES"/>
        </w:rPr>
        <w:t xml:space="preserve"> </w:t>
      </w:r>
      <w:r w:rsidR="009E4A64" w:rsidRPr="00282A29">
        <w:rPr>
          <w:color w:val="000000" w:themeColor="text1"/>
          <w:szCs w:val="28"/>
          <w:lang w:val="es-ES"/>
        </w:rPr>
        <w:t>que,</w:t>
      </w:r>
      <w:r w:rsidR="00023825" w:rsidRPr="00282A29">
        <w:rPr>
          <w:color w:val="000000" w:themeColor="text1"/>
          <w:szCs w:val="28"/>
          <w:lang w:val="es-ES"/>
        </w:rPr>
        <w:t xml:space="preserve"> en </w:t>
      </w:r>
      <w:r w:rsidRPr="00282A29">
        <w:rPr>
          <w:color w:val="000000" w:themeColor="text1"/>
          <w:szCs w:val="28"/>
          <w:lang w:val="es-ES"/>
        </w:rPr>
        <w:t>tu</w:t>
      </w:r>
      <w:r w:rsidR="00023825" w:rsidRPr="00282A29">
        <w:rPr>
          <w:color w:val="000000" w:themeColor="text1"/>
          <w:szCs w:val="28"/>
          <w:lang w:val="es-ES"/>
        </w:rPr>
        <w:t xml:space="preserve"> camino de regreso a </w:t>
      </w:r>
      <w:r w:rsidRPr="00282A29">
        <w:rPr>
          <w:color w:val="000000" w:themeColor="text1"/>
          <w:szCs w:val="28"/>
          <w:lang w:val="es-ES"/>
        </w:rPr>
        <w:t>la estación de tren,</w:t>
      </w:r>
      <w:r w:rsidR="00023825" w:rsidRPr="00282A29">
        <w:rPr>
          <w:color w:val="000000" w:themeColor="text1"/>
          <w:szCs w:val="28"/>
          <w:lang w:val="es-ES"/>
        </w:rPr>
        <w:t xml:space="preserve"> decide</w:t>
      </w:r>
      <w:r w:rsidRPr="00282A29">
        <w:rPr>
          <w:color w:val="000000" w:themeColor="text1"/>
          <w:szCs w:val="28"/>
          <w:lang w:val="es-ES"/>
        </w:rPr>
        <w:t>s</w:t>
      </w:r>
      <w:r w:rsidR="00023825" w:rsidRPr="00282A29">
        <w:rPr>
          <w:color w:val="000000" w:themeColor="text1"/>
          <w:szCs w:val="28"/>
          <w:lang w:val="es-ES"/>
        </w:rPr>
        <w:t xml:space="preserve"> preguntar nuevamente a los residentes cómo llegar</w:t>
      </w:r>
      <w:r w:rsidRPr="00282A29">
        <w:rPr>
          <w:color w:val="000000" w:themeColor="text1"/>
          <w:szCs w:val="28"/>
          <w:lang w:val="es-ES"/>
        </w:rPr>
        <w:t xml:space="preserve"> hasta allí</w:t>
      </w:r>
      <w:r w:rsidR="005A59BA" w:rsidRPr="00282A29">
        <w:rPr>
          <w:color w:val="000000" w:themeColor="text1"/>
          <w:szCs w:val="28"/>
          <w:lang w:val="es-ES"/>
        </w:rPr>
        <w:t xml:space="preserve">, </w:t>
      </w:r>
      <w:r w:rsidR="00023825" w:rsidRPr="00282A29">
        <w:rPr>
          <w:color w:val="000000" w:themeColor="text1"/>
          <w:szCs w:val="28"/>
          <w:lang w:val="es-ES"/>
        </w:rPr>
        <w:t>¿</w:t>
      </w:r>
      <w:r w:rsidR="005A59BA" w:rsidRPr="00282A29">
        <w:rPr>
          <w:color w:val="000000" w:themeColor="text1"/>
          <w:szCs w:val="28"/>
          <w:lang w:val="es-ES"/>
        </w:rPr>
        <w:t>e</w:t>
      </w:r>
      <w:r w:rsidR="00023825" w:rsidRPr="00282A29">
        <w:rPr>
          <w:color w:val="000000" w:themeColor="text1"/>
          <w:szCs w:val="28"/>
          <w:lang w:val="es-ES"/>
        </w:rPr>
        <w:t xml:space="preserve">stá garantizado que </w:t>
      </w:r>
      <w:r w:rsidRPr="00282A29">
        <w:rPr>
          <w:color w:val="000000" w:themeColor="text1"/>
          <w:szCs w:val="28"/>
          <w:lang w:val="es-ES"/>
        </w:rPr>
        <w:t>te</w:t>
      </w:r>
      <w:r w:rsidR="00023825" w:rsidRPr="00282A29">
        <w:rPr>
          <w:color w:val="000000" w:themeColor="text1"/>
          <w:szCs w:val="28"/>
          <w:lang w:val="es-ES"/>
        </w:rPr>
        <w:t xml:space="preserve"> guiarán por la misma ruta que </w:t>
      </w:r>
      <w:r w:rsidR="007E29D7" w:rsidRPr="00282A29">
        <w:rPr>
          <w:color w:val="000000" w:themeColor="text1"/>
          <w:szCs w:val="28"/>
          <w:lang w:val="es-ES"/>
        </w:rPr>
        <w:t>tomaste</w:t>
      </w:r>
      <w:r w:rsidR="00023825" w:rsidRPr="00282A29">
        <w:rPr>
          <w:color w:val="000000" w:themeColor="text1"/>
          <w:szCs w:val="28"/>
          <w:lang w:val="es-ES"/>
        </w:rPr>
        <w:t xml:space="preserve"> para llegar a la casa de </w:t>
      </w:r>
      <w:r w:rsidRPr="00282A29">
        <w:rPr>
          <w:color w:val="000000" w:themeColor="text1"/>
          <w:szCs w:val="28"/>
          <w:lang w:val="es-ES"/>
        </w:rPr>
        <w:t>tu</w:t>
      </w:r>
      <w:r w:rsidR="00023825" w:rsidRPr="00282A29">
        <w:rPr>
          <w:color w:val="000000" w:themeColor="text1"/>
          <w:szCs w:val="28"/>
          <w:lang w:val="es-ES"/>
        </w:rPr>
        <w:t xml:space="preserve"> </w:t>
      </w:r>
      <w:r w:rsidRPr="00282A29">
        <w:rPr>
          <w:color w:val="000000" w:themeColor="text1"/>
          <w:szCs w:val="28"/>
          <w:lang w:val="es-ES"/>
        </w:rPr>
        <w:t>compañera</w:t>
      </w:r>
      <w:r w:rsidR="00023825" w:rsidRPr="00282A29">
        <w:rPr>
          <w:color w:val="000000" w:themeColor="text1"/>
          <w:szCs w:val="28"/>
          <w:lang w:val="es-ES"/>
        </w:rPr>
        <w:t>? Justifique su</w:t>
      </w:r>
      <w:r w:rsidR="00023825" w:rsidRPr="00282A29">
        <w:rPr>
          <w:color w:val="000000" w:themeColor="text1"/>
          <w:spacing w:val="-5"/>
          <w:szCs w:val="28"/>
          <w:lang w:val="es-ES"/>
        </w:rPr>
        <w:t xml:space="preserve"> </w:t>
      </w:r>
      <w:r w:rsidR="00023825" w:rsidRPr="00282A29">
        <w:rPr>
          <w:color w:val="000000" w:themeColor="text1"/>
          <w:szCs w:val="28"/>
          <w:lang w:val="es-ES"/>
        </w:rPr>
        <w:t>respuesta.</w:t>
      </w:r>
      <w:r w:rsidR="00282A29" w:rsidRPr="00282A29">
        <w:rPr>
          <w:color w:val="000000" w:themeColor="text1"/>
          <w:szCs w:val="28"/>
          <w:lang w:val="es-ES"/>
        </w:rPr>
        <w:t xml:space="preserve"> </w:t>
      </w:r>
    </w:p>
    <w:p w:rsidR="00282A29" w:rsidRPr="00282A29" w:rsidRDefault="00ED0D86" w:rsidP="00282A2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</w:tabs>
        <w:spacing w:before="94"/>
        <w:ind w:right="481" w:firstLine="0"/>
        <w:rPr>
          <w:color w:val="000000" w:themeColor="text1"/>
          <w:szCs w:val="28"/>
          <w:lang w:val="es-ES"/>
        </w:rPr>
      </w:pPr>
      <w:r>
        <w:rPr>
          <w:color w:val="000000" w:themeColor="text1"/>
          <w:szCs w:val="28"/>
          <w:lang w:val="es-ES"/>
        </w:rPr>
        <w:t>No, porque no serán los mismos residentes.</w:t>
      </w:r>
    </w:p>
    <w:p w:rsidR="00282A29" w:rsidRPr="00282A29" w:rsidRDefault="00282A29" w:rsidP="00282A2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</w:tabs>
        <w:spacing w:before="94"/>
        <w:ind w:right="481" w:firstLine="0"/>
        <w:rPr>
          <w:color w:val="000000" w:themeColor="text1"/>
          <w:szCs w:val="28"/>
          <w:lang w:val="es-ES"/>
        </w:rPr>
      </w:pPr>
    </w:p>
    <w:p w:rsidR="002477E6" w:rsidRDefault="002477E6" w:rsidP="00CF185A">
      <w:pPr>
        <w:pStyle w:val="Prrafodelista"/>
        <w:tabs>
          <w:tab w:val="left" w:pos="1200"/>
        </w:tabs>
        <w:spacing w:before="94"/>
        <w:ind w:left="1200" w:right="481" w:firstLine="0"/>
        <w:rPr>
          <w:color w:val="000000" w:themeColor="text1"/>
          <w:sz w:val="20"/>
          <w:lang w:val="es-ES"/>
        </w:rPr>
      </w:pPr>
    </w:p>
    <w:p w:rsidR="00CF185A" w:rsidRPr="00282A29" w:rsidRDefault="00CF185A" w:rsidP="00CF185A">
      <w:pPr>
        <w:pStyle w:val="Prrafodelista"/>
        <w:tabs>
          <w:tab w:val="left" w:pos="1200"/>
        </w:tabs>
        <w:spacing w:before="94"/>
        <w:ind w:left="1200" w:right="481" w:firstLine="0"/>
        <w:rPr>
          <w:color w:val="000000" w:themeColor="text1"/>
          <w:sz w:val="20"/>
          <w:lang w:val="es-ES"/>
        </w:rPr>
      </w:pPr>
      <w:r w:rsidRPr="00282A29">
        <w:rPr>
          <w:color w:val="000000" w:themeColor="text1"/>
          <w:sz w:val="20"/>
          <w:lang w:val="es-ES"/>
        </w:rPr>
        <w:t>¿Con cuál de las siguientes afirmaciones relacionarías la respuesta anterior? Marca con una X</w:t>
      </w:r>
    </w:p>
    <w:p w:rsidR="00CF185A" w:rsidRPr="00282A29" w:rsidRDefault="00CF185A" w:rsidP="00CF185A">
      <w:pPr>
        <w:pStyle w:val="Prrafodelista"/>
        <w:tabs>
          <w:tab w:val="left" w:pos="1200"/>
        </w:tabs>
        <w:spacing w:before="94"/>
        <w:ind w:left="1200" w:right="481" w:firstLine="0"/>
        <w:rPr>
          <w:color w:val="000000" w:themeColor="text1"/>
          <w:sz w:val="20"/>
          <w:szCs w:val="20"/>
          <w:lang w:val="es-ES"/>
        </w:rPr>
      </w:pPr>
      <w:r w:rsidRPr="00282A29">
        <w:rPr>
          <w:color w:val="000000" w:themeColor="text1"/>
          <w:sz w:val="20"/>
          <w:szCs w:val="20"/>
          <w:lang w:val="es-ES"/>
        </w:rPr>
        <w:t>___</w:t>
      </w:r>
      <w:r w:rsidRPr="00282A29">
        <w:rPr>
          <w:color w:val="000000" w:themeColor="text1"/>
          <w:sz w:val="20"/>
          <w:szCs w:val="20"/>
          <w:lang w:val="es-ES"/>
        </w:rPr>
        <w:tab/>
      </w:r>
      <w:r w:rsidRPr="00282A29">
        <w:rPr>
          <w:rFonts w:ascii="ArialMT" w:eastAsia="Times New Roman" w:hAnsi="ArialMT" w:cs="Times New Roman"/>
          <w:color w:val="000000" w:themeColor="text1"/>
          <w:sz w:val="20"/>
          <w:szCs w:val="20"/>
          <w:lang w:val="es-ES" w:eastAsia="zh-CN"/>
        </w:rPr>
        <w:t>los routers tienen conocimiento sólo de las redes lógicas; no de los hosts individuales.</w:t>
      </w:r>
    </w:p>
    <w:p w:rsidR="00CF185A" w:rsidRPr="00282A29" w:rsidRDefault="00282A29" w:rsidP="00CF185A">
      <w:pPr>
        <w:pStyle w:val="Prrafodelista"/>
        <w:tabs>
          <w:tab w:val="left" w:pos="1200"/>
        </w:tabs>
        <w:spacing w:before="94"/>
        <w:ind w:left="1200" w:right="481" w:firstLine="0"/>
        <w:rPr>
          <w:color w:val="000000" w:themeColor="text1"/>
          <w:sz w:val="20"/>
          <w:szCs w:val="20"/>
          <w:lang w:val="es-ES"/>
        </w:rPr>
      </w:pPr>
      <w:r w:rsidRPr="00282A29">
        <w:rPr>
          <w:color w:val="000000" w:themeColor="text1"/>
          <w:sz w:val="20"/>
          <w:szCs w:val="20"/>
          <w:lang w:val="es-ES"/>
        </w:rPr>
        <w:t>_</w:t>
      </w:r>
      <w:r w:rsidR="00ED0D86">
        <w:rPr>
          <w:color w:val="000000" w:themeColor="text1"/>
          <w:sz w:val="20"/>
          <w:szCs w:val="20"/>
          <w:lang w:val="es-ES"/>
        </w:rPr>
        <w:t>x</w:t>
      </w:r>
      <w:r w:rsidRPr="00282A29">
        <w:rPr>
          <w:color w:val="000000" w:themeColor="text1"/>
          <w:sz w:val="20"/>
          <w:szCs w:val="20"/>
          <w:lang w:val="es-ES"/>
        </w:rPr>
        <w:t>__</w:t>
      </w:r>
      <w:r w:rsidRPr="00282A29">
        <w:rPr>
          <w:color w:val="000000" w:themeColor="text1"/>
          <w:sz w:val="20"/>
          <w:szCs w:val="20"/>
          <w:lang w:val="es-ES"/>
        </w:rPr>
        <w:tab/>
      </w:r>
      <w:r w:rsidR="00CF185A" w:rsidRPr="00282A29">
        <w:rPr>
          <w:rFonts w:ascii="ArialMT" w:eastAsia="Times New Roman" w:hAnsi="ArialMT" w:cs="Times New Roman"/>
          <w:color w:val="000000" w:themeColor="text1"/>
          <w:sz w:val="20"/>
          <w:szCs w:val="20"/>
          <w:lang w:val="es-ES" w:eastAsia="zh-CN"/>
        </w:rPr>
        <w:t>las rutas de ida y vuelta durante la entrega de paquetes pueden ser distintas.</w:t>
      </w:r>
    </w:p>
    <w:p w:rsidR="00EA3DD6" w:rsidRPr="00282A29" w:rsidRDefault="00CF185A" w:rsidP="00282A29">
      <w:pPr>
        <w:pStyle w:val="Prrafodelista"/>
        <w:tabs>
          <w:tab w:val="left" w:pos="1200"/>
        </w:tabs>
        <w:spacing w:before="94"/>
        <w:ind w:left="1200" w:right="481" w:firstLine="0"/>
        <w:rPr>
          <w:color w:val="000000" w:themeColor="text1"/>
          <w:sz w:val="20"/>
          <w:szCs w:val="20"/>
          <w:lang w:val="es-ES"/>
        </w:rPr>
      </w:pPr>
      <w:r w:rsidRPr="00282A29">
        <w:rPr>
          <w:color w:val="000000" w:themeColor="text1"/>
          <w:sz w:val="20"/>
          <w:szCs w:val="20"/>
          <w:lang w:val="es-ES"/>
        </w:rPr>
        <w:t>___</w:t>
      </w:r>
      <w:r w:rsidRPr="00282A29">
        <w:rPr>
          <w:color w:val="000000" w:themeColor="text1"/>
          <w:sz w:val="20"/>
          <w:szCs w:val="20"/>
          <w:lang w:val="es-ES"/>
        </w:rPr>
        <w:tab/>
        <w:t>el enrutamiento está basado en la red de destino.</w:t>
      </w:r>
    </w:p>
    <w:sectPr w:rsidR="00EA3DD6" w:rsidRPr="00282A29">
      <w:footerReference w:type="even" r:id="rId8"/>
      <w:footerReference w:type="default" r:id="rId9"/>
      <w:pgSz w:w="12240" w:h="15840"/>
      <w:pgMar w:top="700" w:right="640" w:bottom="900" w:left="600" w:header="0" w:footer="7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5978" w:rsidRDefault="000D5978">
      <w:r>
        <w:separator/>
      </w:r>
    </w:p>
  </w:endnote>
  <w:endnote w:type="continuationSeparator" w:id="0">
    <w:p w:rsidR="000D5978" w:rsidRDefault="000D5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412977912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082BA8" w:rsidRDefault="00082BA8" w:rsidP="00433EBD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082BA8" w:rsidRDefault="00082BA8" w:rsidP="00082BA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115221262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082BA8" w:rsidRDefault="00082BA8" w:rsidP="00433EBD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:rsidR="00FD1AE9" w:rsidRDefault="00996A7C" w:rsidP="00082BA8">
    <w:pPr>
      <w:pStyle w:val="Textoindependiente"/>
      <w:spacing w:before="0" w:line="14" w:lineRule="auto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503312984" behindDoc="1" locked="0" layoutInCell="1" allowOverlap="1" wp14:anchorId="13C82CEB">
              <wp:simplePos x="0" y="0"/>
              <wp:positionH relativeFrom="page">
                <wp:posOffset>673100</wp:posOffset>
              </wp:positionH>
              <wp:positionV relativeFrom="page">
                <wp:posOffset>9473565</wp:posOffset>
              </wp:positionV>
              <wp:extent cx="5051425" cy="13906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05142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D1AE9" w:rsidRPr="008235D0" w:rsidRDefault="00023825">
                          <w:pPr>
                            <w:spacing w:before="14"/>
                            <w:ind w:left="20"/>
                            <w:rPr>
                              <w:sz w:val="16"/>
                              <w:lang w:val="es-ES_tradnl"/>
                            </w:rPr>
                          </w:pPr>
                          <w:r w:rsidRPr="008235D0">
                            <w:rPr>
                              <w:sz w:val="16"/>
                              <w:lang w:val="es-ES_tradnl"/>
                            </w:rPr>
                            <w:t>© 2014 Cisco y/o sus filiales. Todos los derechos reservados. Este documento es información pública de Cisco.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C82CE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3pt;margin-top:745.95pt;width:397.75pt;height:10.95pt;z-index:-3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" filled="f" stroked="f">
              <v:path arrowok="t"/>
              <v:textbox inset="0,0,0,0">
                <w:txbxContent>
                  <w:p w:rsidR="00FD1AE9" w:rsidRPr="008235D0" w:rsidRDefault="00023825">
                    <w:pPr>
                      <w:spacing w:before="14"/>
                      <w:ind w:left="20"/>
                      <w:rPr>
                        <w:sz w:val="16"/>
                        <w:lang w:val="es-ES_tradnl"/>
                      </w:rPr>
                    </w:pPr>
                    <w:r w:rsidRPr="008235D0">
                      <w:rPr>
                        <w:sz w:val="16"/>
                        <w:lang w:val="es-ES_tradnl"/>
                      </w:rPr>
                      <w:t>© 2014 Cisco y/o sus filiales. Todos los derechos reservados. Este documento es información pública de Cisco.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5978" w:rsidRDefault="000D5978">
      <w:r>
        <w:separator/>
      </w:r>
    </w:p>
  </w:footnote>
  <w:footnote w:type="continuationSeparator" w:id="0">
    <w:p w:rsidR="000D5978" w:rsidRDefault="000D59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6400F"/>
    <w:multiLevelType w:val="multilevel"/>
    <w:tmpl w:val="8E1671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C0C3F98"/>
    <w:multiLevelType w:val="hybridMultilevel"/>
    <w:tmpl w:val="41C229AE"/>
    <w:lvl w:ilvl="0" w:tplc="66425658">
      <w:start w:val="1"/>
      <w:numFmt w:val="decimal"/>
      <w:lvlText w:val="%1."/>
      <w:lvlJc w:val="left"/>
      <w:pPr>
        <w:ind w:left="1200" w:hanging="360"/>
      </w:pPr>
      <w:rPr>
        <w:rFonts w:ascii="Arial" w:eastAsia="Arial" w:hAnsi="Arial" w:cs="Arial" w:hint="default"/>
        <w:b w:val="0"/>
        <w:bCs w:val="0"/>
        <w:w w:val="100"/>
        <w:sz w:val="20"/>
        <w:szCs w:val="20"/>
      </w:rPr>
    </w:lvl>
    <w:lvl w:ilvl="1" w:tplc="F3E2D5A0">
      <w:numFmt w:val="bullet"/>
      <w:lvlText w:val="•"/>
      <w:lvlJc w:val="left"/>
      <w:pPr>
        <w:ind w:left="2180" w:hanging="360"/>
      </w:pPr>
      <w:rPr>
        <w:rFonts w:hint="default"/>
      </w:rPr>
    </w:lvl>
    <w:lvl w:ilvl="2" w:tplc="E58011F0">
      <w:numFmt w:val="bullet"/>
      <w:lvlText w:val="•"/>
      <w:lvlJc w:val="left"/>
      <w:pPr>
        <w:ind w:left="3160" w:hanging="360"/>
      </w:pPr>
      <w:rPr>
        <w:rFonts w:hint="default"/>
      </w:rPr>
    </w:lvl>
    <w:lvl w:ilvl="3" w:tplc="6DD2A414">
      <w:numFmt w:val="bullet"/>
      <w:lvlText w:val="•"/>
      <w:lvlJc w:val="left"/>
      <w:pPr>
        <w:ind w:left="4140" w:hanging="360"/>
      </w:pPr>
      <w:rPr>
        <w:rFonts w:hint="default"/>
      </w:rPr>
    </w:lvl>
    <w:lvl w:ilvl="4" w:tplc="2C4A737E">
      <w:numFmt w:val="bullet"/>
      <w:lvlText w:val="•"/>
      <w:lvlJc w:val="left"/>
      <w:pPr>
        <w:ind w:left="5120" w:hanging="360"/>
      </w:pPr>
      <w:rPr>
        <w:rFonts w:hint="default"/>
      </w:rPr>
    </w:lvl>
    <w:lvl w:ilvl="5" w:tplc="0D34E492">
      <w:numFmt w:val="bullet"/>
      <w:lvlText w:val="•"/>
      <w:lvlJc w:val="left"/>
      <w:pPr>
        <w:ind w:left="6100" w:hanging="360"/>
      </w:pPr>
      <w:rPr>
        <w:rFonts w:hint="default"/>
      </w:rPr>
    </w:lvl>
    <w:lvl w:ilvl="6" w:tplc="719A938A">
      <w:numFmt w:val="bullet"/>
      <w:lvlText w:val="•"/>
      <w:lvlJc w:val="left"/>
      <w:pPr>
        <w:ind w:left="7080" w:hanging="360"/>
      </w:pPr>
      <w:rPr>
        <w:rFonts w:hint="default"/>
      </w:rPr>
    </w:lvl>
    <w:lvl w:ilvl="7" w:tplc="A3380B20">
      <w:numFmt w:val="bullet"/>
      <w:lvlText w:val="•"/>
      <w:lvlJc w:val="left"/>
      <w:pPr>
        <w:ind w:left="8060" w:hanging="360"/>
      </w:pPr>
      <w:rPr>
        <w:rFonts w:hint="default"/>
      </w:rPr>
    </w:lvl>
    <w:lvl w:ilvl="8" w:tplc="164A662A">
      <w:numFmt w:val="bullet"/>
      <w:lvlText w:val="•"/>
      <w:lvlJc w:val="left"/>
      <w:pPr>
        <w:ind w:left="9040" w:hanging="360"/>
      </w:pPr>
      <w:rPr>
        <w:rFonts w:hint="default"/>
      </w:rPr>
    </w:lvl>
  </w:abstractNum>
  <w:abstractNum w:abstractNumId="2" w15:restartNumberingAfterBreak="0">
    <w:nsid w:val="4E6B18F6"/>
    <w:multiLevelType w:val="hybridMultilevel"/>
    <w:tmpl w:val="ADBA44EC"/>
    <w:lvl w:ilvl="0" w:tplc="0C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72FF5F37"/>
    <w:multiLevelType w:val="hybridMultilevel"/>
    <w:tmpl w:val="0AB64A72"/>
    <w:lvl w:ilvl="0" w:tplc="58BED970">
      <w:numFmt w:val="bullet"/>
      <w:lvlText w:val=""/>
      <w:lvlJc w:val="left"/>
      <w:pPr>
        <w:ind w:left="1199" w:hanging="360"/>
      </w:pPr>
      <w:rPr>
        <w:rFonts w:ascii="Symbol" w:eastAsia="Symbol" w:hAnsi="Symbol" w:cs="Symbol" w:hint="default"/>
        <w:w w:val="100"/>
        <w:sz w:val="20"/>
        <w:szCs w:val="20"/>
      </w:rPr>
    </w:lvl>
    <w:lvl w:ilvl="1" w:tplc="4A9CD160">
      <w:start w:val="1"/>
      <w:numFmt w:val="decimal"/>
      <w:lvlText w:val="%2."/>
      <w:lvlJc w:val="left"/>
      <w:pPr>
        <w:ind w:left="1919" w:hanging="360"/>
      </w:pPr>
      <w:rPr>
        <w:rFonts w:ascii="Arial" w:eastAsia="Arial" w:hAnsi="Arial" w:cs="Arial" w:hint="default"/>
        <w:w w:val="100"/>
        <w:sz w:val="20"/>
        <w:szCs w:val="20"/>
      </w:rPr>
    </w:lvl>
    <w:lvl w:ilvl="2" w:tplc="08F280FC">
      <w:numFmt w:val="bullet"/>
      <w:lvlText w:val="•"/>
      <w:lvlJc w:val="left"/>
      <w:pPr>
        <w:ind w:left="2928" w:hanging="360"/>
      </w:pPr>
      <w:rPr>
        <w:rFonts w:hint="default"/>
      </w:rPr>
    </w:lvl>
    <w:lvl w:ilvl="3" w:tplc="D6228DDC">
      <w:numFmt w:val="bullet"/>
      <w:lvlText w:val="•"/>
      <w:lvlJc w:val="left"/>
      <w:pPr>
        <w:ind w:left="3937" w:hanging="360"/>
      </w:pPr>
      <w:rPr>
        <w:rFonts w:hint="default"/>
      </w:rPr>
    </w:lvl>
    <w:lvl w:ilvl="4" w:tplc="B34AB4B8">
      <w:numFmt w:val="bullet"/>
      <w:lvlText w:val="•"/>
      <w:lvlJc w:val="left"/>
      <w:pPr>
        <w:ind w:left="4946" w:hanging="360"/>
      </w:pPr>
      <w:rPr>
        <w:rFonts w:hint="default"/>
      </w:rPr>
    </w:lvl>
    <w:lvl w:ilvl="5" w:tplc="A1945ADA">
      <w:numFmt w:val="bullet"/>
      <w:lvlText w:val="•"/>
      <w:lvlJc w:val="left"/>
      <w:pPr>
        <w:ind w:left="5955" w:hanging="360"/>
      </w:pPr>
      <w:rPr>
        <w:rFonts w:hint="default"/>
      </w:rPr>
    </w:lvl>
    <w:lvl w:ilvl="6" w:tplc="B8788CEE"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2DCF3A4">
      <w:numFmt w:val="bullet"/>
      <w:lvlText w:val="•"/>
      <w:lvlJc w:val="left"/>
      <w:pPr>
        <w:ind w:left="7973" w:hanging="360"/>
      </w:pPr>
      <w:rPr>
        <w:rFonts w:hint="default"/>
      </w:rPr>
    </w:lvl>
    <w:lvl w:ilvl="8" w:tplc="7E2E3D32">
      <w:numFmt w:val="bullet"/>
      <w:lvlText w:val="•"/>
      <w:lvlJc w:val="left"/>
      <w:pPr>
        <w:ind w:left="8982" w:hanging="3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AE9"/>
    <w:rsid w:val="00003FDA"/>
    <w:rsid w:val="00023825"/>
    <w:rsid w:val="00082BA8"/>
    <w:rsid w:val="000D5978"/>
    <w:rsid w:val="001078C1"/>
    <w:rsid w:val="00132909"/>
    <w:rsid w:val="0018570F"/>
    <w:rsid w:val="001876F0"/>
    <w:rsid w:val="001A255A"/>
    <w:rsid w:val="001A52F5"/>
    <w:rsid w:val="002477E6"/>
    <w:rsid w:val="00263032"/>
    <w:rsid w:val="00282A29"/>
    <w:rsid w:val="002A6078"/>
    <w:rsid w:val="002C238A"/>
    <w:rsid w:val="002E33E9"/>
    <w:rsid w:val="002F5A1F"/>
    <w:rsid w:val="003A2C8A"/>
    <w:rsid w:val="003E5E7D"/>
    <w:rsid w:val="003F2E2E"/>
    <w:rsid w:val="0041372B"/>
    <w:rsid w:val="00413FCC"/>
    <w:rsid w:val="00465E1A"/>
    <w:rsid w:val="00492CEF"/>
    <w:rsid w:val="004B7A12"/>
    <w:rsid w:val="004E32E1"/>
    <w:rsid w:val="004E518F"/>
    <w:rsid w:val="00546EF4"/>
    <w:rsid w:val="005A59BA"/>
    <w:rsid w:val="005D0847"/>
    <w:rsid w:val="006411B6"/>
    <w:rsid w:val="00681514"/>
    <w:rsid w:val="006C2E4D"/>
    <w:rsid w:val="00743011"/>
    <w:rsid w:val="007A731C"/>
    <w:rsid w:val="007E29D7"/>
    <w:rsid w:val="007F0F57"/>
    <w:rsid w:val="007F77F5"/>
    <w:rsid w:val="008235D0"/>
    <w:rsid w:val="008447EA"/>
    <w:rsid w:val="008722C4"/>
    <w:rsid w:val="00883EC2"/>
    <w:rsid w:val="008C5764"/>
    <w:rsid w:val="008D00C9"/>
    <w:rsid w:val="00973773"/>
    <w:rsid w:val="00996A7C"/>
    <w:rsid w:val="009E4A64"/>
    <w:rsid w:val="009E6DA5"/>
    <w:rsid w:val="00A15797"/>
    <w:rsid w:val="00A6322C"/>
    <w:rsid w:val="00A715B5"/>
    <w:rsid w:val="00AA4DAA"/>
    <w:rsid w:val="00AA79CC"/>
    <w:rsid w:val="00AF0AB4"/>
    <w:rsid w:val="00B57FB6"/>
    <w:rsid w:val="00B633B7"/>
    <w:rsid w:val="00B731AB"/>
    <w:rsid w:val="00BB46F6"/>
    <w:rsid w:val="00CF185A"/>
    <w:rsid w:val="00D12262"/>
    <w:rsid w:val="00D43EE1"/>
    <w:rsid w:val="00D604BA"/>
    <w:rsid w:val="00D94798"/>
    <w:rsid w:val="00DC2779"/>
    <w:rsid w:val="00E170DB"/>
    <w:rsid w:val="00E24F93"/>
    <w:rsid w:val="00E42F85"/>
    <w:rsid w:val="00E472F7"/>
    <w:rsid w:val="00E61245"/>
    <w:rsid w:val="00E822C7"/>
    <w:rsid w:val="00E97174"/>
    <w:rsid w:val="00EA3DD6"/>
    <w:rsid w:val="00EB00F8"/>
    <w:rsid w:val="00EB2A20"/>
    <w:rsid w:val="00EC4AC9"/>
    <w:rsid w:val="00EC5BB2"/>
    <w:rsid w:val="00ED0D86"/>
    <w:rsid w:val="00EE488A"/>
    <w:rsid w:val="00EF13A8"/>
    <w:rsid w:val="00F57B50"/>
    <w:rsid w:val="00FD1AE9"/>
    <w:rsid w:val="00FD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6DE91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ind w:left="480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spacing w:before="79"/>
      <w:ind w:left="480"/>
      <w:outlineLvl w:val="1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6"/>
    </w:pPr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120"/>
      <w:ind w:left="119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3F2E2E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1A52F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52F5"/>
    <w:rPr>
      <w:rFonts w:ascii="Arial" w:eastAsia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1A52F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52F5"/>
    <w:rPr>
      <w:rFonts w:ascii="Arial" w:eastAsia="Arial" w:hAnsi="Arial" w:cs="Arial"/>
    </w:rPr>
  </w:style>
  <w:style w:type="character" w:styleId="Nmerodepgina">
    <w:name w:val="page number"/>
    <w:basedOn w:val="Fuentedeprrafopredeter"/>
    <w:uiPriority w:val="99"/>
    <w:semiHidden/>
    <w:unhideWhenUsed/>
    <w:rsid w:val="00082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1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0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0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0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9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4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22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69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3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86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20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06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5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08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6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25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0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1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8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3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1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1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1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6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9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7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626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Alfonso Nguema Ela Nanguan</cp:lastModifiedBy>
  <cp:revision>12</cp:revision>
  <dcterms:created xsi:type="dcterms:W3CDTF">2018-11-03T20:12:00Z</dcterms:created>
  <dcterms:modified xsi:type="dcterms:W3CDTF">2018-11-12T10:20:00Z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2013-12-25T00:00:00Z</vt:filetime>
  </property>
  <property fmtid="{D5CDD505-2E9C-101B-9397-08002B2CF9AE}" pid="3" name="Creator">
    <vt:lpwstr>Acrobat PDFMaker 9.1 for Word</vt:lpwstr>
  </property>
  <property fmtid="{D5CDD505-2E9C-101B-9397-08002B2CF9AE}" pid="4" name="LastSaved">
    <vt:filetime>2017-10-31T00:00:00Z</vt:filetime>
  </property>
</Properties>
</file>