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0626" w14:textId="77777777" w:rsidR="00CF4F7A" w:rsidRPr="004D0EAA" w:rsidRDefault="00CF4F7A" w:rsidP="004D0EAA">
      <w:pPr>
        <w:pStyle w:val="a6"/>
        <w:contextualSpacing/>
        <w:rPr>
          <w:b w:val="0"/>
          <w:sz w:val="28"/>
          <w:szCs w:val="28"/>
        </w:rPr>
      </w:pPr>
      <w:r w:rsidRPr="004D0EAA">
        <w:rPr>
          <w:b w:val="0"/>
          <w:sz w:val="28"/>
          <w:szCs w:val="28"/>
        </w:rPr>
        <w:t>Министерство образования Республики Беларусь</w:t>
      </w:r>
    </w:p>
    <w:p w14:paraId="3853A4D0" w14:textId="77777777" w:rsidR="00CF4F7A" w:rsidRPr="004D0EAA" w:rsidRDefault="00CF4F7A" w:rsidP="004D0EAA">
      <w:pPr>
        <w:pStyle w:val="aa"/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14:paraId="7BE6A490" w14:textId="77777777" w:rsidR="00CF4F7A" w:rsidRPr="004D0EAA" w:rsidRDefault="00CF4F7A" w:rsidP="004D0EAA">
      <w:pPr>
        <w:pStyle w:val="aa"/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4D0EAA">
        <w:rPr>
          <w:rFonts w:ascii="Times New Roman" w:hAnsi="Times New Roman"/>
          <w:sz w:val="28"/>
          <w:szCs w:val="28"/>
        </w:rPr>
        <w:t>Учреждение образования</w:t>
      </w:r>
    </w:p>
    <w:p w14:paraId="5A4422D2" w14:textId="77777777"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0EAA">
        <w:rPr>
          <w:rFonts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 w14:paraId="02F8AB88" w14:textId="77777777"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0EAA">
        <w:rPr>
          <w:rFonts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 w14:paraId="18D940B3" w14:textId="77777777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93C0A9" w14:textId="60BCFC48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Факультет</w:t>
      </w:r>
      <w:r w:rsidR="002837D9">
        <w:rPr>
          <w:rFonts w:ascii="Times New Roman" w:hAnsi="Times New Roman" w:cs="Times New Roman"/>
          <w:sz w:val="28"/>
          <w:szCs w:val="28"/>
        </w:rPr>
        <w:t xml:space="preserve"> </w:t>
      </w:r>
      <w:r w:rsidR="004D0EAA">
        <w:rPr>
          <w:rFonts w:ascii="Times New Roman" w:hAnsi="Times New Roman" w:cs="Times New Roman"/>
          <w:sz w:val="28"/>
          <w:szCs w:val="28"/>
        </w:rPr>
        <w:t>инженерно-экономический</w:t>
      </w:r>
    </w:p>
    <w:p w14:paraId="7C52F59F" w14:textId="77777777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5A5D9FD" w14:textId="013C0B2F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Кафедра</w:t>
      </w:r>
      <w:r w:rsidR="002837D9">
        <w:rPr>
          <w:rFonts w:ascii="Times New Roman" w:hAnsi="Times New Roman" w:cs="Times New Roman"/>
          <w:sz w:val="28"/>
          <w:szCs w:val="28"/>
        </w:rPr>
        <w:t xml:space="preserve"> </w:t>
      </w:r>
      <w:r w:rsidRPr="004D0EAA">
        <w:rPr>
          <w:rFonts w:ascii="Times New Roman" w:hAnsi="Times New Roman" w:cs="Times New Roman"/>
          <w:sz w:val="28"/>
          <w:szCs w:val="28"/>
        </w:rPr>
        <w:t>экономики</w:t>
      </w:r>
    </w:p>
    <w:p w14:paraId="16A870E4" w14:textId="77777777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6FF9439" w14:textId="77777777"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0" w:name="_Toc246409749"/>
    </w:p>
    <w:p w14:paraId="25E62DCB" w14:textId="77777777" w:rsidR="00CF4F7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A778B7B" w14:textId="77777777" w:rsidR="001C3BC1" w:rsidRDefault="001C3BC1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72EB325" w14:textId="77777777" w:rsidR="001C3BC1" w:rsidRDefault="001C3BC1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59B5487" w14:textId="77777777" w:rsidR="00CF4F7A" w:rsidRPr="00AD4C9E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306A0D2" w14:textId="77777777" w:rsidR="00CF4F7A" w:rsidRPr="004D0EAA" w:rsidRDefault="004D0EAA" w:rsidP="004D0EAA">
      <w:pPr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D0EAA">
        <w:rPr>
          <w:rFonts w:ascii="Times New Roman" w:hAnsi="Times New Roman" w:cs="Times New Roman"/>
          <w:b/>
          <w:caps/>
          <w:sz w:val="28"/>
          <w:szCs w:val="28"/>
        </w:rPr>
        <w:t xml:space="preserve">МАРКЕТИНГ </w:t>
      </w:r>
      <w:r w:rsidR="001C3BC1">
        <w:rPr>
          <w:rFonts w:ascii="Times New Roman" w:hAnsi="Times New Roman" w:cs="Times New Roman"/>
          <w:b/>
          <w:caps/>
          <w:sz w:val="28"/>
          <w:szCs w:val="28"/>
        </w:rPr>
        <w:t>п</w:t>
      </w:r>
      <w:r w:rsidRPr="004D0EAA">
        <w:rPr>
          <w:rFonts w:ascii="Times New Roman" w:hAnsi="Times New Roman" w:cs="Times New Roman"/>
          <w:b/>
          <w:caps/>
          <w:sz w:val="28"/>
          <w:szCs w:val="28"/>
        </w:rPr>
        <w:t>РОГРАММНЫХ ПРОДУКТОВ И УСЛУГ</w:t>
      </w:r>
    </w:p>
    <w:p w14:paraId="60549A10" w14:textId="77777777" w:rsidR="004D0EAA" w:rsidRPr="001C3BC1" w:rsidRDefault="004D0EAA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A748BB" w14:textId="3D8061BF" w:rsidR="004D0EAA" w:rsidRPr="002837D9" w:rsidRDefault="001C3BC1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3BC1">
        <w:rPr>
          <w:rFonts w:ascii="Times New Roman" w:hAnsi="Times New Roman" w:cs="Times New Roman"/>
          <w:sz w:val="28"/>
          <w:szCs w:val="28"/>
        </w:rPr>
        <w:t>Практическое занятие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D840F4">
        <w:rPr>
          <w:rFonts w:ascii="Times New Roman" w:hAnsi="Times New Roman" w:cs="Times New Roman"/>
          <w:sz w:val="28"/>
          <w:szCs w:val="28"/>
        </w:rPr>
        <w:t xml:space="preserve"> </w:t>
      </w:r>
      <w:r w:rsidR="00512EE5">
        <w:rPr>
          <w:rFonts w:ascii="Times New Roman" w:hAnsi="Times New Roman" w:cs="Times New Roman"/>
          <w:sz w:val="28"/>
          <w:szCs w:val="28"/>
        </w:rPr>
        <w:t>2</w:t>
      </w:r>
    </w:p>
    <w:p w14:paraId="349DFD82" w14:textId="77777777" w:rsidR="00F02859" w:rsidRPr="002837D9" w:rsidRDefault="00F02859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3ECBDBA" w14:textId="77777777" w:rsidR="00512EE5" w:rsidRPr="00512EE5" w:rsidRDefault="00512EE5" w:rsidP="00512EE5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EE5"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КОНКУРЕНТОВ И РАЗРАБОТКА СТРАТЕГИИ </w:t>
      </w:r>
    </w:p>
    <w:p w14:paraId="3FB126B0" w14:textId="6C375239" w:rsidR="004D0EAA" w:rsidRPr="00D2578C" w:rsidRDefault="00512EE5" w:rsidP="00512EE5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EE5">
        <w:rPr>
          <w:rFonts w:ascii="Times New Roman" w:hAnsi="Times New Roman" w:cs="Times New Roman"/>
          <w:b/>
          <w:bCs/>
          <w:sz w:val="28"/>
          <w:szCs w:val="28"/>
        </w:rPr>
        <w:t>ПОЗИЦИОНИРОВАНИЯ ДЛЯ КОМПАНИИ</w:t>
      </w:r>
      <w:r w:rsidR="002837D9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0A260FDF" w14:textId="37734D20" w:rsidR="00CF4F7A" w:rsidRP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D840F4">
        <w:rPr>
          <w:rFonts w:ascii="Times New Roman" w:hAnsi="Times New Roman" w:cs="Times New Roman"/>
          <w:sz w:val="28"/>
          <w:szCs w:val="28"/>
        </w:rPr>
        <w:t>№</w:t>
      </w:r>
      <w:r w:rsidR="002837D9">
        <w:rPr>
          <w:rFonts w:ascii="Times New Roman" w:hAnsi="Times New Roman" w:cs="Times New Roman"/>
          <w:sz w:val="28"/>
          <w:szCs w:val="28"/>
        </w:rPr>
        <w:t xml:space="preserve"> 150503</w:t>
      </w:r>
    </w:p>
    <w:p w14:paraId="713BA0FF" w14:textId="77777777" w:rsidR="00CF4F7A" w:rsidRDefault="00CF4F7A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9C3F50" w14:textId="77777777"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35B075" w14:textId="77777777"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4BDB91" w14:textId="77777777" w:rsidR="001C3BC1" w:rsidRDefault="001C3BC1" w:rsidP="002837D9">
      <w:pPr>
        <w:pStyle w:val="a5"/>
        <w:contextualSpacing/>
        <w:rPr>
          <w:rFonts w:ascii="Times New Roman" w:hAnsi="Times New Roman" w:cs="Times New Roman"/>
          <w:sz w:val="28"/>
          <w:szCs w:val="28"/>
        </w:rPr>
      </w:pPr>
    </w:p>
    <w:p w14:paraId="5F3304F1" w14:textId="77777777" w:rsidR="001C3BC1" w:rsidRPr="002837D9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3518564" w14:textId="77777777"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772020" w14:textId="77777777" w:rsidR="001C3BC1" w:rsidRP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CF4F7A" w:rsidRPr="004D0EAA" w14:paraId="7F2E8144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5A183A73" w14:textId="77777777" w:rsidR="00CF4F7A" w:rsidRPr="004D0EAA" w:rsidRDefault="001C3BC1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D840F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126" w:type="dxa"/>
            <w:vAlign w:val="center"/>
          </w:tcPr>
          <w:p w14:paraId="6E872AE9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2862461" w14:textId="1C348459" w:rsidR="002837D9" w:rsidRPr="004D0EAA" w:rsidRDefault="002837D9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Ефимчик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 И.</w:t>
            </w:r>
          </w:p>
        </w:tc>
      </w:tr>
      <w:tr w:rsidR="00CF4F7A" w:rsidRPr="004D0EAA" w14:paraId="55ABCFFD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3621FA5A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508E10DB" w14:textId="77777777" w:rsidR="00CF4F7A" w:rsidRPr="004D0EAA" w:rsidRDefault="00CF4F7A" w:rsidP="00D840F4">
            <w:pPr>
              <w:pStyle w:val="a5"/>
              <w:ind w:right="-10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75298A4E" w14:textId="25C608C0" w:rsidR="00CF4F7A" w:rsidRPr="004D0EAA" w:rsidRDefault="002837D9" w:rsidP="00D840F4">
            <w:pPr>
              <w:pStyle w:val="a5"/>
              <w:ind w:right="-10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Федорович И. И.</w:t>
            </w:r>
          </w:p>
        </w:tc>
      </w:tr>
      <w:tr w:rsidR="00CF4F7A" w:rsidRPr="004D0EAA" w14:paraId="5B806D04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3B570E47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15CB8CD1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CE5EB4B" w14:textId="394A6CFD" w:rsidR="00CF4F7A" w:rsidRPr="004D0EAA" w:rsidRDefault="002837D9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Почебут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 С.</w:t>
            </w:r>
          </w:p>
        </w:tc>
      </w:tr>
      <w:tr w:rsidR="00CF4F7A" w:rsidRPr="004D0EAA" w14:paraId="3F71C516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68E32B4F" w14:textId="77777777" w:rsidR="00CF4F7A" w:rsidRPr="004D0EAA" w:rsidRDefault="00CF4F7A" w:rsidP="00D840F4">
            <w:pPr>
              <w:pStyle w:val="a5"/>
              <w:tabs>
                <w:tab w:val="left" w:pos="318"/>
                <w:tab w:val="left" w:pos="601"/>
                <w:tab w:val="left" w:pos="885"/>
              </w:tabs>
              <w:ind w:firstLine="34"/>
              <w:contextualSpacing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6E017560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900D17F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4F7A" w:rsidRPr="004D0EAA" w14:paraId="17D5D218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0AA2AF91" w14:textId="6B3F3355" w:rsidR="00CF4F7A" w:rsidRPr="004D0EAA" w:rsidRDefault="001C3BC1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2837D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126" w:type="dxa"/>
            <w:vAlign w:val="center"/>
          </w:tcPr>
          <w:p w14:paraId="1E360799" w14:textId="77777777" w:rsidR="00CF4F7A" w:rsidRPr="004D0EAA" w:rsidRDefault="00CF4F7A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9CE3BB8" w14:textId="336A5377" w:rsidR="00CF4F7A" w:rsidRPr="004D0EAA" w:rsidRDefault="002837D9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Смирнов </w:t>
            </w:r>
            <w:r w:rsidR="00EF4162">
              <w:rPr>
                <w:rFonts w:ascii="Times New Roman" w:hAnsi="Times New Roman" w:cs="Times New Roman"/>
                <w:sz w:val="28"/>
                <w:szCs w:val="28"/>
              </w:rPr>
              <w:t>И. В.</w:t>
            </w:r>
          </w:p>
        </w:tc>
      </w:tr>
    </w:tbl>
    <w:p w14:paraId="00E9AACE" w14:textId="4D274786" w:rsidR="00CF4F7A" w:rsidRDefault="00CF4F7A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76EFB2B2" w14:textId="4F1F44C3" w:rsidR="002837D9" w:rsidRDefault="002837D9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7D9DCF84" w14:textId="7C1104EC" w:rsidR="00D2578C" w:rsidRDefault="00D2578C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33F6CA4C" w14:textId="1DBB8321" w:rsidR="00D2578C" w:rsidRDefault="00D2578C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2BE92298" w14:textId="77777777" w:rsidR="002837D9" w:rsidRPr="004D0EAA" w:rsidRDefault="002837D9" w:rsidP="00512EE5">
      <w:pPr>
        <w:pStyle w:val="a8"/>
        <w:tabs>
          <w:tab w:val="left" w:pos="0"/>
          <w:tab w:val="left" w:pos="851"/>
        </w:tabs>
        <w:contextualSpacing/>
        <w:rPr>
          <w:sz w:val="28"/>
          <w:szCs w:val="28"/>
        </w:rPr>
      </w:pPr>
    </w:p>
    <w:p w14:paraId="1F4A4A46" w14:textId="3A5BB518" w:rsidR="00CF4F7A" w:rsidRDefault="00CF4F7A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Минск 20</w:t>
      </w:r>
      <w:r w:rsidR="00F0285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837D9">
        <w:rPr>
          <w:rFonts w:ascii="Times New Roman" w:hAnsi="Times New Roman" w:cs="Times New Roman"/>
          <w:sz w:val="28"/>
          <w:szCs w:val="28"/>
        </w:rPr>
        <w:t>3</w:t>
      </w:r>
    </w:p>
    <w:p w14:paraId="2528EBE0" w14:textId="36D531B1" w:rsidR="000F039A" w:rsidRDefault="000F039A" w:rsidP="004D0EAA">
      <w:pPr>
        <w:pStyle w:val="a5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039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Исследование конкурентов и разработка стратегии позиционирования компании </w:t>
      </w:r>
      <w:r w:rsidRPr="000F039A">
        <w:rPr>
          <w:rFonts w:ascii="Times New Roman" w:hAnsi="Times New Roman" w:cs="Times New Roman"/>
          <w:b/>
          <w:bCs/>
          <w:sz w:val="28"/>
          <w:szCs w:val="28"/>
          <w:lang w:val="en-US"/>
        </w:rPr>
        <w:t>Blackout</w:t>
      </w:r>
      <w:r w:rsidRPr="000F03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039A">
        <w:rPr>
          <w:rFonts w:ascii="Times New Roman" w:hAnsi="Times New Roman" w:cs="Times New Roman"/>
          <w:b/>
          <w:bCs/>
          <w:sz w:val="28"/>
          <w:szCs w:val="28"/>
        </w:rPr>
        <w:t>студио</w:t>
      </w:r>
      <w:proofErr w:type="spellEnd"/>
    </w:p>
    <w:p w14:paraId="51789807" w14:textId="77777777" w:rsidR="000F039A" w:rsidRDefault="000F039A" w:rsidP="004D0EAA">
      <w:pPr>
        <w:pStyle w:val="a5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10603" w:type="dxa"/>
        <w:jc w:val="center"/>
        <w:tblLook w:val="04A0" w:firstRow="1" w:lastRow="0" w:firstColumn="1" w:lastColumn="0" w:noHBand="0" w:noVBand="1"/>
      </w:tblPr>
      <w:tblGrid>
        <w:gridCol w:w="1575"/>
        <w:gridCol w:w="2366"/>
        <w:gridCol w:w="3637"/>
        <w:gridCol w:w="1896"/>
        <w:gridCol w:w="1129"/>
      </w:tblGrid>
      <w:tr w:rsidR="000F039A" w14:paraId="24BA55B5" w14:textId="77777777" w:rsidTr="00907F73">
        <w:trPr>
          <w:trHeight w:val="851"/>
          <w:jc w:val="center"/>
        </w:trPr>
        <w:tc>
          <w:tcPr>
            <w:tcW w:w="1575" w:type="dxa"/>
            <w:shd w:val="clear" w:color="auto" w:fill="BFBFBF" w:themeFill="background1" w:themeFillShade="BF"/>
            <w:vAlign w:val="center"/>
          </w:tcPr>
          <w:p w14:paraId="3BCF7C2A" w14:textId="77777777" w:rsidR="000F039A" w:rsidRDefault="000F039A" w:rsidP="00907F73">
            <w:pPr>
              <w:jc w:val="center"/>
            </w:pPr>
          </w:p>
        </w:tc>
        <w:tc>
          <w:tcPr>
            <w:tcW w:w="2366" w:type="dxa"/>
            <w:shd w:val="clear" w:color="auto" w:fill="BFBFBF" w:themeFill="background1" w:themeFillShade="BF"/>
            <w:vAlign w:val="center"/>
          </w:tcPr>
          <w:p w14:paraId="21DB1EBE" w14:textId="77777777" w:rsidR="000F039A" w:rsidRPr="00DA10F1" w:rsidRDefault="000F039A" w:rsidP="00907F73">
            <w:pPr>
              <w:jc w:val="center"/>
              <w:rPr>
                <w:b/>
                <w:bCs/>
                <w:lang w:val="ru-RU"/>
              </w:rPr>
            </w:pPr>
            <w:r w:rsidRPr="00DA10F1">
              <w:rPr>
                <w:b/>
                <w:bCs/>
                <w:lang w:val="ru-RU"/>
              </w:rPr>
              <w:t>География услуг</w:t>
            </w:r>
          </w:p>
        </w:tc>
        <w:tc>
          <w:tcPr>
            <w:tcW w:w="3637" w:type="dxa"/>
            <w:shd w:val="clear" w:color="auto" w:fill="BFBFBF" w:themeFill="background1" w:themeFillShade="BF"/>
            <w:vAlign w:val="center"/>
          </w:tcPr>
          <w:p w14:paraId="6E371D70" w14:textId="77777777" w:rsidR="000F039A" w:rsidRPr="00DA10F1" w:rsidRDefault="000F039A" w:rsidP="00907F73">
            <w:pPr>
              <w:jc w:val="center"/>
              <w:rPr>
                <w:b/>
                <w:bCs/>
                <w:lang w:val="ru-RU"/>
              </w:rPr>
            </w:pPr>
            <w:r w:rsidRPr="00DA10F1">
              <w:rPr>
                <w:b/>
                <w:bCs/>
                <w:lang w:val="ru-RU"/>
              </w:rPr>
              <w:t>Офисы</w:t>
            </w:r>
          </w:p>
        </w:tc>
        <w:tc>
          <w:tcPr>
            <w:tcW w:w="1896" w:type="dxa"/>
            <w:shd w:val="clear" w:color="auto" w:fill="BFBFBF" w:themeFill="background1" w:themeFillShade="BF"/>
            <w:vAlign w:val="center"/>
          </w:tcPr>
          <w:p w14:paraId="5371374A" w14:textId="77777777" w:rsidR="000F039A" w:rsidRPr="00DA10F1" w:rsidRDefault="000F039A" w:rsidP="00907F73">
            <w:pPr>
              <w:jc w:val="center"/>
              <w:rPr>
                <w:b/>
                <w:bCs/>
                <w:lang w:val="ru-RU"/>
              </w:rPr>
            </w:pPr>
            <w:r w:rsidRPr="00DA10F1">
              <w:rPr>
                <w:b/>
                <w:bCs/>
                <w:lang w:val="ru-RU"/>
              </w:rPr>
              <w:t>Кол-во проектов</w:t>
            </w:r>
          </w:p>
        </w:tc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3962F769" w14:textId="77777777" w:rsidR="000F039A" w:rsidRPr="00DA10F1" w:rsidRDefault="000F039A" w:rsidP="00907F73">
            <w:pPr>
              <w:jc w:val="center"/>
              <w:rPr>
                <w:b/>
                <w:bCs/>
                <w:lang w:val="ru-RU"/>
              </w:rPr>
            </w:pPr>
            <w:r w:rsidRPr="00DA10F1">
              <w:rPr>
                <w:b/>
                <w:bCs/>
                <w:lang w:val="ru-RU"/>
              </w:rPr>
              <w:t>Лет на рынке</w:t>
            </w:r>
          </w:p>
        </w:tc>
      </w:tr>
      <w:tr w:rsidR="000F039A" w14:paraId="50DEBA67" w14:textId="77777777" w:rsidTr="00907F73">
        <w:trPr>
          <w:trHeight w:val="851"/>
          <w:jc w:val="center"/>
        </w:trPr>
        <w:tc>
          <w:tcPr>
            <w:tcW w:w="1575" w:type="dxa"/>
            <w:shd w:val="clear" w:color="auto" w:fill="BFBFBF" w:themeFill="background1" w:themeFillShade="BF"/>
            <w:vAlign w:val="center"/>
          </w:tcPr>
          <w:p w14:paraId="1B76BD13" w14:textId="77777777" w:rsidR="000F039A" w:rsidRPr="00DA10F1" w:rsidRDefault="000F039A" w:rsidP="00907F73">
            <w:pPr>
              <w:jc w:val="center"/>
              <w:rPr>
                <w:b/>
                <w:bCs/>
                <w:i/>
                <w:iCs/>
              </w:rPr>
            </w:pPr>
            <w:r w:rsidRPr="00DA10F1">
              <w:rPr>
                <w:b/>
                <w:bCs/>
                <w:i/>
                <w:iCs/>
              </w:rPr>
              <w:t>Laser kinetics</w:t>
            </w:r>
          </w:p>
        </w:tc>
        <w:tc>
          <w:tcPr>
            <w:tcW w:w="2366" w:type="dxa"/>
            <w:shd w:val="clear" w:color="auto" w:fill="F2F2F2" w:themeFill="background1" w:themeFillShade="F2"/>
            <w:vAlign w:val="center"/>
          </w:tcPr>
          <w:p w14:paraId="35403DD9" w14:textId="77777777" w:rsidR="000F039A" w:rsidRPr="00B018BF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Около 10 стран мира (в основном Россия, страны СНГ)</w:t>
            </w:r>
          </w:p>
        </w:tc>
        <w:tc>
          <w:tcPr>
            <w:tcW w:w="3637" w:type="dxa"/>
            <w:shd w:val="clear" w:color="auto" w:fill="F2F2F2" w:themeFill="background1" w:themeFillShade="F2"/>
            <w:vAlign w:val="center"/>
          </w:tcPr>
          <w:p w14:paraId="7C916D4B" w14:textId="77777777" w:rsidR="000F039A" w:rsidRPr="00E70B59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Москва</w:t>
            </w:r>
          </w:p>
        </w:tc>
        <w:tc>
          <w:tcPr>
            <w:tcW w:w="1896" w:type="dxa"/>
            <w:shd w:val="clear" w:color="auto" w:fill="F2F2F2" w:themeFill="background1" w:themeFillShade="F2"/>
            <w:vAlign w:val="center"/>
          </w:tcPr>
          <w:p w14:paraId="721AD0AD" w14:textId="77777777" w:rsidR="000F039A" w:rsidRDefault="000F039A" w:rsidP="00907F73">
            <w:pPr>
              <w:jc w:val="center"/>
            </w:pPr>
            <w:r>
              <w:t>&gt; 2000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09C47590" w14:textId="77777777" w:rsidR="000F039A" w:rsidRPr="00BC035C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</w:tr>
      <w:tr w:rsidR="000F039A" w14:paraId="0E1D8631" w14:textId="77777777" w:rsidTr="00907F73">
        <w:trPr>
          <w:trHeight w:val="889"/>
          <w:jc w:val="center"/>
        </w:trPr>
        <w:tc>
          <w:tcPr>
            <w:tcW w:w="1575" w:type="dxa"/>
            <w:shd w:val="clear" w:color="auto" w:fill="BFBFBF" w:themeFill="background1" w:themeFillShade="BF"/>
            <w:vAlign w:val="center"/>
          </w:tcPr>
          <w:p w14:paraId="0BA1D7E4" w14:textId="77777777" w:rsidR="000F039A" w:rsidRPr="00DA10F1" w:rsidRDefault="000F039A" w:rsidP="00907F73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DA10F1">
              <w:rPr>
                <w:b/>
                <w:bCs/>
                <w:i/>
                <w:iCs/>
              </w:rPr>
              <w:t>Dreamlaser</w:t>
            </w:r>
            <w:proofErr w:type="spellEnd"/>
          </w:p>
        </w:tc>
        <w:tc>
          <w:tcPr>
            <w:tcW w:w="2366" w:type="dxa"/>
            <w:shd w:val="clear" w:color="auto" w:fill="F2F2F2" w:themeFill="background1" w:themeFillShade="F2"/>
            <w:vAlign w:val="center"/>
          </w:tcPr>
          <w:p w14:paraId="5AE3EA77" w14:textId="77777777" w:rsidR="000F039A" w:rsidRPr="00F57E2B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Россия, Казахстан</w:t>
            </w:r>
          </w:p>
        </w:tc>
        <w:tc>
          <w:tcPr>
            <w:tcW w:w="3637" w:type="dxa"/>
            <w:shd w:val="clear" w:color="auto" w:fill="F2F2F2" w:themeFill="background1" w:themeFillShade="F2"/>
            <w:vAlign w:val="center"/>
          </w:tcPr>
          <w:p w14:paraId="74A6D09D" w14:textId="77777777" w:rsidR="000F039A" w:rsidRPr="00E70B59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Нижний Новгород</w:t>
            </w:r>
          </w:p>
        </w:tc>
        <w:tc>
          <w:tcPr>
            <w:tcW w:w="1896" w:type="dxa"/>
            <w:shd w:val="clear" w:color="auto" w:fill="F2F2F2" w:themeFill="background1" w:themeFillShade="F2"/>
            <w:vAlign w:val="center"/>
          </w:tcPr>
          <w:p w14:paraId="3E9DFAC4" w14:textId="77777777" w:rsidR="000F039A" w:rsidRPr="00DA10F1" w:rsidRDefault="000F039A" w:rsidP="00907F73">
            <w:pPr>
              <w:jc w:val="center"/>
              <w:rPr>
                <w:lang w:val="ru-RU"/>
              </w:rPr>
            </w:pPr>
            <w:r>
              <w:t>&gt; 1000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4DAA020D" w14:textId="77777777" w:rsidR="000F039A" w:rsidRPr="00BC035C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</w:tr>
      <w:tr w:rsidR="000F039A" w14:paraId="4B726B89" w14:textId="77777777" w:rsidTr="00907F73">
        <w:trPr>
          <w:trHeight w:val="851"/>
          <w:jc w:val="center"/>
        </w:trPr>
        <w:tc>
          <w:tcPr>
            <w:tcW w:w="1575" w:type="dxa"/>
            <w:shd w:val="clear" w:color="auto" w:fill="BFBFBF" w:themeFill="background1" w:themeFillShade="BF"/>
            <w:vAlign w:val="center"/>
          </w:tcPr>
          <w:p w14:paraId="1DB1B4A2" w14:textId="77777777" w:rsidR="000F039A" w:rsidRPr="00DA10F1" w:rsidRDefault="000F039A" w:rsidP="00907F73">
            <w:pPr>
              <w:jc w:val="center"/>
              <w:rPr>
                <w:b/>
                <w:bCs/>
                <w:i/>
                <w:iCs/>
              </w:rPr>
            </w:pPr>
            <w:r w:rsidRPr="00DA10F1">
              <w:rPr>
                <w:b/>
                <w:bCs/>
                <w:i/>
                <w:iCs/>
              </w:rPr>
              <w:t>Big screen show</w:t>
            </w:r>
          </w:p>
        </w:tc>
        <w:tc>
          <w:tcPr>
            <w:tcW w:w="2366" w:type="dxa"/>
            <w:shd w:val="clear" w:color="auto" w:fill="F2F2F2" w:themeFill="background1" w:themeFillShade="F2"/>
            <w:vAlign w:val="center"/>
          </w:tcPr>
          <w:p w14:paraId="456B727C" w14:textId="77777777" w:rsidR="000F039A" w:rsidRPr="00B018BF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Россия, страны СНГ</w:t>
            </w:r>
          </w:p>
        </w:tc>
        <w:tc>
          <w:tcPr>
            <w:tcW w:w="3637" w:type="dxa"/>
            <w:shd w:val="clear" w:color="auto" w:fill="F2F2F2" w:themeFill="background1" w:themeFillShade="F2"/>
            <w:vAlign w:val="center"/>
          </w:tcPr>
          <w:p w14:paraId="4613CB66" w14:textId="77777777" w:rsidR="000F039A" w:rsidRPr="00E70B59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Москва</w:t>
            </w:r>
          </w:p>
        </w:tc>
        <w:tc>
          <w:tcPr>
            <w:tcW w:w="1896" w:type="dxa"/>
            <w:shd w:val="clear" w:color="auto" w:fill="F2F2F2" w:themeFill="background1" w:themeFillShade="F2"/>
            <w:vAlign w:val="center"/>
          </w:tcPr>
          <w:p w14:paraId="006EE56B" w14:textId="77777777" w:rsidR="000F039A" w:rsidRDefault="000F039A" w:rsidP="00907F73">
            <w:pPr>
              <w:jc w:val="center"/>
            </w:pPr>
            <w:r>
              <w:rPr>
                <w:rFonts w:ascii="Segoe UI Symbol" w:hAnsi="Segoe UI Symbol"/>
              </w:rPr>
              <w:t>~</w:t>
            </w:r>
            <w:r>
              <w:rPr>
                <w:lang w:val="ru-RU"/>
              </w:rPr>
              <w:t xml:space="preserve"> </w:t>
            </w:r>
            <w:r w:rsidRPr="003349F4">
              <w:t>900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3963F9C9" w14:textId="77777777" w:rsidR="000F039A" w:rsidRPr="001C736B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0F039A" w14:paraId="35BBF4B9" w14:textId="77777777" w:rsidTr="00907F73">
        <w:trPr>
          <w:trHeight w:val="851"/>
          <w:jc w:val="center"/>
        </w:trPr>
        <w:tc>
          <w:tcPr>
            <w:tcW w:w="1575" w:type="dxa"/>
            <w:shd w:val="clear" w:color="auto" w:fill="BFBFBF" w:themeFill="background1" w:themeFillShade="BF"/>
            <w:vAlign w:val="center"/>
          </w:tcPr>
          <w:p w14:paraId="7F945210" w14:textId="77777777" w:rsidR="000F039A" w:rsidRPr="00DA10F1" w:rsidRDefault="000F039A" w:rsidP="00907F73">
            <w:pPr>
              <w:jc w:val="center"/>
              <w:rPr>
                <w:b/>
                <w:bCs/>
                <w:i/>
                <w:iCs/>
              </w:rPr>
            </w:pPr>
            <w:r w:rsidRPr="00DA10F1">
              <w:rPr>
                <w:b/>
                <w:bCs/>
                <w:i/>
                <w:iCs/>
              </w:rPr>
              <w:t>Crocus production</w:t>
            </w:r>
          </w:p>
        </w:tc>
        <w:tc>
          <w:tcPr>
            <w:tcW w:w="2366" w:type="dxa"/>
            <w:shd w:val="clear" w:color="auto" w:fill="F2F2F2" w:themeFill="background1" w:themeFillShade="F2"/>
            <w:vAlign w:val="center"/>
          </w:tcPr>
          <w:p w14:paraId="781D3435" w14:textId="77777777" w:rsidR="000F039A" w:rsidRPr="00B018BF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Россия</w:t>
            </w:r>
          </w:p>
        </w:tc>
        <w:tc>
          <w:tcPr>
            <w:tcW w:w="3637" w:type="dxa"/>
            <w:shd w:val="clear" w:color="auto" w:fill="F2F2F2" w:themeFill="background1" w:themeFillShade="F2"/>
            <w:vAlign w:val="center"/>
          </w:tcPr>
          <w:p w14:paraId="1368D3F6" w14:textId="77777777" w:rsidR="000F039A" w:rsidRPr="00E70B59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Красногорск</w:t>
            </w:r>
          </w:p>
        </w:tc>
        <w:tc>
          <w:tcPr>
            <w:tcW w:w="1896" w:type="dxa"/>
            <w:shd w:val="clear" w:color="auto" w:fill="F2F2F2" w:themeFill="background1" w:themeFillShade="F2"/>
            <w:vAlign w:val="center"/>
          </w:tcPr>
          <w:p w14:paraId="37983DD7" w14:textId="77777777" w:rsidR="000F039A" w:rsidRPr="003349F4" w:rsidRDefault="000F039A" w:rsidP="00907F73">
            <w:pPr>
              <w:jc w:val="center"/>
              <w:rPr>
                <w:lang w:val="ru-RU"/>
              </w:rPr>
            </w:pPr>
            <w:r>
              <w:rPr>
                <w:rFonts w:ascii="Segoe UI Symbol" w:hAnsi="Segoe UI Symbol"/>
              </w:rPr>
              <w:t>~</w:t>
            </w:r>
            <w:r>
              <w:rPr>
                <w:lang w:val="ru-RU"/>
              </w:rPr>
              <w:t xml:space="preserve"> 1000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668920CB" w14:textId="77777777" w:rsidR="000F039A" w:rsidRPr="00E458AE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0F039A" w14:paraId="5F90C6E0" w14:textId="77777777" w:rsidTr="00907F73">
        <w:trPr>
          <w:trHeight w:val="851"/>
          <w:jc w:val="center"/>
        </w:trPr>
        <w:tc>
          <w:tcPr>
            <w:tcW w:w="1575" w:type="dxa"/>
            <w:shd w:val="clear" w:color="auto" w:fill="BFBFBF" w:themeFill="background1" w:themeFillShade="BF"/>
            <w:vAlign w:val="center"/>
          </w:tcPr>
          <w:p w14:paraId="06A8230B" w14:textId="77777777" w:rsidR="000F039A" w:rsidRPr="00DA10F1" w:rsidRDefault="000F039A" w:rsidP="00907F73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DA10F1">
              <w:rPr>
                <w:b/>
                <w:bCs/>
                <w:i/>
                <w:iCs/>
              </w:rPr>
              <w:t>Gusar</w:t>
            </w:r>
            <w:proofErr w:type="spellEnd"/>
            <w:r w:rsidRPr="00DA10F1">
              <w:rPr>
                <w:b/>
                <w:bCs/>
                <w:i/>
                <w:iCs/>
              </w:rPr>
              <w:t xml:space="preserve"> production</w:t>
            </w:r>
          </w:p>
        </w:tc>
        <w:tc>
          <w:tcPr>
            <w:tcW w:w="2366" w:type="dxa"/>
            <w:shd w:val="clear" w:color="auto" w:fill="F2F2F2" w:themeFill="background1" w:themeFillShade="F2"/>
            <w:vAlign w:val="center"/>
          </w:tcPr>
          <w:p w14:paraId="7B551B8F" w14:textId="77777777" w:rsidR="000F039A" w:rsidRPr="00B018BF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Россия, Казахстан</w:t>
            </w:r>
          </w:p>
        </w:tc>
        <w:tc>
          <w:tcPr>
            <w:tcW w:w="3637" w:type="dxa"/>
            <w:shd w:val="clear" w:color="auto" w:fill="F2F2F2" w:themeFill="background1" w:themeFillShade="F2"/>
            <w:vAlign w:val="center"/>
          </w:tcPr>
          <w:p w14:paraId="0B0F307E" w14:textId="77777777" w:rsidR="000F039A" w:rsidRPr="00E70B59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Москва</w:t>
            </w:r>
          </w:p>
        </w:tc>
        <w:tc>
          <w:tcPr>
            <w:tcW w:w="1896" w:type="dxa"/>
            <w:shd w:val="clear" w:color="auto" w:fill="F2F2F2" w:themeFill="background1" w:themeFillShade="F2"/>
            <w:vAlign w:val="center"/>
          </w:tcPr>
          <w:p w14:paraId="60C408D8" w14:textId="77777777" w:rsidR="000F039A" w:rsidRPr="003349F4" w:rsidRDefault="000F039A" w:rsidP="00907F73">
            <w:pPr>
              <w:jc w:val="center"/>
            </w:pPr>
            <w:r>
              <w:t>&gt; 5000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5B9433B6" w14:textId="77777777" w:rsidR="000F039A" w:rsidRPr="00E458AE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</w:tr>
      <w:tr w:rsidR="000F039A" w14:paraId="526B27F8" w14:textId="77777777" w:rsidTr="00907F73">
        <w:trPr>
          <w:trHeight w:val="851"/>
          <w:jc w:val="center"/>
        </w:trPr>
        <w:tc>
          <w:tcPr>
            <w:tcW w:w="1575" w:type="dxa"/>
            <w:shd w:val="clear" w:color="auto" w:fill="BFBFBF" w:themeFill="background1" w:themeFillShade="BF"/>
            <w:vAlign w:val="center"/>
          </w:tcPr>
          <w:p w14:paraId="502A5F95" w14:textId="77777777" w:rsidR="000F039A" w:rsidRPr="00DA10F1" w:rsidRDefault="000F039A" w:rsidP="00907F73">
            <w:pPr>
              <w:jc w:val="center"/>
              <w:rPr>
                <w:b/>
                <w:bCs/>
                <w:i/>
                <w:iCs/>
              </w:rPr>
            </w:pPr>
            <w:r w:rsidRPr="00DA10F1">
              <w:rPr>
                <w:b/>
                <w:bCs/>
                <w:i/>
                <w:iCs/>
              </w:rPr>
              <w:t>PRG</w:t>
            </w:r>
          </w:p>
        </w:tc>
        <w:tc>
          <w:tcPr>
            <w:tcW w:w="2366" w:type="dxa"/>
            <w:shd w:val="clear" w:color="auto" w:fill="F2F2F2" w:themeFill="background1" w:themeFillShade="F2"/>
            <w:vAlign w:val="center"/>
          </w:tcPr>
          <w:p w14:paraId="04A1B9AA" w14:textId="77777777" w:rsidR="000F039A" w:rsidRPr="00F57E2B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Более 30 стран мира</w:t>
            </w:r>
          </w:p>
        </w:tc>
        <w:tc>
          <w:tcPr>
            <w:tcW w:w="3637" w:type="dxa"/>
            <w:shd w:val="clear" w:color="auto" w:fill="F2F2F2" w:themeFill="background1" w:themeFillShade="F2"/>
            <w:vAlign w:val="center"/>
          </w:tcPr>
          <w:p w14:paraId="4B5C5CC3" w14:textId="77777777" w:rsidR="000F039A" w:rsidRPr="00E70B59" w:rsidRDefault="000F039A" w:rsidP="00907F73">
            <w:pPr>
              <w:jc w:val="center"/>
              <w:rPr>
                <w:lang w:val="ru-RU"/>
              </w:rPr>
            </w:pPr>
            <w:r w:rsidRPr="00E70B59">
              <w:rPr>
                <w:lang w:val="ru-RU"/>
              </w:rPr>
              <w:t>Аргентина</w:t>
            </w:r>
            <w:r>
              <w:rPr>
                <w:lang w:val="ru-RU"/>
              </w:rPr>
              <w:t xml:space="preserve">, </w:t>
            </w:r>
            <w:r w:rsidRPr="00E70B59">
              <w:rPr>
                <w:lang w:val="ru-RU"/>
              </w:rPr>
              <w:t>Австралия</w:t>
            </w:r>
            <w:r>
              <w:rPr>
                <w:lang w:val="ru-RU"/>
              </w:rPr>
              <w:t xml:space="preserve">, </w:t>
            </w:r>
            <w:r w:rsidRPr="00E70B59">
              <w:rPr>
                <w:lang w:val="ru-RU"/>
              </w:rPr>
              <w:t>Австрия</w:t>
            </w:r>
            <w:r>
              <w:rPr>
                <w:lang w:val="ru-RU"/>
              </w:rPr>
              <w:t xml:space="preserve">, </w:t>
            </w:r>
            <w:r w:rsidRPr="00E70B59">
              <w:rPr>
                <w:lang w:val="ru-RU"/>
              </w:rPr>
              <w:t>Бельгия</w:t>
            </w:r>
            <w:r>
              <w:rPr>
                <w:lang w:val="ru-RU"/>
              </w:rPr>
              <w:t xml:space="preserve">, </w:t>
            </w:r>
            <w:r w:rsidRPr="00E70B59">
              <w:rPr>
                <w:lang w:val="ru-RU"/>
              </w:rPr>
              <w:t>Китай</w:t>
            </w:r>
            <w:r>
              <w:rPr>
                <w:lang w:val="ru-RU"/>
              </w:rPr>
              <w:t xml:space="preserve">, </w:t>
            </w:r>
            <w:r w:rsidRPr="00E70B59">
              <w:rPr>
                <w:lang w:val="ru-RU"/>
              </w:rPr>
              <w:t>Франция</w:t>
            </w:r>
            <w:r>
              <w:rPr>
                <w:lang w:val="ru-RU"/>
              </w:rPr>
              <w:t xml:space="preserve">, </w:t>
            </w:r>
            <w:r w:rsidRPr="00E70B59">
              <w:rPr>
                <w:lang w:val="ru-RU"/>
              </w:rPr>
              <w:t>Германия</w:t>
            </w:r>
            <w:r>
              <w:rPr>
                <w:lang w:val="ru-RU"/>
              </w:rPr>
              <w:t xml:space="preserve">, </w:t>
            </w:r>
            <w:r w:rsidRPr="00E70B59">
              <w:rPr>
                <w:lang w:val="ru-RU"/>
              </w:rPr>
              <w:t>Япония</w:t>
            </w:r>
            <w:r>
              <w:rPr>
                <w:lang w:val="ru-RU"/>
              </w:rPr>
              <w:t xml:space="preserve">, </w:t>
            </w:r>
            <w:r w:rsidRPr="00E70B59">
              <w:rPr>
                <w:lang w:val="ru-RU"/>
              </w:rPr>
              <w:t>Нидерланды</w:t>
            </w:r>
            <w:r>
              <w:rPr>
                <w:lang w:val="ru-RU"/>
              </w:rPr>
              <w:t xml:space="preserve">, </w:t>
            </w:r>
            <w:r w:rsidRPr="00E70B59">
              <w:rPr>
                <w:lang w:val="ru-RU"/>
              </w:rPr>
              <w:t>Испания</w:t>
            </w:r>
            <w:r>
              <w:rPr>
                <w:lang w:val="ru-RU"/>
              </w:rPr>
              <w:t>, Великобритания, США</w:t>
            </w:r>
          </w:p>
        </w:tc>
        <w:tc>
          <w:tcPr>
            <w:tcW w:w="1896" w:type="dxa"/>
            <w:shd w:val="clear" w:color="auto" w:fill="F2F2F2" w:themeFill="background1" w:themeFillShade="F2"/>
            <w:vAlign w:val="center"/>
          </w:tcPr>
          <w:p w14:paraId="315F92E9" w14:textId="77777777" w:rsidR="000F039A" w:rsidRPr="003349F4" w:rsidRDefault="000F039A" w:rsidP="00907F73">
            <w:pPr>
              <w:jc w:val="center"/>
            </w:pPr>
            <w:r>
              <w:t>&gt; 8000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3A93C7F7" w14:textId="77777777" w:rsidR="000F039A" w:rsidRPr="00E458AE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</w:tr>
      <w:tr w:rsidR="000F039A" w14:paraId="5FC0ED78" w14:textId="77777777" w:rsidTr="00907F73">
        <w:trPr>
          <w:trHeight w:val="851"/>
          <w:jc w:val="center"/>
        </w:trPr>
        <w:tc>
          <w:tcPr>
            <w:tcW w:w="1575" w:type="dxa"/>
            <w:shd w:val="clear" w:color="auto" w:fill="BFBFBF" w:themeFill="background1" w:themeFillShade="BF"/>
            <w:vAlign w:val="center"/>
          </w:tcPr>
          <w:p w14:paraId="73E93BBE" w14:textId="77777777" w:rsidR="000F039A" w:rsidRPr="00DA10F1" w:rsidRDefault="000F039A" w:rsidP="00907F73">
            <w:pPr>
              <w:jc w:val="center"/>
              <w:rPr>
                <w:b/>
                <w:bCs/>
                <w:i/>
                <w:iCs/>
              </w:rPr>
            </w:pPr>
            <w:r w:rsidRPr="00DA10F1">
              <w:rPr>
                <w:b/>
                <w:bCs/>
                <w:i/>
                <w:iCs/>
              </w:rPr>
              <w:t>Green wall design</w:t>
            </w:r>
          </w:p>
        </w:tc>
        <w:tc>
          <w:tcPr>
            <w:tcW w:w="2366" w:type="dxa"/>
            <w:shd w:val="clear" w:color="auto" w:fill="F2F2F2" w:themeFill="background1" w:themeFillShade="F2"/>
            <w:vAlign w:val="center"/>
          </w:tcPr>
          <w:p w14:paraId="55A5E261" w14:textId="77777777" w:rsidR="000F039A" w:rsidRPr="00F57E2B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Около 20 стран мира (в основном Европа)</w:t>
            </w:r>
          </w:p>
        </w:tc>
        <w:tc>
          <w:tcPr>
            <w:tcW w:w="3637" w:type="dxa"/>
            <w:shd w:val="clear" w:color="auto" w:fill="F2F2F2" w:themeFill="background1" w:themeFillShade="F2"/>
            <w:vAlign w:val="center"/>
          </w:tcPr>
          <w:p w14:paraId="57EA94E7" w14:textId="77777777" w:rsidR="000F039A" w:rsidRPr="00B018BF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Швеция</w:t>
            </w:r>
          </w:p>
        </w:tc>
        <w:tc>
          <w:tcPr>
            <w:tcW w:w="1896" w:type="dxa"/>
            <w:shd w:val="clear" w:color="auto" w:fill="F2F2F2" w:themeFill="background1" w:themeFillShade="F2"/>
            <w:vAlign w:val="center"/>
          </w:tcPr>
          <w:p w14:paraId="5D5F50CF" w14:textId="77777777" w:rsidR="000F039A" w:rsidRDefault="000F039A" w:rsidP="00907F73">
            <w:pPr>
              <w:jc w:val="center"/>
            </w:pPr>
            <w:r>
              <w:rPr>
                <w:rFonts w:ascii="Segoe UI Symbol" w:hAnsi="Segoe UI Symbol"/>
              </w:rPr>
              <w:t>~ 1500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2CAC0ECF" w14:textId="77777777" w:rsidR="000F039A" w:rsidRPr="00E70B59" w:rsidRDefault="000F039A" w:rsidP="00907F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</w:tr>
    </w:tbl>
    <w:p w14:paraId="53782754" w14:textId="77777777" w:rsidR="000F039A" w:rsidRDefault="000F039A" w:rsidP="000F039A">
      <w:pPr>
        <w:pStyle w:val="a5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199B70C" w14:textId="77777777" w:rsidR="000F039A" w:rsidRPr="00AE6F22" w:rsidRDefault="000F039A" w:rsidP="000F039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6F22">
        <w:rPr>
          <w:rFonts w:ascii="Times New Roman" w:hAnsi="Times New Roman" w:cs="Times New Roman"/>
          <w:sz w:val="26"/>
          <w:szCs w:val="26"/>
        </w:rPr>
        <w:t>ОСНОВНЫЕ КОНКУРЕНТЫ</w:t>
      </w:r>
    </w:p>
    <w:p w14:paraId="71101030" w14:textId="77777777" w:rsidR="000F039A" w:rsidRPr="00AE6F22" w:rsidRDefault="000F039A" w:rsidP="000F03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E6F22">
        <w:rPr>
          <w:rFonts w:ascii="Times New Roman" w:hAnsi="Times New Roman" w:cs="Times New Roman"/>
          <w:sz w:val="26"/>
          <w:szCs w:val="26"/>
        </w:rPr>
        <w:t>Blackout</w:t>
      </w:r>
      <w:proofErr w:type="spellEnd"/>
      <w:r w:rsidRPr="00AE6F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F22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AE6F22">
        <w:rPr>
          <w:rFonts w:ascii="Times New Roman" w:hAnsi="Times New Roman" w:cs="Times New Roman"/>
          <w:sz w:val="26"/>
          <w:szCs w:val="26"/>
        </w:rPr>
        <w:t>, основанная в 2009, на данный момент является самой успешной компанией в Беларуси в своей сфере и фактически не имеет конкурентов. На мировом рынке компания все-таки сталкивается с потенциальными конкурентами, но успешно поднимает свои показатели и расширяет географию оказываемых услуг.</w:t>
      </w:r>
    </w:p>
    <w:p w14:paraId="1049F08F" w14:textId="77777777" w:rsidR="000F039A" w:rsidRPr="00AE6F22" w:rsidRDefault="000F039A" w:rsidP="000F039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9E5FCF" w14:textId="77777777" w:rsidR="000F039A" w:rsidRPr="000F039A" w:rsidRDefault="000F039A" w:rsidP="000F039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E6F22">
        <w:rPr>
          <w:rFonts w:ascii="Times New Roman" w:hAnsi="Times New Roman" w:cs="Times New Roman"/>
          <w:sz w:val="26"/>
          <w:szCs w:val="26"/>
        </w:rPr>
        <w:t>РФ</w:t>
      </w:r>
      <w:r w:rsidRPr="000F039A">
        <w:rPr>
          <w:rFonts w:ascii="Times New Roman" w:hAnsi="Times New Roman" w:cs="Times New Roman"/>
          <w:sz w:val="26"/>
          <w:szCs w:val="26"/>
          <w:lang w:val="en-US"/>
        </w:rPr>
        <w:t xml:space="preserve">: laser kinetics, </w:t>
      </w:r>
      <w:proofErr w:type="spellStart"/>
      <w:r w:rsidRPr="000F039A">
        <w:rPr>
          <w:rFonts w:ascii="Times New Roman" w:hAnsi="Times New Roman" w:cs="Times New Roman"/>
          <w:sz w:val="26"/>
          <w:szCs w:val="26"/>
          <w:lang w:val="en-US"/>
        </w:rPr>
        <w:t>dreamlaser</w:t>
      </w:r>
      <w:proofErr w:type="spellEnd"/>
      <w:r w:rsidRPr="000F039A">
        <w:rPr>
          <w:rFonts w:ascii="Times New Roman" w:hAnsi="Times New Roman" w:cs="Times New Roman"/>
          <w:sz w:val="26"/>
          <w:szCs w:val="26"/>
          <w:lang w:val="en-US"/>
        </w:rPr>
        <w:t xml:space="preserve">, big screen show, crocus production, </w:t>
      </w:r>
      <w:proofErr w:type="spellStart"/>
      <w:r w:rsidRPr="000F039A">
        <w:rPr>
          <w:rFonts w:ascii="Times New Roman" w:hAnsi="Times New Roman" w:cs="Times New Roman"/>
          <w:sz w:val="26"/>
          <w:szCs w:val="26"/>
          <w:lang w:val="en-US"/>
        </w:rPr>
        <w:t>gusar</w:t>
      </w:r>
      <w:proofErr w:type="spellEnd"/>
      <w:r w:rsidRPr="000F039A">
        <w:rPr>
          <w:rFonts w:ascii="Times New Roman" w:hAnsi="Times New Roman" w:cs="Times New Roman"/>
          <w:sz w:val="26"/>
          <w:szCs w:val="26"/>
          <w:lang w:val="en-US"/>
        </w:rPr>
        <w:t xml:space="preserve"> production</w:t>
      </w:r>
    </w:p>
    <w:p w14:paraId="473E060C" w14:textId="77777777" w:rsidR="000F039A" w:rsidRDefault="000F039A" w:rsidP="000F039A">
      <w:pPr>
        <w:pStyle w:val="a5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AE6F22">
        <w:rPr>
          <w:rFonts w:ascii="Times New Roman" w:hAnsi="Times New Roman" w:cs="Times New Roman"/>
          <w:sz w:val="26"/>
          <w:szCs w:val="26"/>
        </w:rPr>
        <w:t>worldwide</w:t>
      </w:r>
      <w:proofErr w:type="spellEnd"/>
      <w:r w:rsidRPr="00AE6F22">
        <w:rPr>
          <w:rFonts w:ascii="Times New Roman" w:hAnsi="Times New Roman" w:cs="Times New Roman"/>
          <w:sz w:val="26"/>
          <w:szCs w:val="26"/>
        </w:rPr>
        <w:t xml:space="preserve">: PRG, </w:t>
      </w:r>
      <w:proofErr w:type="spellStart"/>
      <w:r w:rsidRPr="00AE6F22">
        <w:rPr>
          <w:rFonts w:ascii="Times New Roman" w:hAnsi="Times New Roman" w:cs="Times New Roman"/>
          <w:sz w:val="26"/>
          <w:szCs w:val="26"/>
        </w:rPr>
        <w:t>green</w:t>
      </w:r>
      <w:proofErr w:type="spellEnd"/>
      <w:r w:rsidRPr="00AE6F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F22">
        <w:rPr>
          <w:rFonts w:ascii="Times New Roman" w:hAnsi="Times New Roman" w:cs="Times New Roman"/>
          <w:sz w:val="26"/>
          <w:szCs w:val="26"/>
        </w:rPr>
        <w:t>wall</w:t>
      </w:r>
      <w:proofErr w:type="spellEnd"/>
      <w:r w:rsidRPr="00AE6F22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4DF533AD" w14:textId="77777777" w:rsidR="000F039A" w:rsidRDefault="000F039A" w:rsidP="000F039A">
      <w:pPr>
        <w:pStyle w:val="a5"/>
        <w:contextualSpacing/>
        <w:rPr>
          <w:rFonts w:ascii="Times New Roman" w:hAnsi="Times New Roman" w:cs="Times New Roman"/>
          <w:sz w:val="26"/>
          <w:szCs w:val="26"/>
        </w:rPr>
      </w:pPr>
    </w:p>
    <w:p w14:paraId="52CC5375" w14:textId="77777777" w:rsidR="000F039A" w:rsidRPr="00AE6F22" w:rsidRDefault="000F039A" w:rsidP="000F039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6F22">
        <w:rPr>
          <w:rFonts w:ascii="Times New Roman" w:hAnsi="Times New Roman" w:cs="Times New Roman"/>
          <w:sz w:val="26"/>
          <w:szCs w:val="26"/>
        </w:rPr>
        <w:t>СТРАТЕГИЯ</w:t>
      </w:r>
    </w:p>
    <w:p w14:paraId="03AA80A8" w14:textId="77777777" w:rsidR="000F039A" w:rsidRPr="00AE6F22" w:rsidRDefault="000F039A" w:rsidP="000F03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E6F22">
        <w:rPr>
          <w:rFonts w:ascii="Times New Roman" w:hAnsi="Times New Roman" w:cs="Times New Roman"/>
          <w:sz w:val="26"/>
          <w:szCs w:val="26"/>
        </w:rPr>
        <w:t xml:space="preserve">Главное конкурентное преимущество компании — комплексность предоставляемых услуг. </w:t>
      </w:r>
      <w:proofErr w:type="spellStart"/>
      <w:r w:rsidRPr="00AE6F22">
        <w:rPr>
          <w:rFonts w:ascii="Times New Roman" w:hAnsi="Times New Roman" w:cs="Times New Roman"/>
          <w:sz w:val="26"/>
          <w:szCs w:val="26"/>
        </w:rPr>
        <w:t>Blackout</w:t>
      </w:r>
      <w:proofErr w:type="spellEnd"/>
      <w:r w:rsidRPr="00AE6F22">
        <w:rPr>
          <w:rFonts w:ascii="Times New Roman" w:hAnsi="Times New Roman" w:cs="Times New Roman"/>
          <w:sz w:val="26"/>
          <w:szCs w:val="26"/>
        </w:rPr>
        <w:t xml:space="preserve"> Studio обладает не только необходимым для любых задач оборудованием, но и большим набором специалистов с необходимой квалификацией, экспертизу в подготовке и проектированию крупных проектов, а также налаженную логистическую и складскую систему.</w:t>
      </w:r>
    </w:p>
    <w:p w14:paraId="3F1655A5" w14:textId="77777777" w:rsidR="000F039A" w:rsidRPr="00AE6F22" w:rsidRDefault="000F039A" w:rsidP="000F039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E05FA6" w14:textId="77777777" w:rsidR="000F039A" w:rsidRPr="00AE6F22" w:rsidRDefault="000F039A" w:rsidP="000F039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6F22">
        <w:rPr>
          <w:rFonts w:ascii="Times New Roman" w:hAnsi="Times New Roman" w:cs="Times New Roman"/>
          <w:sz w:val="26"/>
          <w:szCs w:val="26"/>
        </w:rPr>
        <w:t>ПЕРСПЕКТИВЫ</w:t>
      </w:r>
    </w:p>
    <w:p w14:paraId="6DE4B21C" w14:textId="77777777" w:rsidR="000A34FD" w:rsidRDefault="000F039A" w:rsidP="000A34FD">
      <w:pPr>
        <w:spacing w:after="0" w:line="240" w:lineRule="auto"/>
        <w:ind w:firstLine="12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E6F22">
        <w:rPr>
          <w:rFonts w:ascii="Times New Roman" w:hAnsi="Times New Roman" w:cs="Times New Roman"/>
          <w:sz w:val="26"/>
          <w:szCs w:val="26"/>
        </w:rPr>
        <w:t>Blackout</w:t>
      </w:r>
      <w:proofErr w:type="spellEnd"/>
      <w:r w:rsidRPr="00AE6F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F22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AE6F22">
        <w:rPr>
          <w:rFonts w:ascii="Times New Roman" w:hAnsi="Times New Roman" w:cs="Times New Roman"/>
          <w:sz w:val="26"/>
          <w:szCs w:val="26"/>
        </w:rPr>
        <w:t xml:space="preserve"> является крупнейшей компанией в РБ в данной сфере, не имея прямых конкурентов, что способствует ее продвижению на белорусском рынке. </w:t>
      </w:r>
    </w:p>
    <w:p w14:paraId="78C252CB" w14:textId="1E34E292" w:rsidR="000F039A" w:rsidRDefault="000F039A" w:rsidP="000A34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E6F22">
        <w:rPr>
          <w:rFonts w:ascii="Times New Roman" w:hAnsi="Times New Roman" w:cs="Times New Roman"/>
          <w:sz w:val="26"/>
          <w:szCs w:val="26"/>
        </w:rPr>
        <w:lastRenderedPageBreak/>
        <w:t>Компания активно развивается, улучшает качество оказываемых услуг и расширяет свои границы. Учитывая текущее положение на мировом рынке, можно предположить, что в обозримом будущем компания будет стоять в одних рядах с крупнейшими мировыми лидерами.  При выходе на мировую арену она получит больший охват и известность, а значит и прибыль, что позволит только ускорить развитие.</w:t>
      </w:r>
    </w:p>
    <w:p w14:paraId="15066692" w14:textId="317AC570" w:rsidR="000F039A" w:rsidRPr="000F039A" w:rsidRDefault="000F039A" w:rsidP="000F039A">
      <w:pPr>
        <w:pStyle w:val="a5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AE6F2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</w:p>
    <w:sectPr w:rsidR="000F039A" w:rsidRPr="000F039A" w:rsidSect="004D0E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0887"/>
    <w:multiLevelType w:val="hybridMultilevel"/>
    <w:tmpl w:val="B3626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864CA"/>
    <w:multiLevelType w:val="hybridMultilevel"/>
    <w:tmpl w:val="C1600EC6"/>
    <w:lvl w:ilvl="0" w:tplc="074EA538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419815">
    <w:abstractNumId w:val="0"/>
  </w:num>
  <w:num w:numId="2" w16cid:durableId="602542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22"/>
    <w:rsid w:val="000A34FD"/>
    <w:rsid w:val="000F039A"/>
    <w:rsid w:val="001330E1"/>
    <w:rsid w:val="001355CA"/>
    <w:rsid w:val="001C3BC1"/>
    <w:rsid w:val="002837D9"/>
    <w:rsid w:val="00343751"/>
    <w:rsid w:val="003E1922"/>
    <w:rsid w:val="004921F9"/>
    <w:rsid w:val="004B7E66"/>
    <w:rsid w:val="004D0EAA"/>
    <w:rsid w:val="00512EE5"/>
    <w:rsid w:val="005A0E44"/>
    <w:rsid w:val="005E04D6"/>
    <w:rsid w:val="00613CB5"/>
    <w:rsid w:val="00683219"/>
    <w:rsid w:val="006972D2"/>
    <w:rsid w:val="006C27C4"/>
    <w:rsid w:val="007B3D37"/>
    <w:rsid w:val="008374CC"/>
    <w:rsid w:val="008B39AE"/>
    <w:rsid w:val="009318F0"/>
    <w:rsid w:val="00A12DA9"/>
    <w:rsid w:val="00A62022"/>
    <w:rsid w:val="00AD4C9E"/>
    <w:rsid w:val="00C05337"/>
    <w:rsid w:val="00CF4F7A"/>
    <w:rsid w:val="00D06E28"/>
    <w:rsid w:val="00D2578C"/>
    <w:rsid w:val="00D366E5"/>
    <w:rsid w:val="00D840F4"/>
    <w:rsid w:val="00D84BDB"/>
    <w:rsid w:val="00E21C62"/>
    <w:rsid w:val="00E76F84"/>
    <w:rsid w:val="00EE2234"/>
    <w:rsid w:val="00EF4162"/>
    <w:rsid w:val="00F0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6DD8"/>
  <w15:docId w15:val="{316C513E-707F-4B2B-8FF1-AFA54E64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BDB"/>
  </w:style>
  <w:style w:type="paragraph" w:styleId="3">
    <w:name w:val="heading 3"/>
    <w:basedOn w:val="a"/>
    <w:link w:val="30"/>
    <w:uiPriority w:val="9"/>
    <w:qFormat/>
    <w:rsid w:val="003E1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19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3E1922"/>
    <w:pPr>
      <w:ind w:left="720"/>
      <w:contextualSpacing/>
    </w:pPr>
  </w:style>
  <w:style w:type="character" w:customStyle="1" w:styleId="a4">
    <w:name w:val="Основной текст Знак"/>
    <w:basedOn w:val="a0"/>
    <w:link w:val="a5"/>
    <w:locked/>
    <w:rsid w:val="00CF4F7A"/>
    <w:rPr>
      <w:sz w:val="24"/>
      <w:szCs w:val="24"/>
      <w:lang w:eastAsia="ru-RU"/>
    </w:rPr>
  </w:style>
  <w:style w:type="paragraph" w:styleId="a5">
    <w:name w:val="Body Text"/>
    <w:basedOn w:val="a"/>
    <w:link w:val="a4"/>
    <w:rsid w:val="00CF4F7A"/>
    <w:pPr>
      <w:spacing w:after="120" w:line="240" w:lineRule="auto"/>
    </w:pPr>
    <w:rPr>
      <w:sz w:val="24"/>
      <w:szCs w:val="24"/>
      <w:lang w:eastAsia="ru-RU"/>
    </w:rPr>
  </w:style>
  <w:style w:type="character" w:customStyle="1" w:styleId="1">
    <w:name w:val="Основной текст Знак1"/>
    <w:basedOn w:val="a0"/>
    <w:uiPriority w:val="99"/>
    <w:semiHidden/>
    <w:rsid w:val="00CF4F7A"/>
  </w:style>
  <w:style w:type="paragraph" w:styleId="a6">
    <w:name w:val="Title"/>
    <w:basedOn w:val="a"/>
    <w:link w:val="a7"/>
    <w:qFormat/>
    <w:rsid w:val="00CF4F7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character" w:customStyle="1" w:styleId="a7">
    <w:name w:val="Заголовок Знак"/>
    <w:basedOn w:val="a0"/>
    <w:link w:val="a6"/>
    <w:rsid w:val="00CF4F7A"/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paragraph" w:styleId="a8">
    <w:name w:val="Body Text Indent"/>
    <w:basedOn w:val="a"/>
    <w:link w:val="a9"/>
    <w:rsid w:val="00CF4F7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F4F7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Subtitle"/>
    <w:basedOn w:val="a"/>
    <w:link w:val="ab"/>
    <w:qFormat/>
    <w:rsid w:val="00CF4F7A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b">
    <w:name w:val="Подзаголовок Знак"/>
    <w:basedOn w:val="a0"/>
    <w:link w:val="aa"/>
    <w:rsid w:val="00CF4F7A"/>
    <w:rPr>
      <w:rFonts w:ascii="Arial" w:eastAsia="Times New Roman" w:hAnsi="Arial" w:cs="Times New Roman"/>
      <w:sz w:val="30"/>
      <w:szCs w:val="20"/>
      <w:lang w:eastAsia="ru-RU"/>
    </w:rPr>
  </w:style>
  <w:style w:type="table" w:styleId="ac">
    <w:name w:val="Table Grid"/>
    <w:basedOn w:val="a1"/>
    <w:uiPriority w:val="39"/>
    <w:rsid w:val="000F039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Федорович Илья Игоревич</cp:lastModifiedBy>
  <cp:revision>3</cp:revision>
  <dcterms:created xsi:type="dcterms:W3CDTF">2023-12-18T21:50:00Z</dcterms:created>
  <dcterms:modified xsi:type="dcterms:W3CDTF">2023-12-18T21:51:00Z</dcterms:modified>
</cp:coreProperties>
</file>