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99" w:rsidRDefault="00661D99" w:rsidP="00661D99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 </w:t>
      </w:r>
      <w:r>
        <w:rPr>
          <w:color w:val="000000"/>
          <w:sz w:val="28"/>
          <w:szCs w:val="28"/>
        </w:rPr>
        <w:br/>
        <w:t xml:space="preserve">Учреждение образования «Белорусский государственный университет </w:t>
      </w:r>
      <w:r>
        <w:rPr>
          <w:color w:val="000000"/>
          <w:sz w:val="28"/>
          <w:szCs w:val="28"/>
        </w:rPr>
        <w:br/>
        <w:t xml:space="preserve">информатики и радиоэлектроники» </w:t>
      </w:r>
      <w:r>
        <w:rPr>
          <w:color w:val="000000"/>
          <w:sz w:val="28"/>
          <w:szCs w:val="28"/>
        </w:rPr>
        <w:br/>
      </w:r>
      <w:r>
        <w:rPr>
          <w:color w:val="000000"/>
        </w:rPr>
        <w:br/>
      </w:r>
      <w:r>
        <w:rPr>
          <w:color w:val="000000"/>
          <w:sz w:val="28"/>
          <w:szCs w:val="28"/>
        </w:rPr>
        <w:t xml:space="preserve">Институт повышения квалификации и переподготовки </w:t>
      </w:r>
      <w:r>
        <w:rPr>
          <w:color w:val="000000"/>
          <w:sz w:val="28"/>
          <w:szCs w:val="28"/>
        </w:rPr>
        <w:br/>
        <w:t xml:space="preserve">руководящих работников и специалистов </w:t>
      </w:r>
      <w:r>
        <w:rPr>
          <w:color w:val="000000"/>
          <w:sz w:val="28"/>
          <w:szCs w:val="28"/>
        </w:rPr>
        <w:br/>
        <w:t xml:space="preserve">по информационным технологиям и радиоэлектронике </w:t>
      </w:r>
      <w:r>
        <w:rPr>
          <w:color w:val="000000"/>
          <w:sz w:val="28"/>
          <w:szCs w:val="28"/>
        </w:rPr>
        <w:br/>
      </w:r>
      <w:r>
        <w:rPr>
          <w:color w:val="000000"/>
        </w:rPr>
        <w:br/>
      </w:r>
      <w:r>
        <w:rPr>
          <w:color w:val="000000"/>
          <w:sz w:val="28"/>
          <w:szCs w:val="28"/>
        </w:rPr>
        <w:t xml:space="preserve">Кафедра  «Микропроцессорные системы и сети» </w:t>
      </w:r>
    </w:p>
    <w:p w:rsidR="00661D99" w:rsidRDefault="00661D99" w:rsidP="00661D99">
      <w:pPr>
        <w:pStyle w:val="a4"/>
        <w:ind w:left="5580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К защите допустить </w:t>
      </w:r>
      <w:r>
        <w:rPr>
          <w:color w:val="000000"/>
          <w:sz w:val="28"/>
          <w:szCs w:val="28"/>
        </w:rPr>
        <w:br/>
        <w:t xml:space="preserve">Заведующий кафедрой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______________ </w:t>
      </w:r>
      <w:r>
        <w:rPr>
          <w:i/>
          <w:iCs/>
          <w:color w:val="000000"/>
          <w:sz w:val="28"/>
          <w:szCs w:val="28"/>
        </w:rPr>
        <w:t>В.А. Полубок</w:t>
      </w:r>
      <w:r>
        <w:rPr>
          <w:color w:val="000000"/>
          <w:sz w:val="28"/>
          <w:szCs w:val="28"/>
        </w:rPr>
        <w:br/>
        <w:t>«___»_____________ 2013 г.</w:t>
      </w:r>
      <w:r>
        <w:rPr>
          <w:color w:val="000000"/>
        </w:rPr>
        <w:t xml:space="preserve"> </w:t>
      </w: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pacing w:val="50"/>
          <w:sz w:val="32"/>
          <w:szCs w:val="32"/>
        </w:rPr>
        <w:t>ПОЯСНИТЕЛЬНАЯ ЗАПИСКА</w:t>
      </w:r>
      <w:r>
        <w:rPr>
          <w:b/>
          <w:bCs/>
          <w:color w:val="000000"/>
          <w:spacing w:val="50"/>
          <w:sz w:val="28"/>
          <w:szCs w:val="28"/>
        </w:rPr>
        <w:t xml:space="preserve"> </w:t>
      </w:r>
    </w:p>
    <w:p w:rsidR="00661D99" w:rsidRDefault="00661D99" w:rsidP="00661D99">
      <w:pPr>
        <w:pStyle w:val="a4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pacing w:val="20"/>
          <w:sz w:val="28"/>
          <w:szCs w:val="28"/>
        </w:rPr>
        <w:t>К ДИПЛОМНОЙ РАБОТЕ</w:t>
      </w:r>
      <w:r>
        <w:rPr>
          <w:b/>
          <w:bCs/>
          <w:color w:val="000000"/>
          <w:spacing w:val="2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НА ТЕМУ: </w:t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  <w:sz w:val="28"/>
          <w:szCs w:val="28"/>
        </w:rPr>
        <w:t>Сайт ИП «Монтаж отопительных систем»</w:t>
      </w: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tabs>
          <w:tab w:val="left" w:leader="underscore" w:pos="6660"/>
        </w:tabs>
        <w:spacing w:before="120" w:after="0"/>
        <w:ind w:left="2126" w:right="11"/>
        <w:rPr>
          <w:sz w:val="28"/>
          <w:u w:val="single"/>
        </w:rPr>
      </w:pPr>
      <w:r>
        <w:rPr>
          <w:color w:val="000000"/>
          <w:sz w:val="28"/>
          <w:szCs w:val="28"/>
        </w:rPr>
        <w:t>Слушатель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О.С. Островская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16"/>
          <w:szCs w:val="16"/>
        </w:rPr>
        <w:br/>
      </w: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В.В. Маклюк     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t>Консультанты:</w:t>
      </w:r>
      <w:r>
        <w:rPr>
          <w:color w:val="000000"/>
          <w:sz w:val="28"/>
          <w:szCs w:val="28"/>
        </w:rPr>
        <w:br/>
        <w:t>по ЕСПД и ЕСКД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Т.И. Малиновская</w:t>
      </w:r>
      <w:r>
        <w:rPr>
          <w:sz w:val="28"/>
          <w:u w:val="single"/>
        </w:rPr>
        <w:tab/>
      </w:r>
    </w:p>
    <w:p w:rsidR="00661D99" w:rsidRDefault="00661D99" w:rsidP="00661D99">
      <w:pPr>
        <w:pStyle w:val="a4"/>
        <w:tabs>
          <w:tab w:val="left" w:leader="underscore" w:pos="6660"/>
        </w:tabs>
        <w:spacing w:before="0"/>
        <w:ind w:left="2126" w:right="11"/>
        <w:rPr>
          <w:sz w:val="28"/>
          <w:u w:val="single"/>
        </w:rPr>
      </w:pPr>
      <w:r>
        <w:rPr>
          <w:color w:val="000000"/>
          <w:sz w:val="20"/>
          <w:szCs w:val="20"/>
        </w:rPr>
        <w:t xml:space="preserve">                                                       (дата, подпись)</w:t>
      </w:r>
    </w:p>
    <w:p w:rsidR="00661D99" w:rsidRDefault="00661D99" w:rsidP="00661D99">
      <w:pPr>
        <w:pStyle w:val="a4"/>
        <w:tabs>
          <w:tab w:val="left" w:leader="underscore" w:pos="6660"/>
        </w:tabs>
        <w:spacing w:before="120"/>
        <w:ind w:left="2126" w:right="14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 специальности___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  <w:t xml:space="preserve">_____________  </w:t>
      </w:r>
      <w:r>
        <w:rPr>
          <w:color w:val="000000"/>
          <w:sz w:val="28"/>
          <w:szCs w:val="28"/>
          <w:u w:val="single"/>
        </w:rPr>
        <w:t xml:space="preserve"> Ф.Н. Козелько  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16"/>
          <w:szCs w:val="16"/>
        </w:rPr>
        <w:br/>
      </w:r>
      <w:r>
        <w:rPr>
          <w:color w:val="000000"/>
          <w:sz w:val="28"/>
          <w:szCs w:val="28"/>
        </w:rPr>
        <w:t>Рецензент</w:t>
      </w:r>
      <w:r>
        <w:rPr>
          <w:color w:val="000000"/>
          <w:sz w:val="28"/>
          <w:szCs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 (дата, подпись) </w:t>
      </w: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МИНСК  2013</w:t>
      </w:r>
    </w:p>
    <w:p w:rsidR="00661D99" w:rsidRDefault="00661D99" w:rsidP="00661D99">
      <w:pPr>
        <w:spacing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4"/>
        <w:gridCol w:w="537"/>
      </w:tblGrid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Разработка технической концепции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Определение целей и задач сайта…………………………………….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Анализ целевой аудитории……………………….…………………...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Анализ сайтов конкурентов………………….………………………..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8 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Брифинг…………….……………………………………..………….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Проектирование сайта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Проектирование макета сайта………………………………………..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Проектирование навигации сайта……………………………………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 Проектирование графического дизайна сайта………………………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 Эргономика сайта (юзабилити) ……………………………………...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Разработка сайта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Выбор web-технологий для разработки сайта………………………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 Разработка структуры базы данных……………...………………….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 Разработка страниц сайта…………………………………………….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3.3.1 Разработка страницы сайта «Главная» …………………….....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143C98">
            <w:pPr>
              <w:ind w:firstLine="596"/>
              <w:jc w:val="both"/>
              <w:rPr>
                <w:sz w:val="28"/>
                <w:szCs w:val="28"/>
              </w:rPr>
            </w:pPr>
            <w:hyperlink r:id="rId7" w:anchor="_Toc289020721" w:history="1">
              <w:r w:rsidR="00661D99">
                <w:rPr>
                  <w:rStyle w:val="a3"/>
                  <w:noProof/>
                  <w:sz w:val="28"/>
                  <w:szCs w:val="28"/>
                </w:rPr>
                <w:t xml:space="preserve">3.3.2 </w:t>
              </w:r>
              <w:r w:rsidR="00661D99">
                <w:rPr>
                  <w:rStyle w:val="a3"/>
                  <w:color w:val="auto"/>
                  <w:sz w:val="28"/>
                  <w:szCs w:val="28"/>
                  <w:u w:val="none"/>
                </w:rPr>
                <w:t>Разработка страниц сайта с описанием услуг</w:t>
              </w:r>
            </w:hyperlink>
            <w:r w:rsidR="00661D99">
              <w:rPr>
                <w:noProof/>
                <w:sz w:val="28"/>
                <w:szCs w:val="28"/>
              </w:rPr>
              <w:t>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3.3.3 </w:t>
            </w:r>
            <w:r>
              <w:rPr>
                <w:sz w:val="28"/>
                <w:szCs w:val="28"/>
              </w:rPr>
              <w:t>Разработка страниц сайта с описанием статей………………..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34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3.3.4 </w:t>
            </w:r>
            <w:r>
              <w:rPr>
                <w:sz w:val="28"/>
                <w:szCs w:val="28"/>
              </w:rPr>
              <w:t>Разработка страницы «Вопрос-ответ»………...……………….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3.3.5 </w:t>
            </w:r>
            <w:r>
              <w:rPr>
                <w:sz w:val="28"/>
                <w:szCs w:val="28"/>
              </w:rPr>
              <w:t>Разработка страниц «Цены», «Сертификаты», «Контакты»…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37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3.3.6 </w:t>
            </w:r>
            <w:r>
              <w:rPr>
                <w:sz w:val="28"/>
                <w:szCs w:val="28"/>
              </w:rPr>
              <w:t>Разработка администраторского блока……..………………...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4 Тестирование сайта………………………………………………………..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39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Заключение…………………………………………………………………..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40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Список использованных источников………….…………...……………....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41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Приложение А</w:t>
            </w:r>
            <w:r>
              <w:rPr>
                <w:rStyle w:val="a3"/>
                <w:b/>
                <w:noProof/>
                <w:sz w:val="28"/>
                <w:szCs w:val="28"/>
              </w:rPr>
              <w:t xml:space="preserve"> </w:t>
            </w:r>
            <w:r>
              <w:rPr>
                <w:rStyle w:val="a3"/>
                <w:noProof/>
                <w:sz w:val="28"/>
                <w:szCs w:val="28"/>
              </w:rPr>
              <w:t>Листинг кода …………………….……………………......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42</w:t>
            </w: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</w:tbl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spacing w:line="276" w:lineRule="auto"/>
        <w:jc w:val="both"/>
        <w:rPr>
          <w:snapToGrid w:val="0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t xml:space="preserve">Разработка сайта и управление им на сегодняшний день для большинства коммерческих организаций и индивидуальных предпринимателей становится насущной необходимостью. На сегодня сайт выступает как средство привлечения </w:t>
      </w:r>
      <w:r>
        <w:rPr>
          <w:snapToGrid w:val="0"/>
          <w:sz w:val="28"/>
          <w:szCs w:val="28"/>
          <w:lang w:eastAsia="ru-RU"/>
        </w:rPr>
        <w:t>внимания со стороны потенциальных клиентов, а так же повышения популярности компании и спроса на выпускаемую ею продукцию или предоставляемые услуги.</w:t>
      </w:r>
    </w:p>
    <w:p w:rsidR="00661D99" w:rsidRDefault="00661D99" w:rsidP="00661D99">
      <w:pPr>
        <w:spacing w:line="276" w:lineRule="auto"/>
        <w:ind w:firstLine="709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Цель дипломной работы – разработать сайт для дистанционного обучения.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анализ целевой аудитории;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анализ сайтов конкурентов;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концепции сайта, информационное проектирование;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графического дизайна;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программной части сайта;</w:t>
      </w:r>
    </w:p>
    <w:p w:rsidR="00661D99" w:rsidRDefault="00661D99" w:rsidP="00661D99">
      <w:pPr>
        <w:suppressAutoHyphens w:val="0"/>
        <w:spacing w:after="200" w:line="276" w:lineRule="auto"/>
        <w:ind w:left="720"/>
        <w:jc w:val="both"/>
      </w:pPr>
      <w:r>
        <w:rPr>
          <w:snapToGrid w:val="0"/>
          <w:sz w:val="28"/>
          <w:szCs w:val="28"/>
          <w:lang w:eastAsia="ru-RU"/>
        </w:rPr>
        <w:t>– тестирование сайта.</w:t>
      </w:r>
    </w:p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 Разработка технической концепции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целей и задач сайта</w:t>
      </w:r>
    </w:p>
    <w:p w:rsidR="00661D99" w:rsidRDefault="00661D99" w:rsidP="00661D99"/>
    <w:p w:rsidR="00661D99" w:rsidRPr="00661D99" w:rsidRDefault="00661D99" w:rsidP="00661D99">
      <w:pPr>
        <w:widowControl w:val="0"/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Основные цели сайта:</w:t>
      </w:r>
    </w:p>
    <w:p w:rsidR="00661D99" w:rsidRPr="00661D99" w:rsidRDefault="00661D99" w:rsidP="00661D99">
      <w:pPr>
        <w:pStyle w:val="a5"/>
        <w:widowControl w:val="0"/>
        <w:numPr>
          <w:ilvl w:val="0"/>
          <w:numId w:val="5"/>
        </w:numPr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Предоставление пользователям удобной площадки для обучения.</w:t>
      </w:r>
    </w:p>
    <w:p w:rsidR="00661D99" w:rsidRPr="00661D99" w:rsidRDefault="00661D99" w:rsidP="00661D99">
      <w:pPr>
        <w:pStyle w:val="a5"/>
        <w:widowControl w:val="0"/>
        <w:numPr>
          <w:ilvl w:val="0"/>
          <w:numId w:val="5"/>
        </w:numPr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Предоставление преподавателям и организациям удобной площадки для размещения образовательного материала.</w:t>
      </w:r>
    </w:p>
    <w:p w:rsidR="00661D99" w:rsidRDefault="00661D99" w:rsidP="00661D99">
      <w:pPr>
        <w:pStyle w:val="a5"/>
      </w:pPr>
    </w:p>
    <w:p w:rsidR="00661D99" w:rsidRDefault="00661D99" w:rsidP="00661D99"/>
    <w:p w:rsidR="00661D99" w:rsidRDefault="00661D99" w:rsidP="00661D99"/>
    <w:p w:rsidR="00661D99" w:rsidRDefault="00661D99" w:rsidP="00661D99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>
        <w:rPr>
          <w:b/>
          <w:sz w:val="28"/>
          <w:szCs w:val="28"/>
        </w:rPr>
        <w:t>Анализ целевой аудитории</w:t>
      </w:r>
    </w:p>
    <w:p w:rsidR="00661D99" w:rsidRPr="00661D99" w:rsidRDefault="00661D99" w:rsidP="00661D99">
      <w:pPr>
        <w:widowControl w:val="0"/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Любой сайт создаётся для пользователей. Данный ресурс предназначен для следующих категорий пользователей:</w:t>
      </w:r>
    </w:p>
    <w:p w:rsidR="00661D99" w:rsidRDefault="00661D99" w:rsidP="00661D99"/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Выпускники ВУЗов, желающие получить следующее высшее образование.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Люди, владеющими навыками, но не имеющие образования в данной сфере.</w:t>
      </w:r>
    </w:p>
    <w:p w:rsidR="00661D99" w:rsidRPr="00B354DF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  <w:highlight w:val="yellow"/>
        </w:rPr>
      </w:pPr>
      <w:r w:rsidRPr="00B354DF">
        <w:rPr>
          <w:rFonts w:eastAsia="Cambria"/>
          <w:color w:val="000000"/>
          <w:sz w:val="28"/>
          <w:szCs w:val="32"/>
          <w:highlight w:val="yellow"/>
        </w:rPr>
        <w:t>Люди желающие получить новую специальность.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lastRenderedPageBreak/>
        <w:t>Люди, желающие получить навыки в конкретной области.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Руководящие работники предприятий, которые хотят обучить/повысить квалификацию своих сотрудников.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Сотрудники предприятий, желающие получить новую специальность/повысить квалификацию.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Школьники, определяющиеся с выбором будущей профессией.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Родители школьников, которые хотят помочь детям с определением будущей профессией.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Пожилые люди, желающие овладеть навыками использования ПК.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Пользователи, случайно попавшие на сайт.</w:t>
      </w:r>
    </w:p>
    <w:p w:rsidR="00661D99" w:rsidRDefault="00661D99" w:rsidP="00661D99"/>
    <w:p w:rsidR="00661D99" w:rsidRPr="00661D99" w:rsidRDefault="00661D99" w:rsidP="00661D99">
      <w:pPr>
        <w:rPr>
          <w:sz w:val="28"/>
          <w:szCs w:val="28"/>
        </w:rPr>
      </w:pPr>
      <w:r w:rsidRPr="00661D99">
        <w:rPr>
          <w:sz w:val="28"/>
          <w:szCs w:val="28"/>
        </w:rPr>
        <w:t>Кроме этого необходимо выделить побочные группы пользователей, которые попали на сайт в результате неверно набранного поискового запроса, или перешедшего по клику с рекламы</w:t>
      </w:r>
      <w:r w:rsidR="007247DE">
        <w:rPr>
          <w:sz w:val="28"/>
          <w:szCs w:val="28"/>
        </w:rPr>
        <w:t xml:space="preserve"> (см. пункт 10)</w:t>
      </w:r>
      <w:r w:rsidRPr="00661D99">
        <w:rPr>
          <w:sz w:val="28"/>
          <w:szCs w:val="28"/>
        </w:rPr>
        <w:t>.</w:t>
      </w:r>
    </w:p>
    <w:p w:rsidR="00661D99" w:rsidRDefault="00661D99" w:rsidP="00661D99"/>
    <w:p w:rsidR="00661D99" w:rsidRDefault="007247DE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Каждая группа 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pStyle w:val="a5"/>
        <w:numPr>
          <w:ilvl w:val="1"/>
          <w:numId w:val="1"/>
        </w:numPr>
        <w:suppressAutoHyphens w:val="0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Анализ сайтов конкурентов</w:t>
      </w: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Для правильного планирования проекта был проведён анализ сайтов-конкурентов. Для анализа были выбраны ТОП-3 результатов запроса по ключу «курсы+программирование+удалённое обучение» в поисковой системе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(29.12.2015), которые предоставляют возможность дистанционного обучения в сфере ИТ и дизайна.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Анализ проводился по следующим критериям: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-Дизайн и юзабилити (формление сайта и удобство использования).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- маркетинговый и seo анализ сайта (контент сайта, ключевые слова на сайте, дизайн сайта, оптимизация сайта, структуры сайта).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-Технический анализ сайта(анализ кода, скорость работы и наличие ошибок).</w:t>
      </w:r>
    </w:p>
    <w:p w:rsidR="00661D99" w:rsidRDefault="00661D99" w:rsidP="00661D99"/>
    <w:p w:rsidR="008725FA" w:rsidRDefault="00143C98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 w:rsidP="004459EA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 w:rsidRPr="004459EA">
        <w:rPr>
          <w:b/>
          <w:sz w:val="28"/>
          <w:szCs w:val="28"/>
        </w:rPr>
        <w:lastRenderedPageBreak/>
        <w:t>Брифинг</w:t>
      </w:r>
    </w:p>
    <w:p w:rsidR="00003AB2" w:rsidRDefault="00003AB2" w:rsidP="00003AB2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Функционал: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Личный кабинет студента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 xml:space="preserve">Личный кабинет </w:t>
      </w:r>
      <w:r w:rsidR="009A0E4C">
        <w:rPr>
          <w:sz w:val="28"/>
          <w:szCs w:val="28"/>
        </w:rPr>
        <w:t xml:space="preserve">преподавателя / </w:t>
      </w:r>
      <w:r w:rsidRPr="00617107">
        <w:rPr>
          <w:sz w:val="28"/>
          <w:szCs w:val="28"/>
        </w:rPr>
        <w:t>модератора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 xml:space="preserve">Публикация новостей 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Быстрый поиск</w:t>
      </w:r>
    </w:p>
    <w:p w:rsidR="00617107" w:rsidRDefault="00617107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Отправка сообщений другим пользователям</w:t>
      </w:r>
    </w:p>
    <w:p w:rsidR="00617107" w:rsidRDefault="00617107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Отправка жалоб и сигналов администрации сайта</w:t>
      </w:r>
      <w:r w:rsidR="009A0E4C">
        <w:rPr>
          <w:sz w:val="28"/>
          <w:szCs w:val="28"/>
        </w:rPr>
        <w:t>, модераторам</w:t>
      </w:r>
    </w:p>
    <w:p w:rsidR="00617107" w:rsidRPr="00617107" w:rsidRDefault="00617107" w:rsidP="00617107">
      <w:pPr>
        <w:pStyle w:val="a5"/>
        <w:spacing w:after="240"/>
        <w:ind w:left="1080"/>
        <w:rPr>
          <w:sz w:val="28"/>
          <w:szCs w:val="28"/>
        </w:rPr>
      </w:pPr>
    </w:p>
    <w:p w:rsidR="00617107" w:rsidRDefault="00617107" w:rsidP="00617107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 студента: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Просмотр имеющихся на сайте курсов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Возможность записаться на выбранный курс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Изучение материалов курса в личном кабинете</w:t>
      </w:r>
    </w:p>
    <w:p w:rsidR="00C9079F" w:rsidRDefault="00617107" w:rsidP="00C9079F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 xml:space="preserve">Просмотр завершённых и не завершённых </w:t>
      </w:r>
      <w:r w:rsidR="00C9079F">
        <w:rPr>
          <w:sz w:val="28"/>
          <w:szCs w:val="28"/>
        </w:rPr>
        <w:t>учебных материалов</w:t>
      </w:r>
    </w:p>
    <w:p w:rsidR="00C9079F" w:rsidRDefault="00C9079F" w:rsidP="00C9079F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Просмотр и скачивание материалов из библиотеки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Записная книжка</w:t>
      </w:r>
    </w:p>
    <w:p w:rsidR="00617107" w:rsidRPr="00617107" w:rsidRDefault="00617107" w:rsidP="00617107">
      <w:pPr>
        <w:spacing w:after="240"/>
        <w:rPr>
          <w:b/>
          <w:sz w:val="28"/>
          <w:szCs w:val="28"/>
        </w:rPr>
      </w:pPr>
      <w:r w:rsidRPr="00617107">
        <w:rPr>
          <w:b/>
          <w:sz w:val="28"/>
          <w:szCs w:val="28"/>
        </w:rPr>
        <w:t>Функционал модератора:</w:t>
      </w:r>
    </w:p>
    <w:p w:rsidR="00617107" w:rsidRPr="00617107" w:rsidRDefault="00617107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Добавление и редактирование учебных материалов</w:t>
      </w:r>
    </w:p>
    <w:p w:rsidR="00617107" w:rsidRDefault="00617107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Просмотр количества записанных студентов на добавленный учебный материал</w:t>
      </w:r>
    </w:p>
    <w:p w:rsidR="00C9079F" w:rsidRDefault="00C9079F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Создание учебных групп ограниченного доступа</w:t>
      </w:r>
    </w:p>
    <w:p w:rsidR="00C9079F" w:rsidRDefault="00C9079F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Добавление и исключение студентов из учебных групп ограниченного доступа</w:t>
      </w:r>
    </w:p>
    <w:p w:rsidR="00C9079F" w:rsidRDefault="00C9079F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Добавление файлов в библиотеку согласно отведённой квоте</w:t>
      </w:r>
    </w:p>
    <w:p w:rsidR="00181FD1" w:rsidRDefault="00181FD1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Устанавливать стоимость своих учебных материалов</w:t>
      </w:r>
    </w:p>
    <w:p w:rsidR="00C9079F" w:rsidRPr="00617107" w:rsidRDefault="00C9079F" w:rsidP="00C9079F">
      <w:pPr>
        <w:pStyle w:val="a5"/>
        <w:spacing w:after="240"/>
        <w:ind w:left="1080"/>
        <w:rPr>
          <w:sz w:val="28"/>
          <w:szCs w:val="28"/>
        </w:rPr>
      </w:pPr>
    </w:p>
    <w:p w:rsidR="00617107" w:rsidRDefault="00945F5B" w:rsidP="00945F5B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Учебные материалы группируются по </w:t>
      </w:r>
      <w:r w:rsidR="00414453">
        <w:rPr>
          <w:b/>
          <w:sz w:val="28"/>
          <w:szCs w:val="28"/>
        </w:rPr>
        <w:t>разделам</w:t>
      </w:r>
      <w:r>
        <w:rPr>
          <w:b/>
          <w:sz w:val="28"/>
          <w:szCs w:val="28"/>
        </w:rPr>
        <w:t>: высшее образование, курсы, семинары. Каждый тип делится на суб</w:t>
      </w:r>
      <w:r w:rsidR="00414453">
        <w:rPr>
          <w:b/>
          <w:sz w:val="28"/>
          <w:szCs w:val="28"/>
        </w:rPr>
        <w:t>разделам</w:t>
      </w:r>
      <w:r>
        <w:rPr>
          <w:b/>
          <w:sz w:val="28"/>
          <w:szCs w:val="28"/>
        </w:rPr>
        <w:t>:</w:t>
      </w:r>
    </w:p>
    <w:p w:rsidR="00945F5B" w:rsidRDefault="00945F5B" w:rsidP="00945F5B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A7406">
        <w:rPr>
          <w:b/>
          <w:sz w:val="28"/>
          <w:szCs w:val="28"/>
          <w:highlight w:val="yellow"/>
          <w:u w:val="single"/>
        </w:rPr>
        <w:t>Высшее образование</w:t>
      </w:r>
      <w:r w:rsidR="003308C7" w:rsidRPr="003308C7">
        <w:rPr>
          <w:sz w:val="28"/>
          <w:szCs w:val="28"/>
        </w:rPr>
        <w:t xml:space="preserve"> – включает комплекс дисциплин, направленные на обучение студента конкретной специальности</w:t>
      </w:r>
    </w:p>
    <w:p w:rsidR="00945F5B" w:rsidRPr="003308C7" w:rsidRDefault="00945F5B" w:rsidP="00945F5B">
      <w:pPr>
        <w:pStyle w:val="a5"/>
        <w:numPr>
          <w:ilvl w:val="1"/>
          <w:numId w:val="7"/>
        </w:numPr>
        <w:spacing w:after="240"/>
        <w:rPr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Первое высшее образование</w:t>
      </w:r>
      <w:r>
        <w:rPr>
          <w:b/>
          <w:sz w:val="28"/>
          <w:szCs w:val="28"/>
        </w:rPr>
        <w:t xml:space="preserve"> </w:t>
      </w:r>
      <w:r w:rsidR="00BD4569" w:rsidRPr="003308C7">
        <w:rPr>
          <w:sz w:val="28"/>
          <w:szCs w:val="28"/>
        </w:rPr>
        <w:t>– данный раздел, для тех</w:t>
      </w:r>
      <w:r w:rsidR="0004331C">
        <w:rPr>
          <w:sz w:val="28"/>
          <w:szCs w:val="28"/>
        </w:rPr>
        <w:t>,</w:t>
      </w:r>
      <w:r w:rsidR="00BD4569" w:rsidRPr="003308C7">
        <w:rPr>
          <w:sz w:val="28"/>
          <w:szCs w:val="28"/>
        </w:rPr>
        <w:t xml:space="preserve"> кто хочет получить высшее образование, </w:t>
      </w:r>
      <w:r w:rsidR="0004331C">
        <w:rPr>
          <w:sz w:val="28"/>
          <w:szCs w:val="28"/>
        </w:rPr>
        <w:t>имея</w:t>
      </w:r>
      <w:r w:rsidR="00BD4569" w:rsidRPr="003308C7">
        <w:rPr>
          <w:sz w:val="28"/>
          <w:szCs w:val="28"/>
        </w:rPr>
        <w:t xml:space="preserve"> среднее или среднее – специальное образование.</w:t>
      </w:r>
    </w:p>
    <w:p w:rsidR="00945F5B" w:rsidRDefault="00945F5B" w:rsidP="00945F5B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Переподготовка</w:t>
      </w:r>
      <w:r>
        <w:rPr>
          <w:b/>
          <w:sz w:val="28"/>
          <w:szCs w:val="28"/>
        </w:rPr>
        <w:t xml:space="preserve"> </w:t>
      </w:r>
      <w:r w:rsidR="00BD4569" w:rsidRPr="003308C7">
        <w:rPr>
          <w:sz w:val="28"/>
          <w:szCs w:val="28"/>
        </w:rPr>
        <w:t>- данный раздел для тех, кто уже имеет высшее образование, но хочет получить новую специальность</w:t>
      </w:r>
    </w:p>
    <w:p w:rsidR="00945F5B" w:rsidRPr="00945F5B" w:rsidRDefault="00945F5B" w:rsidP="00945F5B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945F5B">
        <w:rPr>
          <w:b/>
          <w:i/>
          <w:sz w:val="28"/>
          <w:szCs w:val="28"/>
          <w:u w:val="single"/>
        </w:rPr>
        <w:t>Сокращённое обучение</w:t>
      </w:r>
      <w:r w:rsidR="00BD4569" w:rsidRPr="00DE4C80">
        <w:rPr>
          <w:sz w:val="28"/>
          <w:szCs w:val="28"/>
        </w:rPr>
        <w:t xml:space="preserve"> - данный раздел для тех, кто уже имеет высшее образование, но хочет получить новую специальность</w:t>
      </w:r>
    </w:p>
    <w:p w:rsidR="00945F5B" w:rsidRPr="00945F5B" w:rsidRDefault="00945F5B" w:rsidP="00945F5B">
      <w:pPr>
        <w:pStyle w:val="a5"/>
        <w:spacing w:after="240"/>
        <w:ind w:left="1140"/>
        <w:rPr>
          <w:b/>
          <w:sz w:val="28"/>
          <w:szCs w:val="28"/>
        </w:rPr>
      </w:pPr>
    </w:p>
    <w:p w:rsidR="00945F5B" w:rsidRDefault="00945F5B" w:rsidP="00945F5B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Курсы</w:t>
      </w:r>
    </w:p>
    <w:p w:rsidR="00945F5B" w:rsidRDefault="00945F5B" w:rsidP="00C90CEA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945F5B">
        <w:rPr>
          <w:b/>
          <w:i/>
          <w:sz w:val="28"/>
          <w:szCs w:val="28"/>
          <w:u w:val="single"/>
        </w:rPr>
        <w:lastRenderedPageBreak/>
        <w:t>Сертифицированные</w:t>
      </w:r>
      <w:r w:rsidR="00BD4569">
        <w:rPr>
          <w:b/>
          <w:sz w:val="28"/>
          <w:szCs w:val="28"/>
        </w:rPr>
        <w:t xml:space="preserve"> </w:t>
      </w:r>
      <w:r w:rsidR="00BD4569" w:rsidRPr="00DE4C80">
        <w:rPr>
          <w:sz w:val="28"/>
          <w:szCs w:val="28"/>
        </w:rPr>
        <w:t>– курсы, автор которых обладает правами для выдачи сертификатов о его окончании</w:t>
      </w:r>
    </w:p>
    <w:p w:rsidR="00945F5B" w:rsidRPr="00945F5B" w:rsidRDefault="00945F5B" w:rsidP="00C90CEA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945F5B">
        <w:rPr>
          <w:b/>
          <w:i/>
          <w:sz w:val="28"/>
          <w:szCs w:val="28"/>
          <w:u w:val="single"/>
        </w:rPr>
        <w:t>Не сертифицированные</w:t>
      </w:r>
      <w:r w:rsidR="00BD4569" w:rsidRPr="00BD4569">
        <w:rPr>
          <w:b/>
          <w:sz w:val="28"/>
          <w:szCs w:val="28"/>
        </w:rPr>
        <w:t xml:space="preserve"> </w:t>
      </w:r>
      <w:r w:rsidR="00BD4569" w:rsidRPr="00DE4C80">
        <w:rPr>
          <w:sz w:val="28"/>
          <w:szCs w:val="28"/>
        </w:rPr>
        <w:t>- курсы, автор которых об</w:t>
      </w:r>
      <w:r w:rsidR="00DB4061">
        <w:rPr>
          <w:sz w:val="28"/>
          <w:szCs w:val="28"/>
        </w:rPr>
        <w:t>ладает правом</w:t>
      </w:r>
      <w:r w:rsidR="00BD4569" w:rsidRPr="00DE4C80">
        <w:rPr>
          <w:sz w:val="28"/>
          <w:szCs w:val="28"/>
        </w:rPr>
        <w:t xml:space="preserve"> выдачи сертификатов о его окончании</w:t>
      </w:r>
    </w:p>
    <w:p w:rsidR="00945F5B" w:rsidRPr="00945F5B" w:rsidRDefault="00945F5B" w:rsidP="00945F5B">
      <w:pPr>
        <w:pStyle w:val="a5"/>
        <w:spacing w:after="240"/>
        <w:ind w:left="1140"/>
        <w:rPr>
          <w:b/>
          <w:sz w:val="28"/>
          <w:szCs w:val="28"/>
        </w:rPr>
      </w:pPr>
    </w:p>
    <w:p w:rsidR="00945F5B" w:rsidRDefault="00945F5B" w:rsidP="00945F5B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Семинары</w:t>
      </w:r>
      <w:r w:rsidRPr="00DE4C80">
        <w:rPr>
          <w:sz w:val="28"/>
          <w:szCs w:val="28"/>
        </w:rPr>
        <w:t xml:space="preserve"> </w:t>
      </w:r>
      <w:r w:rsidR="00DA52B5" w:rsidRPr="00DE4C80">
        <w:rPr>
          <w:sz w:val="28"/>
          <w:szCs w:val="28"/>
        </w:rPr>
        <w:t>– разовые занятия, раскрывающее определённую тему</w:t>
      </w:r>
    </w:p>
    <w:p w:rsidR="00945F5B" w:rsidRPr="00DE4C80" w:rsidRDefault="00945F5B" w:rsidP="00945F5B">
      <w:pPr>
        <w:pStyle w:val="a5"/>
        <w:numPr>
          <w:ilvl w:val="1"/>
          <w:numId w:val="7"/>
        </w:numPr>
        <w:spacing w:after="240"/>
        <w:rPr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Мастер-классы</w:t>
      </w:r>
      <w:r>
        <w:rPr>
          <w:b/>
          <w:sz w:val="28"/>
          <w:szCs w:val="28"/>
        </w:rPr>
        <w:t xml:space="preserve"> </w:t>
      </w:r>
      <w:r w:rsidR="00DA52B5" w:rsidRPr="00DE4C80">
        <w:rPr>
          <w:sz w:val="28"/>
          <w:szCs w:val="28"/>
        </w:rPr>
        <w:t>– практическое занятие, направленное на изучение конкретной темы</w:t>
      </w:r>
    </w:p>
    <w:p w:rsidR="005D0156" w:rsidRPr="001454A6" w:rsidRDefault="00945F5B" w:rsidP="001454A6">
      <w:pPr>
        <w:pStyle w:val="a5"/>
        <w:numPr>
          <w:ilvl w:val="1"/>
          <w:numId w:val="7"/>
        </w:numPr>
        <w:spacing w:after="240"/>
        <w:rPr>
          <w:sz w:val="28"/>
          <w:szCs w:val="28"/>
        </w:rPr>
      </w:pPr>
      <w:r w:rsidRPr="00DE4C80">
        <w:rPr>
          <w:b/>
          <w:i/>
          <w:sz w:val="28"/>
          <w:szCs w:val="28"/>
          <w:u w:val="single"/>
        </w:rPr>
        <w:t>Доклады</w:t>
      </w:r>
      <w:r w:rsidRPr="00DE4C80">
        <w:rPr>
          <w:sz w:val="28"/>
          <w:szCs w:val="28"/>
        </w:rPr>
        <w:t xml:space="preserve"> </w:t>
      </w:r>
      <w:r w:rsidR="00DA52B5" w:rsidRPr="00DE4C80">
        <w:rPr>
          <w:sz w:val="28"/>
          <w:szCs w:val="28"/>
        </w:rPr>
        <w:t>– теоретический материал, направленный на изучение конкретной темы</w:t>
      </w:r>
    </w:p>
    <w:p w:rsidR="00945F5B" w:rsidRPr="00DC0E4B" w:rsidRDefault="005D0156" w:rsidP="00DA52B5">
      <w:pPr>
        <w:spacing w:after="240"/>
        <w:ind w:left="720"/>
        <w:rPr>
          <w:sz w:val="28"/>
          <w:szCs w:val="28"/>
        </w:rPr>
      </w:pPr>
      <w:r w:rsidRPr="001454A6">
        <w:rPr>
          <w:sz w:val="28"/>
          <w:szCs w:val="28"/>
        </w:rPr>
        <w:t>Высшее образование делится на категории, по специальности</w:t>
      </w:r>
      <w:r w:rsidR="007C2830" w:rsidRPr="007C2830">
        <w:rPr>
          <w:sz w:val="28"/>
          <w:szCs w:val="28"/>
        </w:rPr>
        <w:t>(</w:t>
      </w:r>
      <w:r w:rsidR="007C2830">
        <w:rPr>
          <w:sz w:val="28"/>
          <w:szCs w:val="28"/>
        </w:rPr>
        <w:t>веб-дизайнер, сис. админ</w:t>
      </w:r>
      <w:r w:rsidR="007C2830" w:rsidRPr="007C2830">
        <w:rPr>
          <w:sz w:val="28"/>
          <w:szCs w:val="28"/>
        </w:rPr>
        <w:t>)</w:t>
      </w:r>
      <w:r w:rsidRPr="001454A6">
        <w:rPr>
          <w:sz w:val="28"/>
          <w:szCs w:val="28"/>
        </w:rPr>
        <w:t xml:space="preserve">. </w:t>
      </w:r>
      <w:r w:rsidR="00802128" w:rsidRPr="001454A6">
        <w:rPr>
          <w:sz w:val="28"/>
          <w:szCs w:val="28"/>
        </w:rPr>
        <w:t xml:space="preserve">Курсы и семинары так же делятся на учебные категории </w:t>
      </w:r>
      <w:r w:rsidRPr="001454A6">
        <w:rPr>
          <w:sz w:val="28"/>
          <w:szCs w:val="28"/>
        </w:rPr>
        <w:t xml:space="preserve">по предмету изучения </w:t>
      </w:r>
      <w:r w:rsidR="00802128" w:rsidRPr="001454A6">
        <w:rPr>
          <w:sz w:val="28"/>
          <w:szCs w:val="28"/>
        </w:rPr>
        <w:t>(например С#,</w:t>
      </w:r>
      <w:r w:rsidR="00802128" w:rsidRPr="001454A6">
        <w:rPr>
          <w:sz w:val="28"/>
          <w:szCs w:val="28"/>
          <w:lang w:val="en-US"/>
        </w:rPr>
        <w:t>C</w:t>
      </w:r>
      <w:r w:rsidR="00802128" w:rsidRPr="001454A6">
        <w:rPr>
          <w:sz w:val="28"/>
          <w:szCs w:val="28"/>
        </w:rPr>
        <w:t>++,</w:t>
      </w:r>
      <w:r w:rsidR="00802128" w:rsidRPr="001454A6">
        <w:rPr>
          <w:sz w:val="28"/>
          <w:szCs w:val="28"/>
          <w:lang w:val="en-US"/>
        </w:rPr>
        <w:t>C</w:t>
      </w:r>
      <w:r w:rsidR="00802128" w:rsidRPr="001454A6">
        <w:rPr>
          <w:sz w:val="28"/>
          <w:szCs w:val="28"/>
        </w:rPr>
        <w:t>,</w:t>
      </w:r>
      <w:r w:rsidR="00802128" w:rsidRPr="001454A6">
        <w:rPr>
          <w:sz w:val="28"/>
          <w:szCs w:val="28"/>
          <w:lang w:val="en-US"/>
        </w:rPr>
        <w:t>JavaScript</w:t>
      </w:r>
      <w:r w:rsidR="00802128" w:rsidRPr="001454A6">
        <w:rPr>
          <w:sz w:val="28"/>
          <w:szCs w:val="28"/>
        </w:rPr>
        <w:t xml:space="preserve"> и т.д.)</w:t>
      </w:r>
      <w:r w:rsidR="00AA4136" w:rsidRPr="00DC0E4B">
        <w:rPr>
          <w:sz w:val="28"/>
          <w:szCs w:val="28"/>
        </w:rPr>
        <w:t>.</w:t>
      </w:r>
    </w:p>
    <w:p w:rsidR="00945F5B" w:rsidRPr="00945F5B" w:rsidRDefault="00945F5B" w:rsidP="00945F5B">
      <w:pPr>
        <w:spacing w:after="240"/>
        <w:rPr>
          <w:b/>
          <w:sz w:val="28"/>
          <w:szCs w:val="28"/>
        </w:rPr>
      </w:pPr>
    </w:p>
    <w:p w:rsidR="004459EA" w:rsidRDefault="00215579" w:rsidP="004459E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Страницы присутствующие на сайте:</w:t>
      </w:r>
    </w:p>
    <w:p w:rsidR="00215579" w:rsidRPr="00DC0E4B" w:rsidRDefault="0021557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DC0E4B">
        <w:rPr>
          <w:b/>
          <w:sz w:val="28"/>
          <w:szCs w:val="28"/>
          <w:u w:val="single"/>
        </w:rPr>
        <w:t>Главная</w:t>
      </w:r>
      <w:r w:rsidR="00491C80" w:rsidRPr="00DC0E4B">
        <w:rPr>
          <w:b/>
          <w:sz w:val="28"/>
          <w:szCs w:val="28"/>
        </w:rPr>
        <w:t xml:space="preserve"> – верхнее меню</w:t>
      </w:r>
    </w:p>
    <w:p w:rsidR="00215579" w:rsidRDefault="0021557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Новости</w:t>
      </w:r>
      <w:r w:rsidR="00491C80">
        <w:rPr>
          <w:b/>
          <w:sz w:val="28"/>
          <w:szCs w:val="28"/>
        </w:rPr>
        <w:t xml:space="preserve"> – верхнее меню</w:t>
      </w:r>
    </w:p>
    <w:p w:rsidR="00215579" w:rsidRDefault="0021557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О нас</w:t>
      </w:r>
      <w:r w:rsidR="00491C80">
        <w:rPr>
          <w:b/>
          <w:sz w:val="28"/>
          <w:szCs w:val="28"/>
        </w:rPr>
        <w:t xml:space="preserve"> – верхнее меню</w:t>
      </w:r>
    </w:p>
    <w:p w:rsidR="00215579" w:rsidRDefault="0021557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Высшее образование</w:t>
      </w:r>
      <w:r w:rsidR="00491C80">
        <w:rPr>
          <w:b/>
          <w:sz w:val="28"/>
          <w:szCs w:val="28"/>
        </w:rPr>
        <w:t xml:space="preserve"> – основное меню</w:t>
      </w:r>
    </w:p>
    <w:p w:rsidR="00215579" w:rsidRDefault="0021557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Первое высшее образование</w:t>
      </w:r>
      <w:r w:rsidR="00491C80">
        <w:rPr>
          <w:b/>
          <w:sz w:val="28"/>
          <w:szCs w:val="28"/>
        </w:rPr>
        <w:t xml:space="preserve"> – основное меню, подпункт </w:t>
      </w:r>
    </w:p>
    <w:p w:rsidR="00215579" w:rsidRDefault="0021557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Переподготовка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215579" w:rsidRDefault="0021557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Сокращённое обучение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75200B" w:rsidRDefault="0075200B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Курсы</w:t>
      </w:r>
      <w:r w:rsidR="00491C80">
        <w:rPr>
          <w:b/>
          <w:sz w:val="28"/>
          <w:szCs w:val="28"/>
        </w:rPr>
        <w:t xml:space="preserve"> - основное меню</w:t>
      </w:r>
    </w:p>
    <w:p w:rsidR="0075200B" w:rsidRDefault="0075200B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Сертифицированные</w:t>
      </w:r>
      <w:r>
        <w:rPr>
          <w:b/>
          <w:sz w:val="28"/>
          <w:szCs w:val="28"/>
        </w:rPr>
        <w:t xml:space="preserve"> </w:t>
      </w:r>
      <w:r w:rsidR="00491C80">
        <w:rPr>
          <w:b/>
          <w:sz w:val="28"/>
          <w:szCs w:val="28"/>
        </w:rPr>
        <w:t xml:space="preserve">  – основное меню, подпункт</w:t>
      </w:r>
    </w:p>
    <w:p w:rsidR="0075200B" w:rsidRDefault="0075200B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Не сертифицированные</w:t>
      </w:r>
      <w:r>
        <w:rPr>
          <w:b/>
          <w:sz w:val="28"/>
          <w:szCs w:val="28"/>
        </w:rPr>
        <w:t xml:space="preserve"> </w:t>
      </w:r>
      <w:r w:rsidR="00491C80">
        <w:rPr>
          <w:b/>
          <w:sz w:val="28"/>
          <w:szCs w:val="28"/>
        </w:rPr>
        <w:t xml:space="preserve">  – основное меню, подпункт</w:t>
      </w:r>
    </w:p>
    <w:p w:rsidR="002C3669" w:rsidRDefault="002C366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Семинары</w:t>
      </w:r>
      <w:r w:rsidR="00491C80">
        <w:rPr>
          <w:b/>
          <w:sz w:val="28"/>
          <w:szCs w:val="28"/>
        </w:rPr>
        <w:t xml:space="preserve"> – основное меню</w:t>
      </w:r>
    </w:p>
    <w:p w:rsidR="002C3669" w:rsidRDefault="002C366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Мастер-классы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2C3669" w:rsidRDefault="002C366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Доклады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D3133E" w:rsidRDefault="00D3133E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Библиотека</w:t>
      </w:r>
      <w:r w:rsidR="00491C80">
        <w:rPr>
          <w:b/>
          <w:sz w:val="28"/>
          <w:szCs w:val="28"/>
        </w:rPr>
        <w:t xml:space="preserve"> – основное меню</w:t>
      </w:r>
    </w:p>
    <w:p w:rsidR="00882D3C" w:rsidRDefault="00882D3C" w:rsidP="00882D3C">
      <w:pPr>
        <w:spacing w:after="240"/>
        <w:ind w:left="360"/>
        <w:rPr>
          <w:b/>
          <w:sz w:val="28"/>
          <w:szCs w:val="28"/>
        </w:rPr>
      </w:pPr>
    </w:p>
    <w:p w:rsidR="00882D3C" w:rsidRDefault="00882D3C" w:rsidP="00882D3C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Модули, присутствующие на всех страницах сайта:</w:t>
      </w:r>
    </w:p>
    <w:p w:rsidR="00882D3C" w:rsidRDefault="00882D3C" w:rsidP="00882D3C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Header (шапка сайта)</w:t>
      </w:r>
      <w:r>
        <w:rPr>
          <w:b/>
          <w:sz w:val="28"/>
          <w:szCs w:val="28"/>
        </w:rPr>
        <w:t xml:space="preserve"> </w:t>
      </w:r>
    </w:p>
    <w:p w:rsidR="00882D3C" w:rsidRDefault="00796815" w:rsidP="00882D3C">
      <w:pPr>
        <w:pStyle w:val="a5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Верхнее меню</w:t>
      </w:r>
    </w:p>
    <w:p w:rsidR="00796815" w:rsidRDefault="00796815" w:rsidP="00882D3C">
      <w:pPr>
        <w:pStyle w:val="a5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Логотип и название сайта</w:t>
      </w:r>
    </w:p>
    <w:p w:rsidR="00796815" w:rsidRDefault="00796815" w:rsidP="00882D3C">
      <w:pPr>
        <w:pStyle w:val="a5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Основное меню</w:t>
      </w:r>
    </w:p>
    <w:p w:rsidR="00796815" w:rsidRPr="00796815" w:rsidRDefault="00796815" w:rsidP="00796815">
      <w:pPr>
        <w:spacing w:after="240"/>
        <w:ind w:left="360"/>
        <w:rPr>
          <w:b/>
          <w:sz w:val="28"/>
          <w:szCs w:val="28"/>
          <w:lang w:val="en-US"/>
        </w:rPr>
      </w:pPr>
      <w:r w:rsidRPr="00796815">
        <w:rPr>
          <w:b/>
          <w:sz w:val="28"/>
          <w:szCs w:val="28"/>
          <w:lang w:val="en-US"/>
        </w:rPr>
        <w:t>Footer (</w:t>
      </w:r>
      <w:r w:rsidRPr="00796815">
        <w:rPr>
          <w:b/>
          <w:sz w:val="28"/>
          <w:szCs w:val="28"/>
        </w:rPr>
        <w:t>Нижняя часть</w:t>
      </w:r>
      <w:r w:rsidRPr="00796815">
        <w:rPr>
          <w:b/>
          <w:sz w:val="28"/>
          <w:szCs w:val="28"/>
          <w:lang w:val="en-US"/>
        </w:rPr>
        <w:t>)</w:t>
      </w:r>
    </w:p>
    <w:p w:rsidR="00882D3C" w:rsidRP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t>Копия верхнего меню</w:t>
      </w:r>
    </w:p>
    <w:p w:rsidR="00796815" w:rsidRP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lastRenderedPageBreak/>
        <w:t>Копия основного меню</w:t>
      </w:r>
    </w:p>
    <w:p w:rsidR="00796815" w:rsidRP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t>Информация о разработчике сайта</w:t>
      </w:r>
    </w:p>
    <w:p w:rsid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t>Логотипы партнёров</w:t>
      </w:r>
    </w:p>
    <w:p w:rsidR="00796815" w:rsidRDefault="00796815" w:rsidP="00796815">
      <w:pPr>
        <w:spacing w:after="240"/>
        <w:ind w:left="360"/>
        <w:rPr>
          <w:sz w:val="28"/>
          <w:szCs w:val="28"/>
        </w:rPr>
      </w:pPr>
    </w:p>
    <w:p w:rsidR="00844234" w:rsidRPr="00844234" w:rsidRDefault="00844234" w:rsidP="00796815">
      <w:pPr>
        <w:spacing w:after="240"/>
        <w:ind w:left="360"/>
        <w:rPr>
          <w:sz w:val="28"/>
          <w:szCs w:val="28"/>
        </w:rPr>
      </w:pPr>
      <w:r w:rsidRPr="00844234">
        <w:rPr>
          <w:b/>
          <w:sz w:val="28"/>
          <w:szCs w:val="28"/>
        </w:rPr>
        <w:t>Меню категорий</w:t>
      </w:r>
      <w:r>
        <w:rPr>
          <w:b/>
          <w:sz w:val="28"/>
          <w:szCs w:val="28"/>
        </w:rPr>
        <w:t xml:space="preserve"> </w:t>
      </w:r>
      <w:r w:rsidRPr="00844234">
        <w:rPr>
          <w:sz w:val="28"/>
          <w:szCs w:val="28"/>
        </w:rPr>
        <w:t>– данное меню присутствует на страницах учебных материалов</w:t>
      </w:r>
      <w:r>
        <w:rPr>
          <w:sz w:val="28"/>
          <w:szCs w:val="28"/>
        </w:rPr>
        <w:t>.</w:t>
      </w:r>
    </w:p>
    <w:p w:rsidR="00844234" w:rsidRPr="00796815" w:rsidRDefault="00844234" w:rsidP="00796815">
      <w:pPr>
        <w:spacing w:after="240"/>
        <w:ind w:left="360"/>
        <w:rPr>
          <w:sz w:val="28"/>
          <w:szCs w:val="28"/>
        </w:rPr>
      </w:pPr>
    </w:p>
    <w:p w:rsidR="00882D3C" w:rsidRDefault="00882D3C" w:rsidP="00882D3C">
      <w:pPr>
        <w:spacing w:after="240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Главная – </w:t>
      </w:r>
      <w:r w:rsidRPr="00882D3C">
        <w:rPr>
          <w:sz w:val="28"/>
          <w:szCs w:val="28"/>
        </w:rPr>
        <w:t>первая страница сайта</w:t>
      </w:r>
      <w:r>
        <w:rPr>
          <w:sz w:val="28"/>
          <w:szCs w:val="28"/>
        </w:rPr>
        <w:t>.</w:t>
      </w:r>
    </w:p>
    <w:p w:rsidR="00796815" w:rsidRDefault="00796815" w:rsidP="00882D3C">
      <w:pPr>
        <w:pStyle w:val="a5"/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Слайдер</w:t>
      </w:r>
    </w:p>
    <w:p w:rsidR="00882D3C" w:rsidRDefault="00882D3C" w:rsidP="00882D3C">
      <w:pPr>
        <w:pStyle w:val="a5"/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Краткая информация о сайте</w:t>
      </w:r>
    </w:p>
    <w:p w:rsidR="00882D3C" w:rsidRDefault="00882D3C" w:rsidP="00882D3C">
      <w:pPr>
        <w:pStyle w:val="a5"/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Новости</w:t>
      </w:r>
    </w:p>
    <w:p w:rsidR="00796815" w:rsidRDefault="00796815" w:rsidP="00796815">
      <w:pPr>
        <w:spacing w:after="240"/>
        <w:ind w:left="360"/>
        <w:rPr>
          <w:sz w:val="28"/>
          <w:szCs w:val="28"/>
        </w:rPr>
      </w:pPr>
    </w:p>
    <w:p w:rsidR="0071471B" w:rsidRDefault="00796815" w:rsidP="0071471B">
      <w:pPr>
        <w:spacing w:after="240"/>
        <w:ind w:left="360"/>
        <w:rPr>
          <w:sz w:val="28"/>
          <w:szCs w:val="28"/>
        </w:rPr>
      </w:pPr>
      <w:r w:rsidRPr="00796815">
        <w:rPr>
          <w:b/>
          <w:sz w:val="28"/>
          <w:szCs w:val="28"/>
        </w:rPr>
        <w:t>Новости</w:t>
      </w:r>
      <w:r>
        <w:rPr>
          <w:sz w:val="28"/>
          <w:szCs w:val="28"/>
        </w:rPr>
        <w:t xml:space="preserve"> – список новостей, отсортированные по дате (от свежей к старой).</w:t>
      </w:r>
    </w:p>
    <w:p w:rsidR="00796815" w:rsidRPr="004150C5" w:rsidRDefault="0071471B" w:rsidP="0071471B">
      <w:pPr>
        <w:pStyle w:val="a5"/>
        <w:numPr>
          <w:ilvl w:val="0"/>
          <w:numId w:val="13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 xml:space="preserve">Изображение </w:t>
      </w:r>
    </w:p>
    <w:p w:rsidR="0071471B" w:rsidRPr="004150C5" w:rsidRDefault="0071471B" w:rsidP="0071471B">
      <w:pPr>
        <w:pStyle w:val="a5"/>
        <w:numPr>
          <w:ilvl w:val="0"/>
          <w:numId w:val="13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Название статьи</w:t>
      </w:r>
    </w:p>
    <w:p w:rsidR="0071471B" w:rsidRPr="004150C5" w:rsidRDefault="0071471B" w:rsidP="0071471B">
      <w:pPr>
        <w:pStyle w:val="a5"/>
        <w:numPr>
          <w:ilvl w:val="0"/>
          <w:numId w:val="13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Дата публикации</w:t>
      </w:r>
    </w:p>
    <w:p w:rsidR="00844234" w:rsidRDefault="00844234" w:rsidP="0071471B">
      <w:pPr>
        <w:spacing w:after="240"/>
        <w:ind w:left="360"/>
        <w:rPr>
          <w:b/>
          <w:sz w:val="28"/>
          <w:szCs w:val="28"/>
        </w:rPr>
      </w:pPr>
    </w:p>
    <w:p w:rsidR="0071471B" w:rsidRDefault="00844234" w:rsidP="0071471B">
      <w:pPr>
        <w:spacing w:after="240"/>
        <w:ind w:left="360"/>
        <w:rPr>
          <w:sz w:val="28"/>
          <w:szCs w:val="28"/>
        </w:rPr>
      </w:pPr>
      <w:r w:rsidRPr="00844234">
        <w:rPr>
          <w:b/>
          <w:sz w:val="28"/>
          <w:szCs w:val="28"/>
        </w:rPr>
        <w:t>О нас</w:t>
      </w:r>
      <w:r>
        <w:rPr>
          <w:sz w:val="28"/>
          <w:szCs w:val="28"/>
        </w:rPr>
        <w:t xml:space="preserve"> – описание деятельности сайта, его цели и задачи.</w:t>
      </w:r>
    </w:p>
    <w:p w:rsidR="0071471B" w:rsidRDefault="0071471B" w:rsidP="0071471B">
      <w:pPr>
        <w:spacing w:after="240"/>
        <w:ind w:left="360"/>
        <w:rPr>
          <w:sz w:val="28"/>
          <w:szCs w:val="28"/>
        </w:rPr>
      </w:pPr>
    </w:p>
    <w:p w:rsidR="00844234" w:rsidRDefault="00844234" w:rsidP="0071471B">
      <w:pPr>
        <w:spacing w:after="240"/>
        <w:ind w:left="360"/>
        <w:rPr>
          <w:b/>
          <w:sz w:val="28"/>
          <w:szCs w:val="28"/>
        </w:rPr>
      </w:pPr>
      <w:r w:rsidRPr="00844234">
        <w:rPr>
          <w:b/>
          <w:sz w:val="28"/>
          <w:szCs w:val="28"/>
        </w:rPr>
        <w:t>Высшее образование</w:t>
      </w:r>
      <w:r w:rsidR="00F73C1A">
        <w:rPr>
          <w:b/>
          <w:sz w:val="28"/>
          <w:szCs w:val="28"/>
        </w:rPr>
        <w:t>/Курсы/Семинары</w:t>
      </w:r>
    </w:p>
    <w:p w:rsidR="00844234" w:rsidRPr="004150C5" w:rsidRDefault="00844234" w:rsidP="004150C5">
      <w:pPr>
        <w:pStyle w:val="a5"/>
        <w:numPr>
          <w:ilvl w:val="0"/>
          <w:numId w:val="27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Меню категорий</w:t>
      </w:r>
    </w:p>
    <w:p w:rsidR="00844234" w:rsidRPr="004150C5" w:rsidRDefault="00844234" w:rsidP="004150C5">
      <w:pPr>
        <w:pStyle w:val="a5"/>
        <w:numPr>
          <w:ilvl w:val="0"/>
          <w:numId w:val="27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10</w:t>
      </w:r>
      <w:r w:rsidR="00F73C1A" w:rsidRPr="004150C5">
        <w:rPr>
          <w:sz w:val="28"/>
          <w:szCs w:val="28"/>
        </w:rPr>
        <w:t xml:space="preserve"> учебных материалов, сгруппированных по суб</w:t>
      </w:r>
      <w:r w:rsidR="00943692" w:rsidRPr="004150C5">
        <w:rPr>
          <w:sz w:val="28"/>
          <w:szCs w:val="28"/>
        </w:rPr>
        <w:t>разделам</w:t>
      </w:r>
      <w:r w:rsidR="00F73C1A" w:rsidRPr="004150C5">
        <w:rPr>
          <w:sz w:val="28"/>
          <w:szCs w:val="28"/>
        </w:rPr>
        <w:t xml:space="preserve"> данного раздела.</w:t>
      </w:r>
      <w:r w:rsidR="00414453" w:rsidRPr="004150C5">
        <w:rPr>
          <w:sz w:val="28"/>
          <w:szCs w:val="28"/>
        </w:rPr>
        <w:t xml:space="preserve"> Сортировка по популярности и дате добавления.</w:t>
      </w:r>
    </w:p>
    <w:p w:rsidR="00414453" w:rsidRDefault="009A0E4C" w:rsidP="00414453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Учебный материал представлен следующей информацией: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Название учебного материала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Изображение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Дата добавления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Имя автора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Кол-во учащихся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Стоимость</w:t>
      </w:r>
    </w:p>
    <w:p w:rsidR="00FF0A23" w:rsidRDefault="00FF0A23" w:rsidP="00414453">
      <w:pPr>
        <w:spacing w:after="240"/>
        <w:ind w:left="360"/>
        <w:rPr>
          <w:b/>
          <w:sz w:val="28"/>
          <w:szCs w:val="28"/>
        </w:rPr>
      </w:pPr>
    </w:p>
    <w:p w:rsidR="00414453" w:rsidRDefault="00414453" w:rsidP="00414453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Субразделы </w:t>
      </w:r>
      <w:r w:rsidRPr="00844234">
        <w:rPr>
          <w:b/>
          <w:sz w:val="28"/>
          <w:szCs w:val="28"/>
        </w:rPr>
        <w:t>Высшее образование</w:t>
      </w:r>
      <w:r>
        <w:rPr>
          <w:b/>
          <w:sz w:val="28"/>
          <w:szCs w:val="28"/>
        </w:rPr>
        <w:t>/Курсы/Семинары</w:t>
      </w:r>
    </w:p>
    <w:p w:rsidR="00414453" w:rsidRPr="004150C5" w:rsidRDefault="00414453" w:rsidP="00414453">
      <w:pPr>
        <w:pStyle w:val="a5"/>
        <w:numPr>
          <w:ilvl w:val="0"/>
          <w:numId w:val="24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Меню категорий</w:t>
      </w:r>
    </w:p>
    <w:p w:rsidR="00414453" w:rsidRPr="004150C5" w:rsidRDefault="00414453" w:rsidP="00414453">
      <w:pPr>
        <w:pStyle w:val="a5"/>
        <w:numPr>
          <w:ilvl w:val="0"/>
          <w:numId w:val="24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Учебные материалы данного субраздела</w:t>
      </w:r>
    </w:p>
    <w:p w:rsidR="004150C5" w:rsidRDefault="004150C5" w:rsidP="004150C5">
      <w:pPr>
        <w:spacing w:after="240"/>
        <w:rPr>
          <w:b/>
          <w:sz w:val="28"/>
          <w:szCs w:val="28"/>
        </w:rPr>
      </w:pPr>
    </w:p>
    <w:p w:rsidR="004150C5" w:rsidRDefault="004150C5" w:rsidP="004150C5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Библиотека – хранилище текстовых файлов. </w:t>
      </w:r>
    </w:p>
    <w:p w:rsidR="004150C5" w:rsidRPr="00CA5436" w:rsidRDefault="004150C5" w:rsidP="004150C5">
      <w:pPr>
        <w:pStyle w:val="a5"/>
        <w:numPr>
          <w:ilvl w:val="0"/>
          <w:numId w:val="29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>Меню категорий</w:t>
      </w:r>
    </w:p>
    <w:p w:rsidR="00CA5436" w:rsidRPr="004150C5" w:rsidRDefault="00CA5436" w:rsidP="004150C5">
      <w:pPr>
        <w:pStyle w:val="a5"/>
        <w:numPr>
          <w:ilvl w:val="0"/>
          <w:numId w:val="29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>Быстрый поиск</w:t>
      </w:r>
    </w:p>
    <w:p w:rsidR="004150C5" w:rsidRPr="003E37C7" w:rsidRDefault="004150C5" w:rsidP="004150C5">
      <w:pPr>
        <w:pStyle w:val="a5"/>
        <w:numPr>
          <w:ilvl w:val="0"/>
          <w:numId w:val="29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>Представление файла (Название, дата добавления, размер</w:t>
      </w:r>
      <w:r w:rsidR="00B02B3C">
        <w:rPr>
          <w:sz w:val="28"/>
          <w:szCs w:val="28"/>
        </w:rPr>
        <w:t>, изображение</w:t>
      </w:r>
      <w:r>
        <w:rPr>
          <w:sz w:val="28"/>
          <w:szCs w:val="28"/>
        </w:rPr>
        <w:t>)</w:t>
      </w:r>
    </w:p>
    <w:p w:rsidR="004A7406" w:rsidRPr="007E61FE" w:rsidRDefault="004A7406" w:rsidP="004A7406">
      <w:pPr>
        <w:spacing w:after="240"/>
        <w:rPr>
          <w:b/>
          <w:sz w:val="28"/>
          <w:szCs w:val="28"/>
        </w:rPr>
      </w:pPr>
    </w:p>
    <w:p w:rsidR="004A7406" w:rsidRPr="007E61FE" w:rsidRDefault="004A7406" w:rsidP="004A7406">
      <w:pPr>
        <w:spacing w:after="240"/>
        <w:rPr>
          <w:b/>
          <w:sz w:val="28"/>
          <w:szCs w:val="28"/>
        </w:rPr>
      </w:pPr>
    </w:p>
    <w:p w:rsidR="004A7406" w:rsidRDefault="004A7406" w:rsidP="004A7406">
      <w:pPr>
        <w:spacing w:after="240"/>
        <w:rPr>
          <w:b/>
          <w:sz w:val="28"/>
          <w:szCs w:val="28"/>
        </w:rPr>
      </w:pPr>
      <w:r w:rsidRPr="00E54998"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Комплекс курсов(дисциплин)</w:t>
      </w:r>
    </w:p>
    <w:p w:rsidR="004A7406" w:rsidRPr="00143C98" w:rsidRDefault="004A7406" w:rsidP="004A7406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--Углубление</w:t>
      </w:r>
      <w:r w:rsidR="00E54998" w:rsidRPr="00143C98">
        <w:rPr>
          <w:b/>
          <w:sz w:val="28"/>
          <w:szCs w:val="28"/>
        </w:rPr>
        <w:t>[</w:t>
      </w:r>
      <w:r w:rsidR="00B36CB4">
        <w:rPr>
          <w:b/>
          <w:sz w:val="28"/>
          <w:szCs w:val="28"/>
        </w:rPr>
        <w:t>?</w:t>
      </w:r>
      <w:r w:rsidR="00E54998" w:rsidRPr="00143C98">
        <w:rPr>
          <w:b/>
          <w:sz w:val="28"/>
          <w:szCs w:val="28"/>
        </w:rPr>
        <w:t>]</w:t>
      </w:r>
      <w:r w:rsidR="00143C98" w:rsidRPr="00143C98">
        <w:rPr>
          <w:b/>
          <w:sz w:val="28"/>
          <w:szCs w:val="28"/>
        </w:rPr>
        <w:t xml:space="preserve"> </w:t>
      </w:r>
      <w:r w:rsidR="00143C98">
        <w:rPr>
          <w:b/>
          <w:sz w:val="28"/>
          <w:szCs w:val="28"/>
        </w:rPr>
        <w:t>Многоуровневые курсы</w:t>
      </w:r>
      <w:bookmarkStart w:id="0" w:name="_GoBack"/>
      <w:bookmarkEnd w:id="0"/>
      <w:r w:rsidR="00143C98">
        <w:rPr>
          <w:b/>
          <w:sz w:val="28"/>
          <w:szCs w:val="28"/>
        </w:rPr>
        <w:t xml:space="preserve"> </w:t>
      </w:r>
    </w:p>
    <w:p w:rsidR="007E61FE" w:rsidRDefault="007E61FE" w:rsidP="007E61FE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--Тематические</w:t>
      </w:r>
    </w:p>
    <w:p w:rsidR="007E61FE" w:rsidRPr="00143C98" w:rsidRDefault="007E61FE" w:rsidP="004A7406">
      <w:pPr>
        <w:spacing w:after="240"/>
        <w:rPr>
          <w:b/>
          <w:sz w:val="28"/>
          <w:szCs w:val="28"/>
        </w:rPr>
      </w:pPr>
    </w:p>
    <w:sectPr w:rsidR="007E61FE" w:rsidRPr="00143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6AFA"/>
    <w:multiLevelType w:val="hybridMultilevel"/>
    <w:tmpl w:val="58CE4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A326F"/>
    <w:multiLevelType w:val="hybridMultilevel"/>
    <w:tmpl w:val="B12A1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D52AF"/>
    <w:multiLevelType w:val="hybridMultilevel"/>
    <w:tmpl w:val="3EDE3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05628"/>
    <w:multiLevelType w:val="hybridMultilevel"/>
    <w:tmpl w:val="8018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C0C57"/>
    <w:multiLevelType w:val="hybridMultilevel"/>
    <w:tmpl w:val="4EA21298"/>
    <w:lvl w:ilvl="0" w:tplc="D99CB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7719CE"/>
    <w:multiLevelType w:val="hybridMultilevel"/>
    <w:tmpl w:val="82E4D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739B5"/>
    <w:multiLevelType w:val="multilevel"/>
    <w:tmpl w:val="41A6F81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7">
    <w:nsid w:val="2D9A287A"/>
    <w:multiLevelType w:val="hybridMultilevel"/>
    <w:tmpl w:val="B972F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C52CD"/>
    <w:multiLevelType w:val="hybridMultilevel"/>
    <w:tmpl w:val="B67AF0D2"/>
    <w:lvl w:ilvl="0" w:tplc="D99CB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F008F4"/>
    <w:multiLevelType w:val="hybridMultilevel"/>
    <w:tmpl w:val="3F423354"/>
    <w:lvl w:ilvl="0" w:tplc="D99CB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D54F5B"/>
    <w:multiLevelType w:val="hybridMultilevel"/>
    <w:tmpl w:val="3F74B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236142"/>
    <w:multiLevelType w:val="hybridMultilevel"/>
    <w:tmpl w:val="C5865834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1E2803"/>
    <w:multiLevelType w:val="hybridMultilevel"/>
    <w:tmpl w:val="DC565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F1A06"/>
    <w:multiLevelType w:val="hybridMultilevel"/>
    <w:tmpl w:val="7630932A"/>
    <w:lvl w:ilvl="0" w:tplc="5336A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75ABB"/>
    <w:multiLevelType w:val="hybridMultilevel"/>
    <w:tmpl w:val="BEAA2852"/>
    <w:lvl w:ilvl="0" w:tplc="B61E48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8F24018"/>
    <w:multiLevelType w:val="multilevel"/>
    <w:tmpl w:val="C9148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55D218E1"/>
    <w:multiLevelType w:val="hybridMultilevel"/>
    <w:tmpl w:val="E5B2A2E8"/>
    <w:lvl w:ilvl="0" w:tplc="3A24FAE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103BAD"/>
    <w:multiLevelType w:val="hybridMultilevel"/>
    <w:tmpl w:val="2D104B7A"/>
    <w:lvl w:ilvl="0" w:tplc="8DC43F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7627CE"/>
    <w:multiLevelType w:val="hybridMultilevel"/>
    <w:tmpl w:val="C778C026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E162DE"/>
    <w:multiLevelType w:val="hybridMultilevel"/>
    <w:tmpl w:val="A63E451C"/>
    <w:lvl w:ilvl="0" w:tplc="BF8E3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8B6F48"/>
    <w:multiLevelType w:val="hybridMultilevel"/>
    <w:tmpl w:val="B4469896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EB4789"/>
    <w:multiLevelType w:val="multilevel"/>
    <w:tmpl w:val="41A6F81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22">
    <w:nsid w:val="660B721D"/>
    <w:multiLevelType w:val="hybridMultilevel"/>
    <w:tmpl w:val="2AAC7F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0A32E1"/>
    <w:multiLevelType w:val="hybridMultilevel"/>
    <w:tmpl w:val="77C8B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F21C4"/>
    <w:multiLevelType w:val="hybridMultilevel"/>
    <w:tmpl w:val="1730D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905675"/>
    <w:multiLevelType w:val="hybridMultilevel"/>
    <w:tmpl w:val="069C0CC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0473CD"/>
    <w:multiLevelType w:val="hybridMultilevel"/>
    <w:tmpl w:val="34AAB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600B0A"/>
    <w:multiLevelType w:val="hybridMultilevel"/>
    <w:tmpl w:val="2B8CF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A254B9"/>
    <w:multiLevelType w:val="hybridMultilevel"/>
    <w:tmpl w:val="29003E38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787F77"/>
    <w:multiLevelType w:val="hybridMultilevel"/>
    <w:tmpl w:val="B80E6F3A"/>
    <w:lvl w:ilvl="0" w:tplc="4418C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0"/>
  </w:num>
  <w:num w:numId="6">
    <w:abstractNumId w:val="6"/>
  </w:num>
  <w:num w:numId="7">
    <w:abstractNumId w:val="15"/>
  </w:num>
  <w:num w:numId="8">
    <w:abstractNumId w:val="3"/>
  </w:num>
  <w:num w:numId="9">
    <w:abstractNumId w:val="7"/>
  </w:num>
  <w:num w:numId="10">
    <w:abstractNumId w:val="24"/>
  </w:num>
  <w:num w:numId="11">
    <w:abstractNumId w:val="13"/>
  </w:num>
  <w:num w:numId="12">
    <w:abstractNumId w:val="19"/>
  </w:num>
  <w:num w:numId="13">
    <w:abstractNumId w:val="29"/>
  </w:num>
  <w:num w:numId="14">
    <w:abstractNumId w:val="22"/>
  </w:num>
  <w:num w:numId="15">
    <w:abstractNumId w:val="25"/>
  </w:num>
  <w:num w:numId="16">
    <w:abstractNumId w:val="18"/>
  </w:num>
  <w:num w:numId="17">
    <w:abstractNumId w:val="4"/>
  </w:num>
  <w:num w:numId="18">
    <w:abstractNumId w:val="8"/>
  </w:num>
  <w:num w:numId="19">
    <w:abstractNumId w:val="9"/>
  </w:num>
  <w:num w:numId="20">
    <w:abstractNumId w:val="11"/>
  </w:num>
  <w:num w:numId="21">
    <w:abstractNumId w:val="28"/>
  </w:num>
  <w:num w:numId="22">
    <w:abstractNumId w:val="20"/>
  </w:num>
  <w:num w:numId="23">
    <w:abstractNumId w:val="12"/>
  </w:num>
  <w:num w:numId="24">
    <w:abstractNumId w:val="2"/>
  </w:num>
  <w:num w:numId="25">
    <w:abstractNumId w:val="0"/>
  </w:num>
  <w:num w:numId="26">
    <w:abstractNumId w:val="5"/>
  </w:num>
  <w:num w:numId="27">
    <w:abstractNumId w:val="14"/>
  </w:num>
  <w:num w:numId="28">
    <w:abstractNumId w:val="17"/>
  </w:num>
  <w:num w:numId="29">
    <w:abstractNumId w:val="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3A"/>
    <w:rsid w:val="00003AB2"/>
    <w:rsid w:val="0004331C"/>
    <w:rsid w:val="00143C98"/>
    <w:rsid w:val="001454A6"/>
    <w:rsid w:val="00181FD1"/>
    <w:rsid w:val="00215579"/>
    <w:rsid w:val="002C3669"/>
    <w:rsid w:val="003308C7"/>
    <w:rsid w:val="0033680C"/>
    <w:rsid w:val="003E37C7"/>
    <w:rsid w:val="00414453"/>
    <w:rsid w:val="004150C5"/>
    <w:rsid w:val="004336B2"/>
    <w:rsid w:val="004459EA"/>
    <w:rsid w:val="00491C80"/>
    <w:rsid w:val="004A7406"/>
    <w:rsid w:val="005020E3"/>
    <w:rsid w:val="005D0156"/>
    <w:rsid w:val="00617107"/>
    <w:rsid w:val="00661D99"/>
    <w:rsid w:val="0071471B"/>
    <w:rsid w:val="007247DE"/>
    <w:rsid w:val="0075200B"/>
    <w:rsid w:val="0077303A"/>
    <w:rsid w:val="00796815"/>
    <w:rsid w:val="007C2830"/>
    <w:rsid w:val="007E61FE"/>
    <w:rsid w:val="00802128"/>
    <w:rsid w:val="00844234"/>
    <w:rsid w:val="00882D3C"/>
    <w:rsid w:val="00943692"/>
    <w:rsid w:val="00945F5B"/>
    <w:rsid w:val="009A0E4C"/>
    <w:rsid w:val="00A840E4"/>
    <w:rsid w:val="00AA4136"/>
    <w:rsid w:val="00B02B3C"/>
    <w:rsid w:val="00B354DF"/>
    <w:rsid w:val="00B36CB4"/>
    <w:rsid w:val="00BD4569"/>
    <w:rsid w:val="00C9079F"/>
    <w:rsid w:val="00CA5436"/>
    <w:rsid w:val="00D3133E"/>
    <w:rsid w:val="00DA52B5"/>
    <w:rsid w:val="00DB4061"/>
    <w:rsid w:val="00DC0E4B"/>
    <w:rsid w:val="00DE4C80"/>
    <w:rsid w:val="00E54998"/>
    <w:rsid w:val="00F73C1A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D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61D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1D99"/>
    <w:pPr>
      <w:spacing w:before="280" w:after="280"/>
    </w:pPr>
  </w:style>
  <w:style w:type="paragraph" w:styleId="a5">
    <w:name w:val="List Paragraph"/>
    <w:basedOn w:val="a"/>
    <w:uiPriority w:val="34"/>
    <w:qFormat/>
    <w:rsid w:val="00661D99"/>
    <w:pPr>
      <w:ind w:left="720"/>
      <w:contextualSpacing/>
    </w:pPr>
  </w:style>
  <w:style w:type="table" w:styleId="a6">
    <w:name w:val="Table Grid"/>
    <w:basedOn w:val="a1"/>
    <w:uiPriority w:val="59"/>
    <w:rsid w:val="00661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D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61D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1D99"/>
    <w:pPr>
      <w:spacing w:before="280" w:after="280"/>
    </w:pPr>
  </w:style>
  <w:style w:type="paragraph" w:styleId="a5">
    <w:name w:val="List Paragraph"/>
    <w:basedOn w:val="a"/>
    <w:uiPriority w:val="34"/>
    <w:qFormat/>
    <w:rsid w:val="00661D99"/>
    <w:pPr>
      <w:ind w:left="720"/>
      <w:contextualSpacing/>
    </w:pPr>
  </w:style>
  <w:style w:type="table" w:styleId="a6">
    <w:name w:val="Table Grid"/>
    <w:basedOn w:val="a1"/>
    <w:uiPriority w:val="59"/>
    <w:rsid w:val="00661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H:\&#1058;&#1047;-&#1048;&#1048;&#1058;\&#1076;&#1080;&#1087;&#1083;&#1086;&#1084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5B3D7-06CC-4761-87B5-C1ECA4C1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инкогнито</dc:creator>
  <cp:keywords/>
  <dc:description/>
  <cp:lastModifiedBy>Listopadov</cp:lastModifiedBy>
  <cp:revision>48</cp:revision>
  <dcterms:created xsi:type="dcterms:W3CDTF">2016-01-23T10:18:00Z</dcterms:created>
  <dcterms:modified xsi:type="dcterms:W3CDTF">2016-03-09T13:36:00Z</dcterms:modified>
</cp:coreProperties>
</file>