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44A50" w14:textId="77777777" w:rsidR="00B90FAC" w:rsidRDefault="00B90FAC" w:rsidP="00B90FAC">
      <w:r>
        <w:t>---</w:t>
      </w:r>
    </w:p>
    <w:p w14:paraId="0CD3BE86" w14:textId="77777777" w:rsidR="00B90FAC" w:rsidRDefault="00B90FAC" w:rsidP="00B90FAC">
      <w:proofErr w:type="spellStart"/>
      <w:r>
        <w:t>titulo</w:t>
      </w:r>
      <w:proofErr w:type="spellEnd"/>
      <w:r>
        <w:t>: Política de Uso Aceptable de Recursos TI</w:t>
      </w:r>
    </w:p>
    <w:p w14:paraId="3240DDE4" w14:textId="77777777" w:rsidR="00B90FAC" w:rsidRDefault="00B90FAC" w:rsidP="00B90FAC">
      <w:proofErr w:type="spellStart"/>
      <w:r>
        <w:t>categoria</w:t>
      </w:r>
      <w:proofErr w:type="spellEnd"/>
      <w:r>
        <w:t xml:space="preserve">: </w:t>
      </w:r>
      <w:proofErr w:type="spellStart"/>
      <w:r>
        <w:t>Politica</w:t>
      </w:r>
      <w:proofErr w:type="spellEnd"/>
    </w:p>
    <w:p w14:paraId="7D8D4B0B" w14:textId="77777777" w:rsidR="00B90FAC" w:rsidRDefault="00B90FAC" w:rsidP="00B90FAC">
      <w:proofErr w:type="spellStart"/>
      <w:r>
        <w:t>version</w:t>
      </w:r>
      <w:proofErr w:type="spellEnd"/>
      <w:r>
        <w:t>: 2.2</w:t>
      </w:r>
    </w:p>
    <w:p w14:paraId="3084CF52" w14:textId="77777777" w:rsidR="00B90FAC" w:rsidRDefault="00B90FAC" w:rsidP="00B90FAC">
      <w:r>
        <w:t>fecha: 2025-06-15</w:t>
      </w:r>
    </w:p>
    <w:p w14:paraId="72124D09" w14:textId="77777777" w:rsidR="00B90FAC" w:rsidRDefault="00B90FAC" w:rsidP="00B90FAC">
      <w:r>
        <w:t>autor: Departamento de Seguridad de la Información</w:t>
      </w:r>
    </w:p>
    <w:p w14:paraId="432240B7" w14:textId="77777777" w:rsidR="00B90FAC" w:rsidRDefault="00B90FAC" w:rsidP="00B90FAC">
      <w:r>
        <w:t>vigencia: 2026-06-15</w:t>
      </w:r>
    </w:p>
    <w:p w14:paraId="14197C6F" w14:textId="77777777" w:rsidR="00B90FAC" w:rsidRDefault="00B90FAC" w:rsidP="00B90FAC">
      <w:r>
        <w:t>confidencialidad: Interno</w:t>
      </w:r>
    </w:p>
    <w:p w14:paraId="30C75A88" w14:textId="77777777" w:rsidR="00B90FAC" w:rsidRDefault="00B90FAC" w:rsidP="00B90FAC">
      <w:r>
        <w:t>---</w:t>
      </w:r>
    </w:p>
    <w:p w14:paraId="6AE8F3B0" w14:textId="77777777" w:rsidR="00B90FAC" w:rsidRDefault="00B90FAC" w:rsidP="00B90FAC"/>
    <w:p w14:paraId="05D99071" w14:textId="77777777" w:rsidR="00B90FAC" w:rsidRDefault="00B90FAC" w:rsidP="00B90FAC">
      <w:r>
        <w:t># Política de Uso Aceptable de Recursos de TI</w:t>
      </w:r>
    </w:p>
    <w:p w14:paraId="0686E8F1" w14:textId="77777777" w:rsidR="00B90FAC" w:rsidRDefault="00B90FAC" w:rsidP="00B90FAC"/>
    <w:p w14:paraId="00A30746" w14:textId="77777777" w:rsidR="00B90FAC" w:rsidRDefault="00B90FAC" w:rsidP="00B90FAC">
      <w:r>
        <w:t>## 1. Objetivo</w:t>
      </w:r>
    </w:p>
    <w:p w14:paraId="095AB1DE" w14:textId="77777777" w:rsidR="00B90FAC" w:rsidRDefault="00B90FAC" w:rsidP="00B90FAC">
      <w:r>
        <w:t xml:space="preserve">Definir el uso correcto y aceptable de los equipos, sistemas, redes y datos de </w:t>
      </w:r>
      <w:proofErr w:type="spellStart"/>
      <w:r>
        <w:t>TechNova</w:t>
      </w:r>
      <w:proofErr w:type="spellEnd"/>
      <w:r>
        <w:t>.</w:t>
      </w:r>
    </w:p>
    <w:p w14:paraId="77665648" w14:textId="77777777" w:rsidR="00B90FAC" w:rsidRDefault="00B90FAC" w:rsidP="00B90FAC"/>
    <w:p w14:paraId="2C08FC2F" w14:textId="77777777" w:rsidR="00B90FAC" w:rsidRDefault="00B90FAC" w:rsidP="00B90FAC">
      <w:r>
        <w:t>## 2. Uso permitido</w:t>
      </w:r>
    </w:p>
    <w:p w14:paraId="6FBF6838" w14:textId="77777777" w:rsidR="00B90FAC" w:rsidRDefault="00B90FAC" w:rsidP="00B90FAC">
      <w:r>
        <w:t>Los recursos de TI se proporcionan para fines laborales. Se permite un uso personal limitado y razonable siempre que no interfiera con el trabajo ni represente un riesgo de seguridad.</w:t>
      </w:r>
    </w:p>
    <w:p w14:paraId="1D0E21AF" w14:textId="77777777" w:rsidR="00B90FAC" w:rsidRDefault="00B90FAC" w:rsidP="00B90FAC"/>
    <w:p w14:paraId="422EFB6F" w14:textId="77777777" w:rsidR="00B90FAC" w:rsidRDefault="00B90FAC" w:rsidP="00B90FAC">
      <w:r>
        <w:t>## 3. Usos prohibidos</w:t>
      </w:r>
    </w:p>
    <w:p w14:paraId="1F70A865" w14:textId="77777777" w:rsidR="00B90FAC" w:rsidRDefault="00B90FAC" w:rsidP="00B90FAC">
      <w:r>
        <w:t>Está estrictamente prohibido:</w:t>
      </w:r>
    </w:p>
    <w:p w14:paraId="3FF8E0B7" w14:textId="77777777" w:rsidR="00B90FAC" w:rsidRDefault="00B90FAC" w:rsidP="00B90FAC">
      <w:r>
        <w:t>- Acceder, descargar o distribuir contenido ilegal, ofensivo o inapropiado</w:t>
      </w:r>
    </w:p>
    <w:p w14:paraId="49D1A4E5" w14:textId="77777777" w:rsidR="00B90FAC" w:rsidRDefault="00B90FAC" w:rsidP="00B90FAC">
      <w:r>
        <w:t>- Realizar actividades de hacking, escaneo de redes o pruebas de penetración sin autorización</w:t>
      </w:r>
    </w:p>
    <w:p w14:paraId="0AAFCBEC" w14:textId="77777777" w:rsidR="00B90FAC" w:rsidRDefault="00B90FAC" w:rsidP="00B90FAC">
      <w:r>
        <w:t>- Usar los recursos para minería de criptomonedas o actividades comerciales personales</w:t>
      </w:r>
    </w:p>
    <w:p w14:paraId="152ED156" w14:textId="77777777" w:rsidR="00B90FAC" w:rsidRDefault="00B90FAC" w:rsidP="00B90FAC">
      <w:r>
        <w:t>- Intentar obtener privilegios elevados o evadir controles de seguridad</w:t>
      </w:r>
    </w:p>
    <w:p w14:paraId="40219759" w14:textId="77777777" w:rsidR="00B90FAC" w:rsidRDefault="00B90FAC" w:rsidP="00B90FAC">
      <w:r>
        <w:lastRenderedPageBreak/>
        <w:t>- Compartir credenciales de acceso</w:t>
      </w:r>
    </w:p>
    <w:p w14:paraId="63B819A1" w14:textId="77777777" w:rsidR="00B90FAC" w:rsidRDefault="00B90FAC" w:rsidP="00B90FAC">
      <w:r>
        <w:t>- Instalar software no autorizado</w:t>
      </w:r>
    </w:p>
    <w:p w14:paraId="28BC2FB3" w14:textId="77777777" w:rsidR="00B90FAC" w:rsidRDefault="00B90FAC" w:rsidP="00B90FAC"/>
    <w:p w14:paraId="567EA351" w14:textId="77777777" w:rsidR="00B90FAC" w:rsidRDefault="00B90FAC" w:rsidP="00B90FAC">
      <w:r>
        <w:t>## 4. Monitoreo</w:t>
      </w:r>
    </w:p>
    <w:p w14:paraId="534C4A98" w14:textId="77777777" w:rsidR="00B90FAC" w:rsidRDefault="00B90FAC" w:rsidP="00B90FAC">
      <w:proofErr w:type="spellStart"/>
      <w:r>
        <w:t>TechNova</w:t>
      </w:r>
      <w:proofErr w:type="spellEnd"/>
      <w:r>
        <w:t xml:space="preserve"> se reserva el derecho de monitorear el uso de sus sistemas y redes por motivos de seguridad, cumplimiento y rendimiento. No existe expectativa de privacidad total en los recursos corporativos.</w:t>
      </w:r>
    </w:p>
    <w:p w14:paraId="30D67FD6" w14:textId="77777777" w:rsidR="00B90FAC" w:rsidRDefault="00B90FAC" w:rsidP="00B90FAC"/>
    <w:p w14:paraId="2FF30DAF" w14:textId="77777777" w:rsidR="00B90FAC" w:rsidRDefault="00B90FAC" w:rsidP="00B90FAC">
      <w:r>
        <w:t>## 5. Consecuencias</w:t>
      </w:r>
    </w:p>
    <w:p w14:paraId="1D76A48A" w14:textId="1A60BD5B" w:rsidR="00226084" w:rsidRDefault="00B90FAC" w:rsidP="00B90FAC">
      <w:r>
        <w:t>El incumplimiento de esta política puede resultar en la revocación de accesos, medidas disciplinarias e incluso acciones legales, según la gravedad del caso.</w:t>
      </w:r>
    </w:p>
    <w:sectPr w:rsidR="002260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AC"/>
    <w:rsid w:val="00226084"/>
    <w:rsid w:val="00733B3E"/>
    <w:rsid w:val="00B90FAC"/>
    <w:rsid w:val="00C05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E5E5C"/>
  <w15:chartTrackingRefBased/>
  <w15:docId w15:val="{BFAE1D62-E306-4F8F-9977-5F3BF91B2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0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0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0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0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0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0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0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0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0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0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0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0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0F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0F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0F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0F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0F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0F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0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0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0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0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0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0F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0F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0F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0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0F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0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217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</dc:creator>
  <cp:keywords/>
  <dc:description/>
  <cp:lastModifiedBy>yo</cp:lastModifiedBy>
  <cp:revision>1</cp:revision>
  <dcterms:created xsi:type="dcterms:W3CDTF">2026-09-29T18:42:00Z</dcterms:created>
  <dcterms:modified xsi:type="dcterms:W3CDTF">2026-09-29T18:43:00Z</dcterms:modified>
</cp:coreProperties>
</file>