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Página 1 — Ficha do jogo</w:t>
      </w:r>
    </w:p>
    <w:p>
      <w:pPr>
        <w:spacing w:after="120" w:before="60"/>
        <w:jc w:val="center"/>
      </w:pPr>
      <w:r>
        <w:drawing>
          <wp:inline distT="0" distB="0" distL="0" distR="0">
            <wp:extent cx="409575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dxa" w:w="6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Warp Fracture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Sistema do jogo desejado</w:t>
            </w:r>
          </w:p>
        </w:tc>
        <w:tc>
          <w:tcPr>
            <w:tcW w:type="dxa" w:w="6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PC (Windows 10/11 e Linux 64 bits, compatível com Steam Deck), distribuição digital via Steam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Gênero</w:t>
            </w:r>
          </w:p>
        </w:tc>
        <w:tc>
          <w:tcPr>
            <w:tcW w:type="dxa" w:w="6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Metroidvania 2D de ação e plataforma, com puzzles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Público-alvo</w:t>
            </w:r>
          </w:p>
        </w:tc>
        <w:tc>
          <w:tcPr>
            <w:tcW w:type="dxa" w:w="6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Jogadores casuais a partir de 13 anos que gostam de ficção científica, ação 2D e puzzles leves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Classificação de idade</w:t>
            </w:r>
          </w:p>
        </w:tc>
        <w:tc>
          <w:tcPr>
            <w:tcW w:type="dxa" w:w="6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 partir de 13 anos (ESRB T – Teen): violência fantasiosa contra criaturas, sem sangue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Data estimada de publicação</w:t>
            </w:r>
          </w:p>
        </w:tc>
        <w:tc>
          <w:tcPr>
            <w:tcW w:type="dxa" w:w="6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4º trimestre de 2027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Modos de jogo</w:t>
            </w:r>
          </w:p>
        </w:tc>
        <w:tc>
          <w:tcPr>
            <w:tcW w:type="dxa" w:w="6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Singleplayer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Estado atual</w:t>
            </w:r>
          </w:p>
        </w:tc>
        <w:tc>
          <w:tcPr>
            <w:tcW w:type="dxa" w:w="6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Protótipo jogável v0.5 em Godot 4.3: Laboratório Hélix e Verdâmia completos, com chefe, para Windows e Linux</w:t>
            </w:r>
          </w:p>
        </w:tc>
      </w:tr>
    </w:tbl>
    <w:p>
      <w:pPr>
        <w:pStyle w:val="Heading2"/>
      </w:pPr>
      <w:r>
        <w:t xml:space="preserve">Resumo da história focado na jogabilidade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t xml:space="preserve">O jogador começa no Laboratório Hélix, destruído por uma explosão. Em salas interligadas e vistas de lado, enfrenta as criaturas que infestaram o local com o Estabilizador de Fase e resolve puzzles para abrir as portas de emergência.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t xml:space="preserve">Explorando o laboratório, ele encontra portais para quatro universos diferentes. Em cada um, Daymon é transformado em um ser daquele universo, o que muda a forma de se mover, de combater e de resolver desafios.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t xml:space="preserve">A missão é recuperar os 4 fragmentos da Máquina de Dobra, um em cada universo, e voltar ao laboratório para consertá-la e fechar os portais.</w:t>
      </w:r>
    </w:p>
    <w:p>
      <w:pPr>
        <w:pStyle w:val="Heading2"/>
      </w:pPr>
      <w:r>
        <w:t xml:space="preserve">Diferenciais únicos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Cinco formas, cinco jeitos de jogar:</w:t>
      </w:r>
      <w:r>
        <w:t xml:space="preserve"> cada forma muda o movimento e o combate (tiro mirado, pulo duplo com garras, nado livre, combate pesado, inversão de gravidade), sempre em visão lateral.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Transformação como chave de puzzle:</w:t>
      </w:r>
      <w:r>
        <w:t xml:space="preserve"> o mesmo obstáculo exige soluções diferentes dependendo da forma assumida.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Arma que evolui entre realidades:</w:t>
      </w:r>
      <w:r>
        <w:t xml:space="preserve"> o primeiro módulo, o Arpão de Fase, é encontrado no próprio laboratório; cada universo concede outro, que abre áreas antes inacessíveis.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Trilha sonora com um único tema</w:t>
      </w:r>
      <w:r>
        <w:t xml:space="preserve"> rearranjado com os instrumentos de cada universo.</w:t>
      </w:r>
    </w:p>
    <w:p>
      <w:pPr>
        <w:pStyle w:val="Heading2"/>
      </w:pPr>
      <w:r>
        <w:t xml:space="preserve">Produtos competidores / semelhantes</w:t>
      </w:r>
    </w:p>
    <w:p>
      <w:pPr>
        <w:spacing w:after="100" w:line="264"/>
        <w:jc w:val="both"/>
      </w:pPr>
      <w:r>
        <w:t xml:space="preserve">Hollow Knight (metroidvania 2D desenhado à mão, referência de arte e exploração), Ori and the Blind Forest (habilidades que abrem novas partes do mapa), Cocoon (mundos dentro de mundos e puzzles), Celeste (plataforma de precisão e fases com identidade própria) e Braid (plataforma com puzzles baseados em uma regra de mundo).</w:t>
      </w:r>
    </w:p>
    <w:p>
      <w:pPr>
        <w:pStyle w:val="Heading1"/>
        <w:pageBreakBefore/>
      </w:pPr>
      <w:r>
        <w:t xml:space="preserve">Página 2 — História e fluxo do jogo</w:t>
      </w:r>
    </w:p>
    <w:p>
      <w:pPr>
        <w:pStyle w:val="Heading2"/>
      </w:pPr>
      <w:r>
        <w:t xml:space="preserve">Resumo da história</w:t>
      </w:r>
    </w:p>
    <w:p>
      <w:pPr>
        <w:spacing w:after="100" w:line="264"/>
        <w:jc w:val="both"/>
      </w:pPr>
      <w:r>
        <w:rPr>
          <w:b/>
          <w:bCs/>
        </w:rPr>
        <w:t xml:space="preserve">Começo.</w:t>
      </w:r>
      <w:r>
        <w:t xml:space="preserve"> No ano de 2100, o Conselho Global mantém em segredo o Projeto Hélix, que estuda o tecido da realidade por meio da Máquina de Dobra. No primeiro teste em potência máxima, uma sobrecarga faz a máquina explodir. A explosão abre fraturas no espaço-tempo e portais para outras realidades. O cientista-chefe, Daymon Sagan, acorda entre os escombros e descobre, pela IA do laboratório (IRIS), que os quatro fragmentos centrais da máquina foram lançados para universos diferentes.</w:t>
      </w:r>
    </w:p>
    <w:p>
      <w:pPr>
        <w:spacing w:after="100" w:line="264"/>
        <w:jc w:val="both"/>
      </w:pPr>
      <w:r>
        <w:rPr>
          <w:b/>
          <w:bCs/>
        </w:rPr>
        <w:t xml:space="preserve">Meio.</w:t>
      </w:r>
      <w:r>
        <w:t xml:space="preserve"> Daymon atravessa o laboratório infestado de criaturas e resolve puzzles para reabrir as portas de emergência. Ainda no laboratório, encontra o Arpão de Fase, o primeiro módulo da arma. Cada portal o leva a uma realidade onde seu corpo é transformado. Ao recuperar cada fragmento, ele volta ao laboratório com uma nova habilidade para a arma, o que permite alcançar o portal seguinte. Durante a jornada, uma entidade de energia com a silhueta de Daymon, o Eco, passa a persegui-lo: ela nasceu da explosão e se alimenta das fraturas.</w:t>
      </w:r>
    </w:p>
    <w:p>
      <w:pPr>
        <w:spacing w:after="100" w:line="264"/>
        <w:jc w:val="both"/>
      </w:pPr>
      <w:r>
        <w:rPr>
          <w:b/>
          <w:bCs/>
        </w:rPr>
        <w:t xml:space="preserve">Fim.</w:t>
      </w:r>
      <w:r>
        <w:t xml:space="preserve"> Com os quatro fragmentos, Daymon reconstrói a máquina na Câmara Central e enfrenta o Eco, que usa todas as formas contra ele. Ao vencer, Daymon inverte a máquina e fecha os portais. No epílogo, o monitor registra um quinto sinal, um gancho para uma continuação.</w:t>
      </w:r>
    </w:p>
    <w:p>
      <w:pPr>
        <w:pStyle w:val="Heading2"/>
      </w:pPr>
      <w:r>
        <w:t xml:space="preserve">Fluxo do jogo</w:t>
      </w:r>
    </w:p>
    <w:p>
      <w:pPr>
        <w:spacing w:after="120" w:before="60"/>
        <w:jc w:val="center"/>
      </w:pPr>
      <w:r>
        <w:drawing>
          <wp:inline distT="0" distB="0" distL="0" distR="0">
            <wp:extent cx="53340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Fator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Personagens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Daymon Sagan (jogável); IRIS, IA que orienta pelo rádio; o Eco (antagonista); criaturas nativas de cada universo.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Ambiente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Laboratório Hélix (hub central) e quatro universos: Verdâmia, Hidrópolis, Ferrumgrado e Umbra. Cada universo tem 3 fases e 1 chefe.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Objetivos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Principal: recuperar os 4 fragmentos e fechar os portais. Secundários: encontrar Registros do Projeto, Artefatos Multiversais e Núcleos de Integridade.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Desenvolvimento da história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Contada por diálogos curtos com IRIS, Registros do Projeto (diários em tablets de dados, que podem ser relidos na pausa) e cenas rápidas antes de cada chefe.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Tipos de desafios e como resolver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Combate (atirar, mirar, esquivar, usar a habilidade da forma); puzzles de mecanismo (terminais, alavancas, travas de energia, câmeras de segurança, caixas e barris); navegação (plataformas móveis e quebradiças, ganchos do Arpão, correntezas, gravidade); chefes (ler padrões de ataque).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Progressão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Novas formas a cada universo; módulos da arma que abrem áreas no laboratório; melhorias compradas com Células de Fase na Bancada de Upgrades; aumento de vida com Núcleos de Integridade.</w:t>
            </w:r>
          </w:p>
        </w:tc>
      </w:tr>
    </w:tbl>
    <w:p>
      <w:pPr>
        <w:pStyle w:val="Heading1"/>
        <w:pageBreakBefore/>
      </w:pPr>
      <w:r>
        <w:t xml:space="preserve">Página 3 — Personagem principal</w:t>
      </w:r>
    </w:p>
    <w:p>
      <w:pPr>
        <w:spacing w:after="100" w:line="264"/>
        <w:jc w:val="both"/>
      </w:pPr>
      <w:r>
        <w:rPr>
          <w:b/>
          <w:bCs/>
        </w:rPr>
        <w:t xml:space="preserve">Daymon Sagan</w:t>
      </w:r>
      <w:r>
        <w:t xml:space="preserve">, 42 anos, físico teórico e cientista-chefe do Projeto Hélix.</w:t>
      </w:r>
    </w:p>
    <w:p>
      <w:pPr>
        <w:pStyle w:val="Heading2"/>
      </w:pPr>
      <w:r>
        <w:t xml:space="preserve">Características relevantes ao jogo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t xml:space="preserve">Não é soldado: combate com o Estabilizador de Fase, um instrumento de laboratório adaptado como arma.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t xml:space="preserve">Usa o </w:t>
      </w:r>
      <w:r>
        <w:rPr>
          <w:b/>
          <w:bCs/>
        </w:rPr>
        <w:t xml:space="preserve">Traje Âncora</w:t>
      </w:r>
      <w:r>
        <w:t xml:space="preserve">, que preserva sua mente durante as transformações. O HUD do traje mostra a </w:t>
      </w:r>
      <w:r>
        <w:rPr>
          <w:b/>
          <w:bCs/>
        </w:rPr>
        <w:t xml:space="preserve">Integridade</w:t>
      </w:r>
      <w:r>
        <w:t xml:space="preserve"> (vida, em cristais), a </w:t>
      </w:r>
      <w:r>
        <w:rPr>
          <w:b/>
          <w:bCs/>
        </w:rPr>
        <w:t xml:space="preserve">Energia de Fase</w:t>
      </w:r>
      <w:r>
        <w:t xml:space="preserve"> (anel que enche ao acertar inimigos e alimenta as habilidades especiais), as Células de Fase, os fragmentos já recuperados e o ícone do Arpão quando há um gancho ao alcance.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t xml:space="preserve">Em qualquer forma, Daymon mantém uma marca ciano do traje, para o jogador sempre reconhecê-lo.</w:t>
      </w:r>
    </w:p>
    <w:p>
      <w:pPr>
        <w:pStyle w:val="Heading2"/>
      </w:pPr>
      <w:r>
        <w:t xml:space="preserve">Background</w:t>
      </w:r>
    </w:p>
    <w:p>
      <w:pPr>
        <w:spacing w:after="100" w:line="264"/>
        <w:jc w:val="both"/>
      </w:pPr>
      <w:r>
        <w:t xml:space="preserve">Daymon cresceu fascinado pela ideia de que existem outras realidades. Aceitou o financiamento do governo para provar sua teoria, mesmo sabendo que o projeto seria secreto. É curioso, teimoso e bem-humorado sob pressão.</w:t>
      </w:r>
    </w:p>
    <w:p>
      <w:pPr>
        <w:pStyle w:val="Heading2"/>
      </w:pPr>
      <w:r>
        <w:t xml:space="preserve">Como se envolveu na trama</w:t>
      </w:r>
    </w:p>
    <w:p>
      <w:pPr>
        <w:spacing w:after="100" w:line="264"/>
        <w:jc w:val="both"/>
      </w:pPr>
      <w:r>
        <w:t xml:space="preserve">Foi ele quem autorizou o teste em potência máxima, ignorando os alertas de IRIS. A culpa pela explosão é sua motivação: ninguém mais entende a máquina o bastante para consertá-la.</w:t>
      </w:r>
    </w:p>
    <w:p>
      <w:pPr>
        <w:pStyle w:val="Heading2"/>
      </w:pPr>
      <w:r>
        <w:t xml:space="preserve">Arte</w:t>
      </w:r>
    </w:p>
    <w:p>
      <w:pPr>
        <w:spacing w:after="100" w:line="264"/>
        <w:jc w:val="both"/>
      </w:pPr>
      <w:r>
        <w:t xml:space="preserve">Estilo 2D desenhado à mão, com contornos marcados e iluminação dinâmica. Daymon usa um traje justo azul-escuro com faixas ciano e um jaleco rasgado por cima. Cada forma segue a paleta do seu universo, mas conserva as faixas ciano.</w:t>
      </w:r>
    </w:p>
    <w:p>
      <w:pPr>
        <w:pStyle w:val="Heading2"/>
      </w:pPr>
      <w:r>
        <w:t xml:space="preserve">Como o personagem será controlado</w:t>
      </w:r>
    </w:p>
    <w:p>
      <w:pPr>
        <w:spacing w:after="100" w:line="264"/>
        <w:jc w:val="both"/>
      </w:pPr>
      <w:r>
        <w:t xml:space="preserve">Teclado e mouse (padrão) ou controle. As teclas são as mesmas em todas as formas, mas a ação muda conforme a forma (detalhes na Página 4). A troca de módulos, pela roda do mouse ou por LB + RB, entra quando a arma tiver o segundo módulo.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Ação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Teclado e mouse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Controle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Mover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 / D ou setas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Analógico esquerdo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Mirar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Mouse (360°)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Analógico direito (360°)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Atacar / atirar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Clique esquerdo ou J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X / Quadrado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Habilidade da forma (1/3 da energia)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Clique direito ou K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Y / Triângulo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Pular (segure para ir mais alto)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Espaço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 / 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Esquiva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Shift ou L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 / Círculo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Interagir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LB / L1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Descer de uma plataforma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 + Espaço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Baixo + 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Arpão de Fase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 ou botão do meio do mouse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RB / R1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Mapa / Pausa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Tab ou M / Esc</w:t>
            </w:r>
          </w:p>
        </w:tc>
        <w:tc>
          <w:tcPr>
            <w:tcW w:type="dxa" w:w="3219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Select / Start</w:t>
            </w:r>
          </w:p>
        </w:tc>
      </w:tr>
    </w:tbl>
    <w:p>
      <w:pPr>
        <w:pStyle w:val="Heading1"/>
        <w:pageBreakBefore/>
      </w:pPr>
      <w:r>
        <w:t xml:space="preserve">Página 4 — Gameplay e recursos necessários</w:t>
      </w:r>
    </w:p>
    <w:p>
      <w:pPr>
        <w:pStyle w:val="Heading2"/>
      </w:pPr>
      <w:r>
        <w:t xml:space="preserve">Gênero</w:t>
      </w:r>
    </w:p>
    <w:p>
      <w:pPr>
        <w:spacing w:after="100" w:line="264"/>
        <w:jc w:val="both"/>
      </w:pPr>
      <w:r>
        <w:t xml:space="preserve">Metroidvania 2D em visão lateral: salas interligadas, habilidades que abrem caminhos e volta a áreas já visitadas, com puzzles em todo o jogo.</w:t>
      </w:r>
    </w:p>
    <w:p>
      <w:pPr>
        <w:pStyle w:val="Heading2"/>
      </w:pPr>
      <w:r>
        <w:t xml:space="preserve">Múltiplos personagens (formas de Daymon)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50"/>
        <w:gridCol w:w="2000"/>
        <w:gridCol w:w="2400"/>
        <w:gridCol w:w="1888"/>
      </w:tblGrid>
      <w:tr>
        <w:trPr>
          <w:tblHeader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Forma</w:t>
            </w:r>
          </w:p>
        </w:tc>
        <w:tc>
          <w:tcPr>
            <w:tcW w:type="dxa" w:w="18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Universo / câmera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Movimento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Ataque e habilidade</w:t>
            </w:r>
          </w:p>
        </w:tc>
        <w:tc>
          <w:tcPr>
            <w:tcW w:type="dxa" w:w="188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Fraqueza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Humano</w:t>
            </w:r>
          </w:p>
        </w:tc>
        <w:tc>
          <w:tcPr>
            <w:tcW w:type="dxa" w:w="18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Laboratório / lateral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Pulo alto, esquiva; Arpão até ganchos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Tiro mirado; tiro carregado que atravessa</w:t>
            </w:r>
          </w:p>
        </w:tc>
        <w:tc>
          <w:tcPr>
            <w:tcW w:type="dxa" w:w="188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Frágil em combate corpo a corpo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Lince-Vagalume</w:t>
            </w:r>
          </w:p>
        </w:tc>
        <w:tc>
          <w:tcPr>
            <w:tcW w:type="dxa" w:w="18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Verdâmia / lateral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Pulo duplo, salto nas paredes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Garras; golpe para baixo que quica; clarão que atordoa</w:t>
            </w:r>
          </w:p>
        </w:tc>
        <w:tc>
          <w:tcPr>
            <w:tcW w:type="dxa" w:w="188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Pouca vida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Cefalóide</w:t>
            </w:r>
          </w:p>
        </w:tc>
        <w:tc>
          <w:tcPr>
            <w:tcW w:type="dxa" w:w="18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Hidrópolis / lateral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Nado livre em 360°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Tentáculos; nuvem de tinta que cega</w:t>
            </w:r>
          </w:p>
        </w:tc>
        <w:tc>
          <w:tcPr>
            <w:tcW w:type="dxa" w:w="188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Lento fora da água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Autômato</w:t>
            </w:r>
          </w:p>
        </w:tc>
        <w:tc>
          <w:tcPr>
            <w:tcW w:type="dxa" w:w="18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Ferrumgrado / lateral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Lento, não é empurrado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Soco que quebra paredes; ímã</w:t>
            </w:r>
          </w:p>
        </w:tc>
        <w:tc>
          <w:tcPr>
            <w:tcW w:type="dxa" w:w="188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Pulo curto; afunda na escória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Espectro</w:t>
            </w:r>
          </w:p>
        </w:tc>
        <w:tc>
          <w:tcPr>
            <w:tcW w:type="dxa" w:w="18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Umbra / lateral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Inverte a gravidade, atravessa paredes finas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Toque drenante; invisível na sombra</w:t>
            </w:r>
          </w:p>
        </w:tc>
        <w:tc>
          <w:tcPr>
            <w:tcW w:type="dxa" w:w="188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Luz causa dano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Estrutura dos níveis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Laboratório Hélix (hub):</w:t>
      </w:r>
      <w:r>
        <w:t xml:space="preserve"> salas interligadas que se abrem conforme o jogador ganha módulos da arma. No protótipo são 7 salas e uma Ala Secreta.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4 universos × 3 fases + 1 chefe</w:t>
      </w:r>
      <w:r>
        <w:t xml:space="preserve"> cada, em ordem fixa (Verdâmia → Hidrópolis → Ferrumgrado → Umbra).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Câmara Central:</w:t>
      </w:r>
      <w:r>
        <w:t xml:space="preserve"> fase final com o chefe Eco. Duração total estimada: 6 a 8 horas.</w:t>
      </w:r>
    </w:p>
    <w:p>
      <w:pPr>
        <w:pStyle w:val="Heading2"/>
      </w:pPr>
      <w:r>
        <w:t xml:space="preserve">Mini-games</w:t>
      </w:r>
    </w:p>
    <w:p>
      <w:pPr>
        <w:spacing w:after="100" w:line="264"/>
        <w:jc w:val="both"/>
      </w:pPr>
      <w:r>
        <w:rPr>
          <w:b/>
          <w:bCs/>
        </w:rPr>
        <w:t xml:space="preserve">Calibração de Portal:</w:t>
      </w:r>
      <w:r>
        <w:t xml:space="preserve"> antes de cada portal, o jogador alinha três ondas de frequência em um painel. A dificuldade cresce a cada universo.</w:t>
      </w:r>
    </w:p>
    <w:p>
      <w:pPr>
        <w:pStyle w:val="Heading2"/>
      </w:pPr>
      <w:r>
        <w:t xml:space="preserve">Fases bônus</w:t>
      </w:r>
    </w:p>
    <w:p>
      <w:pPr>
        <w:spacing w:after="100" w:line="264"/>
        <w:jc w:val="both"/>
      </w:pPr>
      <w:r>
        <w:rPr>
          <w:b/>
          <w:bCs/>
        </w:rPr>
        <w:t xml:space="preserve">Fendas Instáveis:</w:t>
      </w:r>
      <w:r>
        <w:t xml:space="preserve"> salas-desafio escondidas, de 1 a 3 minutos, com tempo limitado. Recompensam Células de Fase e Artefatos Multiversais.</w:t>
      </w:r>
    </w:p>
    <w:p>
      <w:pPr>
        <w:pStyle w:val="Heading2"/>
      </w:pPr>
      <w:r>
        <w:t xml:space="preserve">Recursos necessários (tecnologia e $$$)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Definição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Plataforma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PC Windows 10/11 e Linux (Steam Deck). Motor Godot 4.3 (OpenGL 3.3). Mínimo: 4 GB de RAM, vídeo integrado, 2 GB de disco.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Componentes necessários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Teclado e mouse ou controle. Salva nas Estações, na Bancada, nos portais e na pausa. Protótipo: 1 slot; versão final: 3 slots e nuvem da Steam.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Divisão de tela em multiplayer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Não se aplica (apenas singleplayer).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Movimentos de câmera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Lateral em todas as áreas, seguindo o jogador. Tremor leve em explosões (desligável). Portal: clarão e fade. Chefes: câmera fixa e aberta.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Equipe e custo (estimativa)</w:t>
            </w:r>
          </w:p>
        </w:tc>
        <w:tc>
          <w:tcPr>
            <w:tcW w:type="dxa" w:w="7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 pessoas (2 programação, 2 arte, 1 design/som) por 18 meses, cerca de R$ 600 mil mais marketing. Godot é gratuito, sem royalties.</w:t>
            </w:r>
          </w:p>
        </w:tc>
      </w:tr>
    </w:tbl>
    <w:p>
      <w:pPr>
        <w:pStyle w:val="Heading1"/>
        <w:pageBreakBefore/>
      </w:pPr>
      <w:r>
        <w:t xml:space="preserve">Página 5 — Mundo</w:t>
      </w:r>
    </w:p>
    <w:p>
      <w:pPr>
        <w:spacing w:after="120" w:before="60"/>
        <w:jc w:val="center"/>
      </w:pPr>
      <w:r>
        <w:drawing>
          <wp:inline distT="0" distB="0" distL="0" distR="0">
            <wp:extent cx="447675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7"/>
          <w:szCs w:val="17"/>
        </w:rPr>
        <w:t xml:space="preserve">Mapa esperado pelo jogador: o laboratório no centro e um portal para cada universo.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50"/>
        <w:gridCol w:w="2750"/>
        <w:gridCol w:w="2438"/>
      </w:tblGrid>
      <w:tr>
        <w:trPr>
          <w:tblHeader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Ambiente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Relação com a história</w:t>
            </w:r>
          </w:p>
        </w:tc>
        <w:tc>
          <w:tcPr>
            <w:tcW w:type="dxa" w:w="2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Sentimento esperado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Laboratório Hélix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Corredores metálicos, luzes de emergência vermelhas, rachaduras roxas nas paredes.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Local da explosão. A cada retorno está mais tomado pelas fraturas.</w:t>
            </w:r>
          </w:p>
        </w:tc>
        <w:tc>
          <w:tcPr>
            <w:tcW w:type="dxa" w:w="2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Tensão e isolamento; depois, segurança nas Estações de Recarga e na Bancada.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Verdâmia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Floresta de fungos gigantes e brilhantes, em noite eterna.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 fragmento caiu em um templo de raízes e atrai as criaturas.</w:t>
            </w:r>
          </w:p>
        </w:tc>
        <w:tc>
          <w:tcPr>
            <w:tcW w:type="dxa" w:w="2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Encantamento e descoberta.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Hidrópolis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Ruínas de uma cidade de vidro no fundo do mar.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Um povo tentou usar o fragmento como energia e inundou a própria cidade.</w:t>
            </w:r>
          </w:p>
        </w:tc>
        <w:tc>
          <w:tcPr>
            <w:tcW w:type="dxa" w:w="2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Melancolia e mistério.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Ferrumgrado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Deserto de ferrugem com fábricas enormes que funcionam sozinhas.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 fragmento virou o núcleo de uma fábrica de robôs.</w:t>
            </w:r>
          </w:p>
        </w:tc>
        <w:tc>
          <w:tcPr>
            <w:tcW w:type="dxa" w:w="2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Opressão, e depois sensação de poder.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Umbra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Vazio escuro com ilhas flutuantes e gravidade instável.</w:t>
            </w:r>
          </w:p>
        </w:tc>
        <w:tc>
          <w:tcPr>
            <w:tcW w:type="dxa" w:w="27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 realidade mais próxima do tecido do espaço-tempo; é onde o Eco nasceu.</w:t>
            </w:r>
          </w:p>
        </w:tc>
        <w:tc>
          <w:tcPr>
            <w:tcW w:type="dxa" w:w="2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Estranhamento e medo controlado.</w:t>
            </w:r>
          </w:p>
        </w:tc>
      </w:tr>
    </w:tbl>
    <w:p>
      <w:pPr>
        <w:spacing w:after="80"/>
      </w:pPr>
    </w:p>
    <w:p>
      <w:pPr>
        <w:spacing w:after="100" w:line="264"/>
        <w:jc w:val="both"/>
      </w:pPr>
      <w:r>
        <w:rPr>
          <w:b/>
          <w:bCs/>
        </w:rPr>
        <w:t xml:space="preserve">Mapa ou diagrama esperado:</w:t>
      </w:r>
      <w:r>
        <w:t xml:space="preserve"> o jogador deve entender o laboratório como um centro com quatro saídas. Dentro de cada universo, as fases avançam numa direção principal, com desvios para segredos. O mapa (Tab ou M) revela as salas conforme a exploração e marca Estações de Recarga, terminais (pendentes ou ativos), porta e portal.</w:t>
      </w:r>
    </w:p>
    <w:p>
      <w:pPr>
        <w:spacing w:after="100" w:line="264"/>
        <w:jc w:val="both"/>
      </w:pPr>
      <w:r>
        <w:rPr>
          <w:b/>
          <w:bCs/>
        </w:rPr>
        <w:t xml:space="preserve">Exploração e retorno:</w:t>
      </w:r>
      <w:r>
        <w:t xml:space="preserve"> algumas passagens ficam à vista antes de o jogador poder alcançá-las. No protótipo, a Sala Alta tem uma abertura no alto da parede que não dá para alcançar na primeira passagem. Com o Arpão de Fase, o jogador sobe pelos ganchos e entra na Ala Secreta, que guarda células, um Registro e um Núcleo de Integridade. Um alçapão leva de volta à sala dos lasers, fechando o atalho.</w:t>
      </w:r>
    </w:p>
    <w:p>
      <w:pPr>
        <w:pStyle w:val="Heading1"/>
        <w:pageBreakBefore/>
      </w:pPr>
      <w:r>
        <w:t xml:space="preserve">Página 6 — Gestalt: sentindo o jogo</w:t>
      </w:r>
    </w:p>
    <w:p>
      <w:pPr>
        <w:spacing w:after="100" w:line="264"/>
        <w:jc w:val="both"/>
      </w:pPr>
      <w:r>
        <w:rPr>
          <w:b/>
          <w:bCs/>
        </w:rPr>
        <w:t xml:space="preserve">Tipo de Gestalt principal: Eletrizante com Esperança</w:t>
      </w:r>
      <w:r>
        <w:t xml:space="preserve">, com um toque de </w:t>
      </w:r>
      <w:r>
        <w:rPr>
          <w:b/>
          <w:bCs/>
        </w:rPr>
        <w:t xml:space="preserve">Proibido</w:t>
      </w:r>
      <w:r>
        <w:t xml:space="preserve">. O jogador deve sentir: “eu quebrei a realidade e agora preciso consertá-la”.</w:t>
      </w:r>
    </w:p>
    <w:p>
      <w:pPr>
        <w:pStyle w:val="Heading2"/>
      </w:pPr>
      <w:r>
        <w:t xml:space="preserve">Primeira tela</w:t>
      </w:r>
    </w:p>
    <w:p>
      <w:pPr>
        <w:spacing w:after="100" w:line="264"/>
        <w:jc w:val="both"/>
      </w:pPr>
      <w:r>
        <w:t xml:space="preserve">O logo pulsa sobre o laboratório em ruínas, com um portal girando ao fundo. Conforme o jogador avança, o portal da tela inicial passa a mostrar o último universo visitado, dando sensação de progresso antes mesmo de começar a jogar.</w:t>
      </w:r>
    </w:p>
    <w:p>
      <w:pPr>
        <w:pStyle w:val="Heading2"/>
      </w:pPr>
      <w:r>
        <w:t xml:space="preserve">O que o jogo transmite com: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7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Como é usado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Música</w:t>
            </w:r>
          </w:p>
        </w:tc>
        <w:tc>
          <w:tcPr>
            <w:tcW w:type="dxa" w:w="7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Um tema principal eletrônico (synthwave) no laboratório, rearranjado em cada universo: flautas e percussão orgânica em Verdâmia; sinos abafados em Hidrópolis; percussão industrial em Ferrumgrado; coral distorcido em Umbra.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Sons</w:t>
            </w:r>
          </w:p>
        </w:tc>
        <w:tc>
          <w:tcPr>
            <w:tcW w:type="dxa" w:w="7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Zumbido grave dos portais, som de vidro rachando na transformação, estalo curto e claro ao acertar inimigos, mensagens calmas de IRIS contrastando com o caos. No protótipo, as 4 trilhas e os 44 efeitos são gerados por síntese, sem gravações, e baixam de volume com a distância.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Jogo de câmeras</w:t>
            </w:r>
          </w:p>
        </w:tc>
        <w:tc>
          <w:tcPr>
            <w:tcW w:type="dxa" w:w="7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Clarão e fade ao atravessar um portal; câmera que acompanha o jogador com suavidade e se abre nas arenas de chefe; tremor leve em explosões e ataques de chefes.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Cena inicial</w:t>
            </w:r>
          </w:p>
        </w:tc>
        <w:tc>
          <w:tcPr>
            <w:tcW w:type="dxa" w:w="7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Cena de 60 segundos: contagem regressiva do teste, alarme, explosão em câmera lenta, tela branca e Daymon acordando nos escombros com IRIS chamando seu nome.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Sensação por momento do jogo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Laboratório:</w:t>
      </w:r>
      <w:r>
        <w:t xml:space="preserve"> urgência e culpa. O jogador é responsável pelo desastre.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Descoberta:</w:t>
      </w:r>
      <w:r>
        <w:t xml:space="preserve"> satisfação de voltar com uma habilidade nova e abrir um caminho que estava à vista desde o começo.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Primeira transformação:</w:t>
      </w:r>
      <w:r>
        <w:t xml:space="preserve"> surpresa e diversão. O jogo “muda de gênero” na frente do jogador.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Chefe final:</w:t>
      </w:r>
      <w:r>
        <w:t xml:space="preserve"> tensão máxima, seguida de alívio e esperança quando os portais se fecham.</w:t>
      </w:r>
    </w:p>
    <w:p>
      <w:pPr>
        <w:pStyle w:val="Heading1"/>
        <w:pageBreakBefore/>
      </w:pPr>
      <w:r>
        <w:t xml:space="preserve">Página 7 — Mecânicas, hazards, power-ups e coletáveis</w:t>
      </w:r>
    </w:p>
    <w:p>
      <w:pPr>
        <w:pStyle w:val="Heading2"/>
      </w:pPr>
      <w:r>
        <w:t xml:space="preserve">Mecânicas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Mecânica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Como interage com o jogador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Portais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Levam a outro universo e transformam Daymon. Só abrem após a Calibração de Portal.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Terminais e alavancas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Dois terminais abrem a porta de emergência do laboratório; alavancas ligam elevadores e plataformas.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Lasers e câmeras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Lasers ligam e desligam em ritmo. Câmeras de segurança varrem o chão; se virem o jogador, o alarme solta Rastejadores pelas fendas.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Campos de força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Bloqueiam passagens e desligam quando o jogador transfere 1/3 da Energia de Fase para uma trava.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Caixas e barris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Caixas quebram com tiros ou garras e podem esconder itens; caixas pesadas só cedem ao tiro carregado ou ao clarão; barris explodem e ferem tudo ao redor.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Estações e Bancada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Estações de Recarga restauram a vida e salvam o ponto de retorno. A Bancada de Upgrades troca Células de Fase por melhorias e também salva.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Plataformas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Atravessáveis por baixo (S + Espaço para descer). Podem ser suspensas, móveis, quebradiças (caem logo depois de pisadas) ou um elevador ligado por alavanca.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Correntezas (Hidrópolis)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Empurram o Cefalóide; usadas para alcançar áreas rápidas.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Ímãs e esteiras (Ferrumgrado)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 Autômato atrai placas metálicas para criar pontes.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Zonas de gravidade (Umbra)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 Espectro inverte a gravidade para andar no teto.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Módulos da arma</w:t>
            </w:r>
          </w:p>
        </w:tc>
        <w:tc>
          <w:tcPr>
            <w:tcW w:type="dxa" w:w="68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Arpão de Fase (encontrado no laboratório; puxa Daymon até ganchos e permite encadear ganchos no ar), Dispersor (tiro em leque), Canhão de Carga (quebra blindagem), Lança de Fase (atravessa paredes).</w:t>
            </w:r>
          </w:p>
        </w:tc>
      </w:tr>
    </w:tbl>
    <w:p>
      <w:pPr>
        <w:pStyle w:val="Heading2"/>
      </w:pPr>
      <w:r>
        <w:t xml:space="preserve">Hazards</w:t>
      </w:r>
    </w:p>
    <w:p>
      <w:pPr>
        <w:spacing w:after="100" w:line="264"/>
        <w:jc w:val="both"/>
      </w:pPr>
      <w:r>
        <w:t xml:space="preserve">Piso e fosso eletrificados, lasers e feixes de turretas (laboratório); espinhos e esporos venenosos (Verdâmia); redemoinhos e água eletrificada (Hidrópolis); prensas hidráulicas e poços de escória (Ferrumgrado); feixes de luz e abismos (Umbra).</w:t>
      </w:r>
    </w:p>
    <w:p>
      <w:pPr>
        <w:pStyle w:val="Heading2"/>
      </w:pPr>
      <w:r>
        <w:t xml:space="preserve">Power-ups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Kit de Reparo:</w:t>
      </w:r>
      <w:r>
        <w:t xml:space="preserve"> recupera 1 de Integridade. Também pode cair de caixas.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Cápsula de Energia:</w:t>
      </w:r>
      <w:r>
        <w:t xml:space="preserve"> recupera 1/3 da Energia de Fase, o suficiente para um tiro carregado ou um clarão.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Núcleo de Integridade:</w:t>
      </w:r>
      <w:r>
        <w:t xml:space="preserve"> +1 de Integridade máxima, permanente (3 por universo, em lugares escondidos).</w:t>
      </w:r>
    </w:p>
    <w:p>
      <w:pPr>
        <w:pStyle w:val="Heading2"/>
      </w:pPr>
      <w:r>
        <w:t xml:space="preserve">Coletáveis e economia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Células de Fase (moeda):</w:t>
      </w:r>
      <w:r>
        <w:t xml:space="preserve"> caem de inimigos e caixas e ficam espalhadas pelas fases. São gastas na Bancada de Upgrades, em melhorias de 10 a 30 células: Blindagem do Traje (+1 de vida máxima), Condensador de Fase (+40% de energia por acerto), Propulsor de Esquiva (recarga mais rápida) e Gatilho Rápido (tiro 30% mais rápido). Novas melhorias entram a cada universo. Não podem ser compradas com dinheiro real.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Registros do Projeto (40):</w:t>
      </w:r>
      <w:r>
        <w:t xml:space="preserve"> diários em tablets de dados que contam o que aconteceu antes da explosão. Abrem na tela ao serem coletados e podem ser relidos na pausa. O protótipo já tem 8: 5 no laboratório e 3 em Verdâmia.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Artefatos Multiversais (5 por universo):</w:t>
      </w:r>
      <w:r>
        <w:t xml:space="preserve"> desbloqueiam arte na galeria e visuais alternativos para Daymon.</w:t>
      </w:r>
    </w:p>
    <w:p>
      <w:pPr>
        <w:pStyle w:val="Heading1"/>
        <w:pageBreakBefore/>
      </w:pPr>
      <w:r>
        <w:t xml:space="preserve">Página 8 — Inimigos e chefões</w:t>
      </w:r>
    </w:p>
    <w:p>
      <w:pPr>
        <w:pStyle w:val="Heading2"/>
      </w:pPr>
      <w:r>
        <w:t xml:space="preserve">Inimigos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3100"/>
        <w:gridCol w:w="2938"/>
      </w:tblGrid>
      <w:tr>
        <w:trPr>
          <w:tblHeader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Inimigo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Características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Como derrotar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Rastejador de Fenda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Laboratório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Pequeno; patrulha as plataformas e dispara pelo olho quando o jogador está à frente. Com o alarme, sai em bando pelas fendas.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Dois tiros; pular por cima do disparo ou atacar por trás.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Drone de Segurança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Laboratório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Robô do lab corrompido; paira, persegue de lado, carrega o olho e atira em linha reta.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Sair da linha durante a carga e atirar entre as rajadas.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Turreta Sentinela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Laboratório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Fixa no chão; acende um aviso e dispara um feixe horizontal rente ao piso.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Pular por cima do feixe ou usar as plataformas suspensas; atirar enquanto ela recarrega.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Esporângio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Verdâmia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Planta fixa que lança esporos em arco.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Aproximar-se pela lateral e usar as garras.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Mariposa Lanterna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Verdâmia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Voa em ondas; persegue a luz.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Atrair com o clarão e atacar no ar.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Enguia Voltaica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Hidrópolis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Eletrifica a água ao redor.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Cegar com a tinta e atacar pelas costas.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Guardião de Coral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Hidrópolis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Blindado pela frente.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Contornar nadando e atacar por trás.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Sentinela de Esteira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Ferrumgrado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Patrulha rota fixa; empurra o jogador.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Socar até uma prensa ou poço.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Enxame de Parafusos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Ferrumgrado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Nuvem de peças metálicas.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Atrair com o ímã e esmagar.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Sombra Imitadora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Umbra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Copia os movimentos do jogador com atraso.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Induzi-la a cair em armadilhas.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Olho Farol</w:t>
            </w:r>
          </w:p>
        </w:tc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Umbra</w:t>
            </w:r>
          </w:p>
        </w:tc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Emite feixe de luz que fere o Espectro.</w:t>
            </w:r>
          </w:p>
        </w:tc>
        <w:tc>
          <w:tcPr>
            <w:tcW w:type="dxa" w:w="2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Chegar pelo teto e drenar.</w:t>
            </w:r>
          </w:p>
        </w:tc>
      </w:tr>
    </w:tbl>
    <w:p>
      <w:pPr>
        <w:pStyle w:val="Heading2"/>
      </w:pPr>
      <w:r>
        <w:t xml:space="preserve">Chefões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1900"/>
        <w:gridCol w:w="2238"/>
      </w:tblGrid>
      <w:tr>
        <w:trPr>
          <w:tblHeader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Chefe</w:t>
            </w:r>
          </w:p>
        </w:tc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 que o torna diferente</w:t>
            </w:r>
          </w:p>
        </w:tc>
        <w:tc>
          <w:tcPr>
            <w:tcW w:type="dxa" w:w="1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É vilão?</w:t>
            </w:r>
          </w:p>
        </w:tc>
        <w:tc>
          <w:tcPr>
            <w:tcW w:type="dxa" w:w="22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Passa para o seu lado?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Rainha Micélia (Verdâmia)</w:t>
            </w:r>
          </w:p>
        </w:tc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Ocupa a tela inteira; alterna chuva de esporos, raízes que brotam do chão, rajadas e invocação de Mariposas Lanterna.</w:t>
            </w:r>
          </w:p>
        </w:tc>
        <w:tc>
          <w:tcPr>
            <w:tcW w:type="dxa" w:w="1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Não, é guardiã do templo.</w:t>
            </w:r>
          </w:p>
        </w:tc>
        <w:tc>
          <w:tcPr>
            <w:tcW w:type="dxa" w:w="22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Sim: após a luta, entrega o fragmento, abre um atalho e explica o perigo do Eco.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Leviatã Custódio (Hidrópolis)</w:t>
            </w:r>
          </w:p>
        </w:tc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Alterna perseguição (fuga) e combate em arena.</w:t>
            </w:r>
          </w:p>
        </w:tc>
        <w:tc>
          <w:tcPr>
            <w:tcW w:type="dxa" w:w="1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Não, protege a cidade.</w:t>
            </w:r>
          </w:p>
        </w:tc>
        <w:tc>
          <w:tcPr>
            <w:tcW w:type="dxa" w:w="22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Não, mas deixa Daymon partir.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Forja-Mãe (Ferrumgrado)</w:t>
            </w:r>
          </w:p>
        </w:tc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IA da fábrica; luta em 3 fases, cada uma com um núcleo a destruir.</w:t>
            </w:r>
          </w:p>
        </w:tc>
        <w:tc>
          <w:tcPr>
            <w:tcW w:type="dxa" w:w="1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Sim, quer usar o fragmento para invadir outras realidades.</w:t>
            </w:r>
          </w:p>
        </w:tc>
        <w:tc>
          <w:tcPr>
            <w:tcW w:type="dxa" w:w="22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Não.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 Eco (Umbra e Câmara Central)</w:t>
            </w:r>
          </w:p>
        </w:tc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Tem a silhueta de Daymon e usa todas as formas dele. Primeira luta em Umbra; luta final no laboratório.</w:t>
            </w:r>
          </w:p>
        </w:tc>
        <w:tc>
          <w:tcPr>
            <w:tcW w:type="dxa" w:w="1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Sim, é o vilão principal.</w:t>
            </w:r>
          </w:p>
        </w:tc>
        <w:tc>
          <w:tcPr>
            <w:tcW w:type="dxa" w:w="22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Não. Desaparece quando os portais se fecham.</w:t>
            </w:r>
          </w:p>
        </w:tc>
      </w:tr>
    </w:tbl>
    <w:p>
      <w:pPr>
        <w:pStyle w:val="Heading1"/>
        <w:pageBreakBefore/>
      </w:pPr>
      <w:r>
        <w:t xml:space="preserve">Página 9 — Extras, multiplayer e conteúdo dos jogadores</w:t>
      </w:r>
    </w:p>
    <w:p>
      <w:pPr>
        <w:pStyle w:val="Heading2"/>
      </w:pPr>
      <w:r>
        <w:t xml:space="preserve">Elementos extras desbloqueáveis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938"/>
      </w:tblGrid>
      <w:tr>
        <w:trPr>
          <w:tblHeader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Extra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Como é atingido</w:t>
            </w:r>
          </w:p>
        </w:tc>
        <w:tc>
          <w:tcPr>
            <w:tcW w:type="dxa" w:w="3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Impacto no replay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Modo Fratura (Novo Jogo+)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Zerar o jogo.</w:t>
            </w:r>
          </w:p>
        </w:tc>
        <w:tc>
          <w:tcPr>
            <w:tcW w:type="dxa" w:w="3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Alto: inimigos de universos diferentes se misturam e as formas mudam durante as fases.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Contra-relógio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Terminar cada fase.</w:t>
            </w:r>
          </w:p>
        </w:tc>
        <w:tc>
          <w:tcPr>
            <w:tcW w:type="dxa" w:w="3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Médio: ranking de tempo por fase (placar da Steam).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Visuais alternativos de Daymon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Coletar Artefatos Multiversais.</w:t>
            </w:r>
          </w:p>
        </w:tc>
        <w:tc>
          <w:tcPr>
            <w:tcW w:type="dxa" w:w="3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Baixo: cosmético, incentiva explorar.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Galeria de arte e Registros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Coletar Registros e Artefatos.</w:t>
            </w:r>
          </w:p>
        </w:tc>
        <w:tc>
          <w:tcPr>
            <w:tcW w:type="dxa" w:w="3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Baixo: conteúdo para fãs da história.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Final secreto: “O Quinto Sinal”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Encontrar os 40 Registros do Projeto.</w:t>
            </w:r>
          </w:p>
        </w:tc>
        <w:tc>
          <w:tcPr>
            <w:tcW w:type="dxa" w:w="39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Alto: cena extra que prepara a continuação.</w:t>
            </w:r>
          </w:p>
        </w:tc>
      </w:tr>
    </w:tbl>
    <w:p>
      <w:pPr>
        <w:spacing w:after="80"/>
      </w:pPr>
    </w:p>
    <w:p>
      <w:pPr>
        <w:spacing w:after="100" w:line="264"/>
        <w:jc w:val="both"/>
      </w:pPr>
      <w:r>
        <w:t xml:space="preserve">Todos os extras são alcançados </w:t>
      </w:r>
      <w:r>
        <w:rPr>
          <w:b/>
          <w:bCs/>
        </w:rPr>
        <w:t xml:space="preserve">dentro do jogo</w:t>
      </w:r>
      <w:r>
        <w:t xml:space="preserve">. As conquistas da Steam apenas registram esse progresso fora dele.</w:t>
      </w:r>
    </w:p>
    <w:p>
      <w:pPr>
        <w:pStyle w:val="Heading2"/>
      </w:pPr>
      <w:r>
        <w:t xml:space="preserve">Multiplayer</w:t>
      </w:r>
    </w:p>
    <w:p>
      <w:pPr>
        <w:spacing w:after="100" w:line="264"/>
        <w:jc w:val="both"/>
      </w:pPr>
      <w:r>
        <w:rPr>
          <w:b/>
          <w:bCs/>
        </w:rPr>
        <w:t xml:space="preserve">Não terá suporte.</w:t>
      </w:r>
      <w:r>
        <w:t xml:space="preserve"> Warp Fracture é uma experiência singleplayer centrada na história de Daymon, e as transformações foram pensadas para um único jogador. Por isso, não há mapas ou itens compartilhados.</w:t>
      </w:r>
    </w:p>
    <w:p>
      <w:pPr>
        <w:pStyle w:val="Heading2"/>
      </w:pPr>
      <w:r>
        <w:t xml:space="preserve">Criação de conteúdo pelos jogadores</w:t>
      </w:r>
    </w:p>
    <w:p>
      <w:pPr>
        <w:spacing w:after="100" w:line="264"/>
        <w:jc w:val="both"/>
      </w:pPr>
      <w:r>
        <w:t xml:space="preserve">Não haverá no lançamento. Se houver uma comunidade ativa, uma atualização futura pode trazer um editor de Fendas Instáveis com compartilhamento pela Steam Workshop.</w:t>
      </w:r>
    </w:p>
    <w:p>
      <w:pPr>
        <w:pStyle w:val="Heading1"/>
        <w:pageBreakBefore/>
      </w:pPr>
      <w:r>
        <w:t xml:space="preserve">Página 10 — Capitalização</w:t>
      </w:r>
    </w:p>
    <w:p>
      <w:pPr>
        <w:spacing w:after="100" w:line="264"/>
        <w:jc w:val="both"/>
      </w:pPr>
      <w:r>
        <w:rPr>
          <w:b/>
          <w:bCs/>
        </w:rPr>
        <w:t xml:space="preserve">Modelo escolhido: jogo pago (premium)</w:t>
      </w:r>
      <w:r>
        <w:t xml:space="preserve">, com compra única da versão completa.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tcW w:type="dxa" w:w="6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D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Resposta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Free-to-play?</w:t>
            </w:r>
          </w:p>
        </w:tc>
        <w:tc>
          <w:tcPr>
            <w:tcW w:type="dxa" w:w="6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Não. Há uma demo gratuita: o laboratório e a primeira fase de Verdâmia (cerca de 40 min), com progresso transferido para a versão completa. É o mesmo recorte do protótipo atual.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Paga para jogar a versão completa?</w:t>
            </w:r>
          </w:p>
        </w:tc>
        <w:tc>
          <w:tcPr>
            <w:tcW w:type="dxa" w:w="6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Sim. Preço sugerido: R$ 37,99 (US$ 14,99), com preço regional na Steam e desconto de lançamento.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Paga para avançar mais rápido ou desbloquear sem jogar?</w:t>
            </w:r>
          </w:p>
        </w:tc>
        <w:tc>
          <w:tcPr>
            <w:tcW w:type="dxa" w:w="6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Não. Todo o conteúdo é desbloqueado jogando; as Células de Fase não são vendidas.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Paga para ter vantagem sobre outros jogadores?</w:t>
            </w:r>
          </w:p>
        </w:tc>
        <w:tc>
          <w:tcPr>
            <w:tcW w:type="dxa" w:w="6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Não se aplica: o jogo é singleplayer e não há vantagens à venda.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Publicidade desbloqueável?</w:t>
            </w:r>
          </w:p>
        </w:tc>
        <w:tc>
          <w:tcPr>
            <w:tcW w:type="dxa" w:w="60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Não. O jogo não tem anúncios.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Receitas adicionais (pós-lançamento)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DLC de expansão “O Quinto Sinal”:</w:t>
      </w:r>
      <w:r>
        <w:t xml:space="preserve"> um novo universo com uma nova forma, por cerca de R$ 15.</w:t>
      </w:r>
    </w:p>
    <w:p>
      <w:pPr>
        <w:pStyle w:val="ListParagraph"/>
        <w:numPr>
          <w:ilvl w:val="0"/>
          <w:numId w:val="2"/>
        </w:numPr>
        <w:spacing w:after="50" w:line="256"/>
      </w:pPr>
      <w:r>
        <w:rPr>
          <w:b/>
          <w:bCs/>
        </w:rPr>
        <w:t xml:space="preserve">Trilha sonora digital</w:t>
      </w:r>
      <w:r>
        <w:t xml:space="preserve"> vendida separadamente na Steam.</w:t>
      </w:r>
    </w:p>
    <w:p>
      <w:pPr>
        <w:pStyle w:val="Heading2"/>
      </w:pPr>
      <w:r>
        <w:t xml:space="preserve">Justificativa</w:t>
      </w:r>
    </w:p>
    <w:p>
      <w:pPr>
        <w:spacing w:after="100" w:line="264"/>
        <w:jc w:val="both"/>
      </w:pPr>
      <w:r>
        <w:t xml:space="preserve">O público casual a partir de 13 anos valoriza jogos completos, sem pressão de compras internas. Os jogos semelhantes (Hollow Knight, Celeste, Cocoon) seguem o mesmo modelo premium e mostram que ele funciona para jogos 2D autorais. O preço abaixo desses concorrentes compensa o fato de ser um estúdio novo.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Warp Fracture — Caderno de 10 páginas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8FA8" w:sz="12" w:space="4"/>
      </w:pBdr>
      <w:spacing w:after="160" w:before="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0E8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09d70dc64057c470f0a6048a8b0c441289cc29.png"/><Relationship Id="rId10" Type="http://schemas.openxmlformats.org/officeDocument/2006/relationships/image" Target="media/6485ea050c2e446eaf1ef70565c54b1bc8a546b6.png"/><Relationship Id="rId11" Type="http://schemas.openxmlformats.org/officeDocument/2006/relationships/image" Target="media/abc00222caae23aa28682e144cdc542f0ba493a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2026-09-30T00:43:55.865Z</dcterms:created>
  <dcterms:modified xsi:type="dcterms:W3CDTF">2026-09-30T00:43:55.870Z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