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66B6" w:rsidRPr="006A73FA" w:rsidRDefault="004966B6" w:rsidP="00150270">
      <w:pPr>
        <w:pStyle w:val="a0"/>
      </w:pPr>
      <w:bookmarkStart w:id="0" w:name="_Toc486076407"/>
      <w:bookmarkStart w:id="1" w:name="_Toc486076527"/>
      <w:bookmarkStart w:id="2" w:name="_Toc486076689"/>
      <w:bookmarkStart w:id="3" w:name="_Toc528689084"/>
      <w:r w:rsidRPr="006A73FA">
        <w:rPr>
          <w:rFonts w:hint="eastAsia"/>
        </w:rPr>
        <w:t>信息管理系统</w:t>
      </w:r>
      <w:bookmarkEnd w:id="0"/>
      <w:bookmarkEnd w:id="1"/>
      <w:bookmarkEnd w:id="2"/>
      <w:bookmarkEnd w:id="3"/>
    </w:p>
    <w:p w:rsidR="004966B6" w:rsidRPr="006A73FA" w:rsidRDefault="004966B6" w:rsidP="00150270">
      <w:pPr>
        <w:pStyle w:val="a1"/>
        <w:widowControl w:val="0"/>
      </w:pPr>
      <w:bookmarkStart w:id="4" w:name="_Toc528689085"/>
      <w:r w:rsidRPr="006A73FA">
        <w:rPr>
          <w:rFonts w:hint="eastAsia"/>
        </w:rPr>
        <w:t>信息管理系统简介</w:t>
      </w:r>
      <w:bookmarkEnd w:id="4"/>
    </w:p>
    <w:p w:rsidR="00FA255D" w:rsidRPr="006A73FA" w:rsidRDefault="00FA255D" w:rsidP="00150270">
      <w:pPr>
        <w:pStyle w:val="70"/>
        <w:widowControl w:val="0"/>
      </w:pPr>
      <w:r w:rsidRPr="006A73FA">
        <w:rPr>
          <w:rFonts w:hint="eastAsia"/>
        </w:rPr>
        <w:t>信息管理系统是指本单位利用计算机、网络通信技术，实现信息收集、系统集成、整合分类、信息存储、信息分析的一套专门软件程序。</w:t>
      </w:r>
    </w:p>
    <w:p w:rsidR="004966B6" w:rsidRPr="006A73FA" w:rsidRDefault="004966B6" w:rsidP="00150270">
      <w:pPr>
        <w:pStyle w:val="a1"/>
        <w:widowControl w:val="0"/>
      </w:pPr>
      <w:bookmarkStart w:id="5" w:name="_Toc528689086"/>
      <w:r w:rsidRPr="006A73FA">
        <w:rPr>
          <w:rFonts w:hint="eastAsia"/>
        </w:rPr>
        <w:t>工作目标</w:t>
      </w:r>
      <w:bookmarkEnd w:id="5"/>
    </w:p>
    <w:p w:rsidR="000C0C43" w:rsidRPr="006A73FA" w:rsidRDefault="000C0C43" w:rsidP="00150270">
      <w:pPr>
        <w:pStyle w:val="70"/>
        <w:widowControl w:val="0"/>
      </w:pPr>
      <w:r w:rsidRPr="006A73FA">
        <w:rPr>
          <w:rFonts w:hint="eastAsia"/>
        </w:rPr>
        <w:t>信息管理系统内部控制的目标是促进本单位有效实施内部控制，提高本单位现代化管理水平，将经济业务活动及其内部控制的流程和控制措施嵌入到信息管理系统中，减少人为操纵因素，增强信息安全性、可靠性、合理性及相关信息的保密性、完整性和可用性，为建立有效的信息与沟通机制提供支持保障。单位应对积极推进信息管理系统的开发建设，对信息管理系统建设实施归口管理，在日常办公、财务管理</w:t>
      </w:r>
      <w:bookmarkStart w:id="6" w:name="ywcm_zfcg_text17"/>
      <w:r w:rsidRPr="006A73FA">
        <w:rPr>
          <w:rFonts w:hint="eastAsia"/>
        </w:rPr>
        <w:t>、采购管理</w:t>
      </w:r>
      <w:bookmarkEnd w:id="6"/>
      <w:r w:rsidRPr="006A73FA">
        <w:rPr>
          <w:rFonts w:hint="eastAsia"/>
        </w:rPr>
        <w:t>、资产管理、预算管理、建设项目</w:t>
      </w:r>
      <w:bookmarkStart w:id="7" w:name="ywcm_htyw_text4"/>
      <w:r w:rsidRPr="006A73FA">
        <w:rPr>
          <w:rFonts w:hint="eastAsia"/>
        </w:rPr>
        <w:t>和合同管理</w:t>
      </w:r>
      <w:bookmarkEnd w:id="7"/>
      <w:r w:rsidRPr="006A73FA">
        <w:rPr>
          <w:rFonts w:hint="eastAsia"/>
        </w:rPr>
        <w:t>等领域，尽快实施信息化管理。</w:t>
      </w:r>
    </w:p>
    <w:p w:rsidR="004966B6" w:rsidRPr="006A73FA" w:rsidRDefault="004966B6" w:rsidP="00150270">
      <w:pPr>
        <w:pStyle w:val="a1"/>
        <w:widowControl w:val="0"/>
      </w:pPr>
      <w:bookmarkStart w:id="8" w:name="_Toc528689087"/>
      <w:r w:rsidRPr="006A73FA">
        <w:rPr>
          <w:rFonts w:hint="eastAsia"/>
        </w:rPr>
        <w:t>组织职能</w:t>
      </w:r>
      <w:bookmarkEnd w:id="8"/>
    </w:p>
    <w:p w:rsidR="004415D0" w:rsidRPr="006A73FA" w:rsidRDefault="004415D0" w:rsidP="00150270">
      <w:pPr>
        <w:pStyle w:val="70"/>
        <w:widowControl w:val="0"/>
      </w:pPr>
      <w:r w:rsidRPr="006A73FA">
        <w:rPr>
          <w:rFonts w:hint="eastAsia"/>
        </w:rPr>
        <w:t>（1）主管科室</w:t>
      </w:r>
    </w:p>
    <w:p w:rsidR="004415D0" w:rsidRPr="006A73FA" w:rsidRDefault="004415D0" w:rsidP="00150270">
      <w:pPr>
        <w:pStyle w:val="70"/>
        <w:widowControl w:val="0"/>
      </w:pPr>
      <w:r w:rsidRPr="006A73FA">
        <w:rPr>
          <w:rFonts w:hint="eastAsia"/>
        </w:rPr>
        <w:t>由本单位的</w:t>
      </w:r>
      <w:r w:rsidR="00D51440">
        <w:rPr>
          <w:rFonts w:hint="eastAsia"/>
          <w:color w:val="FF0000"/>
        </w:rPr>
        <w:t>key_</w:t>
      </w:r>
      <w:r w:rsidRPr="006A73FA">
        <w:rPr>
          <w:rFonts w:hint="eastAsia"/>
          <w:color w:val="FF0000"/>
        </w:rPr>
        <w:t>fzxxglxtks</w:t>
      </w:r>
      <w:r w:rsidRPr="006A73FA">
        <w:rPr>
          <w:rFonts w:hint="eastAsia"/>
        </w:rPr>
        <w:t>负责单位信息管理系统、硬件设备、网络环境、系统集成的建立和实施有效的内部控制管理。应对建立健全本单位信息管理系统相关运行管理制度，定期或不定期检查信息管理系统运行情况，及时发现并解决故障。对信息管理系统提出未来建设规划，形成规划方案上报内部控制工作领导小组审议。</w:t>
      </w:r>
    </w:p>
    <w:p w:rsidR="004415D0" w:rsidRPr="006A73FA" w:rsidRDefault="004415D0" w:rsidP="00150270">
      <w:pPr>
        <w:pStyle w:val="70"/>
        <w:widowControl w:val="0"/>
      </w:pPr>
      <w:r w:rsidRPr="006A73FA">
        <w:rPr>
          <w:rFonts w:hint="eastAsia"/>
        </w:rPr>
        <w:t>负责组织开展信息管理系统的应用培训和技术学习。</w:t>
      </w:r>
    </w:p>
    <w:p w:rsidR="004415D0" w:rsidRPr="006A73FA" w:rsidRDefault="004415D0" w:rsidP="00150270">
      <w:pPr>
        <w:pStyle w:val="70"/>
        <w:widowControl w:val="0"/>
      </w:pPr>
      <w:r w:rsidRPr="006A73FA">
        <w:rPr>
          <w:rFonts w:hint="eastAsia"/>
        </w:rPr>
        <w:t>（2）各科室的职责</w:t>
      </w:r>
    </w:p>
    <w:p w:rsidR="004415D0" w:rsidRPr="006A73FA" w:rsidRDefault="004415D0" w:rsidP="00150270">
      <w:pPr>
        <w:pStyle w:val="70"/>
        <w:widowControl w:val="0"/>
      </w:pPr>
      <w:r w:rsidRPr="006A73FA">
        <w:rPr>
          <w:rFonts w:hint="eastAsia"/>
        </w:rPr>
        <w:t>各科室应当相互协作、各尽其责，共同做好信息系统日常运行操作、设备维护与保养等工作。应对在信息系统出现故障或问题及时记录并报至主管科室有关人员，以便及时解决。</w:t>
      </w:r>
    </w:p>
    <w:p w:rsidR="004966B6" w:rsidRPr="006A73FA" w:rsidRDefault="004966B6" w:rsidP="00150270">
      <w:pPr>
        <w:pStyle w:val="a1"/>
        <w:widowControl w:val="0"/>
        <w:ind w:firstLineChars="200" w:firstLine="422"/>
      </w:pPr>
      <w:bookmarkStart w:id="9" w:name="_Toc528689088"/>
      <w:r w:rsidRPr="006A73FA">
        <w:rPr>
          <w:rFonts w:hint="eastAsia"/>
        </w:rPr>
        <w:t>信息系统管理制度</w:t>
      </w:r>
      <w:bookmarkEnd w:id="9"/>
    </w:p>
    <w:p w:rsidR="000D4681" w:rsidRPr="006A73FA" w:rsidRDefault="000D4681" w:rsidP="00150270">
      <w:pPr>
        <w:pStyle w:val="4"/>
        <w:ind w:firstLineChars="200" w:firstLine="422"/>
      </w:pPr>
      <w:bookmarkStart w:id="10" w:name="_Toc528689089"/>
      <w:r w:rsidRPr="006A73FA">
        <w:rPr>
          <w:rFonts w:hint="eastAsia"/>
        </w:rPr>
        <w:lastRenderedPageBreak/>
        <w:t>总则</w:t>
      </w:r>
      <w:bookmarkEnd w:id="10"/>
    </w:p>
    <w:p w:rsidR="002337E1" w:rsidRDefault="002337E1" w:rsidP="002337E1">
      <w:pPr>
        <w:pStyle w:val="70"/>
      </w:pPr>
      <w:r>
        <w:rPr>
          <w:rFonts w:hint="eastAsia"/>
        </w:rPr>
        <w:t>（一）为保证本单位信息网络系统的安全，根据国家有关计算机、网络和信息安全的相关法律、法规和安全规定，结合本单位网络系统建设的实际情况，制定本制度。信息系统归口管理由本单位的牵头key_fzxxglxtks负责。</w:t>
      </w:r>
    </w:p>
    <w:p w:rsidR="002337E1" w:rsidRDefault="002337E1" w:rsidP="002337E1">
      <w:pPr>
        <w:pStyle w:val="70"/>
      </w:pPr>
      <w:r>
        <w:rPr>
          <w:rFonts w:hint="eastAsia"/>
        </w:rPr>
        <w:t>（二）本制度所指的信息网络系统，是指由计算机（包括相关和配套设备）为终端设备，利用计算机、通信、网络等技术进行单位内部信息化管理中的数据采集、处理、存储和传输的设备、技术、管理的组合。</w:t>
      </w:r>
    </w:p>
    <w:p w:rsidR="002337E1" w:rsidRDefault="002337E1" w:rsidP="002337E1">
      <w:pPr>
        <w:pStyle w:val="70"/>
      </w:pPr>
      <w:r>
        <w:rPr>
          <w:rFonts w:hint="eastAsia"/>
        </w:rPr>
        <w:t>（三）信息网络系统安全的含义是通过各种计算机及其他登录终端、网络、密码技术和信息安全技术，在实现网络系统安全的基础上，保护信息在传输、交换和存储过程中的机密性、完整性和真实性。对于终端网络安全特指本机信息系统应用数据、操作系统、身份验证及操作代码的机密性及安全性。</w:t>
      </w:r>
    </w:p>
    <w:p w:rsidR="000D4681" w:rsidRPr="008F0D89" w:rsidRDefault="002337E1" w:rsidP="002337E1">
      <w:pPr>
        <w:pStyle w:val="70"/>
      </w:pPr>
      <w:r>
        <w:rPr>
          <w:rFonts w:hint="eastAsia"/>
        </w:rPr>
        <w:t>（四）本规定适用于单位内所有计算机硬件</w:t>
      </w:r>
      <w:r w:rsidR="004F244D">
        <w:rPr>
          <w:rFonts w:hint="eastAsia"/>
        </w:rPr>
        <w:t>、</w:t>
      </w:r>
      <w:r>
        <w:rPr>
          <w:rFonts w:hint="eastAsia"/>
        </w:rPr>
        <w:t>周边设备（如打印机、扫瞄仪、MO存储器</w:t>
      </w:r>
      <w:r w:rsidR="004F244D">
        <w:rPr>
          <w:rFonts w:hint="eastAsia"/>
        </w:rPr>
        <w:t>、</w:t>
      </w:r>
      <w:r>
        <w:rPr>
          <w:rFonts w:hint="eastAsia"/>
        </w:rPr>
        <w:t>软磁碟</w:t>
      </w:r>
      <w:r w:rsidR="004F244D">
        <w:rPr>
          <w:rFonts w:hint="eastAsia"/>
        </w:rPr>
        <w:t>、</w:t>
      </w:r>
      <w:r>
        <w:rPr>
          <w:rFonts w:hint="eastAsia"/>
        </w:rPr>
        <w:t>CD碟</w:t>
      </w:r>
      <w:r w:rsidR="004F244D">
        <w:rPr>
          <w:rFonts w:hint="eastAsia"/>
        </w:rPr>
        <w:t>、</w:t>
      </w:r>
      <w:r>
        <w:rPr>
          <w:rFonts w:hint="eastAsia"/>
        </w:rPr>
        <w:t>数码相机、考勤机终端等）及所有网络设备。单位内所有操作计算机</w:t>
      </w:r>
      <w:r w:rsidR="004F244D">
        <w:rPr>
          <w:rFonts w:hint="eastAsia"/>
        </w:rPr>
        <w:t>的</w:t>
      </w:r>
      <w:r>
        <w:rPr>
          <w:rFonts w:hint="eastAsia"/>
        </w:rPr>
        <w:t>岗位和与之有</w:t>
      </w:r>
      <w:r w:rsidR="004F244D">
        <w:rPr>
          <w:rFonts w:hint="eastAsia"/>
        </w:rPr>
        <w:t>关</w:t>
      </w:r>
      <w:r>
        <w:rPr>
          <w:rFonts w:hint="eastAsia"/>
        </w:rPr>
        <w:t>工作的岗位均属此管理之内。</w:t>
      </w:r>
    </w:p>
    <w:p w:rsidR="000D4681" w:rsidRPr="006A73FA" w:rsidRDefault="000D4681" w:rsidP="00150270">
      <w:pPr>
        <w:pStyle w:val="4"/>
        <w:ind w:firstLineChars="200" w:firstLine="422"/>
      </w:pPr>
      <w:bookmarkStart w:id="11" w:name="_Toc528689090"/>
      <w:r w:rsidRPr="006A73FA">
        <w:rPr>
          <w:rFonts w:hint="eastAsia"/>
        </w:rPr>
        <w:t>信息系统安全管理</w:t>
      </w:r>
      <w:bookmarkEnd w:id="11"/>
    </w:p>
    <w:p w:rsidR="000D4681" w:rsidRPr="006A73FA" w:rsidRDefault="002337E1" w:rsidP="002337E1">
      <w:pPr>
        <w:pStyle w:val="70"/>
      </w:pPr>
      <w:r w:rsidRPr="002337E1">
        <w:rPr>
          <w:rFonts w:hint="eastAsia"/>
        </w:rPr>
        <w:t>（一）</w:t>
      </w:r>
      <w:r w:rsidR="000D4681" w:rsidRPr="006A73FA">
        <w:rPr>
          <w:rFonts w:hint="eastAsia"/>
        </w:rPr>
        <w:t>计算机系统账号与操作员代码</w:t>
      </w:r>
    </w:p>
    <w:p w:rsidR="000D4681" w:rsidRPr="008F0D89" w:rsidRDefault="00493435" w:rsidP="00493435">
      <w:pPr>
        <w:pStyle w:val="70"/>
      </w:pPr>
      <w:r>
        <w:rPr>
          <w:rFonts w:hint="eastAsia"/>
        </w:rPr>
        <w:t>1.</w:t>
      </w:r>
      <w:r w:rsidR="000D4681" w:rsidRPr="008F0D89">
        <w:rPr>
          <w:rFonts w:hint="eastAsia"/>
        </w:rPr>
        <w:t>操作员代码是进入各类应用系统进行业务操作、</w:t>
      </w:r>
      <w:proofErr w:type="gramStart"/>
      <w:r w:rsidR="000D4681" w:rsidRPr="008F0D89">
        <w:rPr>
          <w:rFonts w:hint="eastAsia"/>
        </w:rPr>
        <w:t>分级对</w:t>
      </w:r>
      <w:proofErr w:type="gramEnd"/>
      <w:r w:rsidR="000D4681" w:rsidRPr="008F0D89">
        <w:rPr>
          <w:rFonts w:hint="eastAsia"/>
        </w:rPr>
        <w:t>数据存取进行控制的代码。操作员代码分为系统管理代码和应用操作代码。代码的设置根据不同应用系统的要求及岗位职责而设置。</w:t>
      </w:r>
    </w:p>
    <w:p w:rsidR="000D4681" w:rsidRPr="008F0D89" w:rsidRDefault="00493435" w:rsidP="00493435">
      <w:pPr>
        <w:pStyle w:val="70"/>
      </w:pPr>
      <w:r>
        <w:rPr>
          <w:rFonts w:hint="eastAsia"/>
        </w:rPr>
        <w:t>2</w:t>
      </w:r>
      <w:r>
        <w:t>.</w:t>
      </w:r>
      <w:r w:rsidR="000D4681" w:rsidRPr="008F0D89">
        <w:rPr>
          <w:rFonts w:hint="eastAsia"/>
        </w:rPr>
        <w:t>系统管理操作代码必须经过相应申请经相关系统管理人员授权取得。</w:t>
      </w:r>
    </w:p>
    <w:p w:rsidR="000D4681" w:rsidRPr="008F0D89" w:rsidRDefault="00493435" w:rsidP="00493435">
      <w:pPr>
        <w:pStyle w:val="70"/>
      </w:pPr>
      <w:r>
        <w:rPr>
          <w:rFonts w:hint="eastAsia"/>
        </w:rPr>
        <w:lastRenderedPageBreak/>
        <w:t>3</w:t>
      </w:r>
      <w:r>
        <w:t>.</w:t>
      </w:r>
      <w:r w:rsidR="000D4681" w:rsidRPr="008F0D89">
        <w:rPr>
          <w:rFonts w:hint="eastAsia"/>
        </w:rPr>
        <w:t>系统管理员负责各项应用系统的环境生成、维护，负责一般操作员代码的生成和维护，负责故障恢复等管理及维护。</w:t>
      </w:r>
    </w:p>
    <w:p w:rsidR="000D4681" w:rsidRPr="008F0D89" w:rsidRDefault="00493435" w:rsidP="00493435">
      <w:pPr>
        <w:pStyle w:val="70"/>
      </w:pPr>
      <w:r>
        <w:rPr>
          <w:rFonts w:hint="eastAsia"/>
        </w:rPr>
        <w:t>4</w:t>
      </w:r>
      <w:r>
        <w:t>.</w:t>
      </w:r>
      <w:r w:rsidR="000D4681" w:rsidRPr="008F0D89">
        <w:rPr>
          <w:rFonts w:hint="eastAsia"/>
        </w:rPr>
        <w:t>系统管理员对业务系统进行数据整理、故障恢复等操作，必须有主管负责人授权。</w:t>
      </w:r>
    </w:p>
    <w:p w:rsidR="000D4681" w:rsidRPr="008F0D89" w:rsidRDefault="00493435" w:rsidP="00493435">
      <w:pPr>
        <w:pStyle w:val="70"/>
      </w:pPr>
      <w:r>
        <w:rPr>
          <w:rFonts w:hint="eastAsia"/>
        </w:rPr>
        <w:t>5</w:t>
      </w:r>
      <w:r>
        <w:t>.</w:t>
      </w:r>
      <w:r w:rsidR="000D4681" w:rsidRPr="008F0D89">
        <w:rPr>
          <w:rFonts w:hint="eastAsia"/>
        </w:rPr>
        <w:t>信息部门任何人员不得使用他人操作代码进行业务操作。</w:t>
      </w:r>
    </w:p>
    <w:p w:rsidR="000D4681" w:rsidRPr="008F0D89" w:rsidRDefault="00493435" w:rsidP="00493435">
      <w:pPr>
        <w:pStyle w:val="70"/>
      </w:pPr>
      <w:r>
        <w:rPr>
          <w:rFonts w:hint="eastAsia"/>
        </w:rPr>
        <w:t>6</w:t>
      </w:r>
      <w:r>
        <w:t>.</w:t>
      </w:r>
      <w:r w:rsidR="000D4681" w:rsidRPr="008F0D89">
        <w:rPr>
          <w:rFonts w:hint="eastAsia"/>
        </w:rPr>
        <w:t>系统管理员调离岗位，上级管理员（或相关负责人）应及时注销其代码并生成新的系统管理员代码。</w:t>
      </w:r>
    </w:p>
    <w:p w:rsidR="000D4681" w:rsidRPr="008F0D89" w:rsidRDefault="00493435" w:rsidP="00493435">
      <w:pPr>
        <w:pStyle w:val="70"/>
      </w:pPr>
      <w:r>
        <w:rPr>
          <w:rFonts w:hint="eastAsia"/>
        </w:rPr>
        <w:t>7</w:t>
      </w:r>
      <w:r>
        <w:t>.</w:t>
      </w:r>
      <w:r w:rsidR="000D4681" w:rsidRPr="008F0D89">
        <w:rPr>
          <w:rFonts w:hint="eastAsia"/>
        </w:rPr>
        <w:t>一般操作码由系统管理员根据各类应用系统操作要求生成，应按每操作用户一码设置。</w:t>
      </w:r>
    </w:p>
    <w:p w:rsidR="000D4681" w:rsidRPr="008F0D89" w:rsidRDefault="00493435" w:rsidP="00493435">
      <w:pPr>
        <w:pStyle w:val="70"/>
      </w:pPr>
      <w:r>
        <w:rPr>
          <w:rFonts w:hint="eastAsia"/>
        </w:rPr>
        <w:t>8</w:t>
      </w:r>
      <w:r>
        <w:t>.</w:t>
      </w:r>
      <w:r w:rsidR="000D4681" w:rsidRPr="008F0D89">
        <w:rPr>
          <w:rFonts w:hint="eastAsia"/>
        </w:rPr>
        <w:t xml:space="preserve">操作员不得使用或盗用他人代码进行业务操作。 </w:t>
      </w:r>
    </w:p>
    <w:p w:rsidR="000D4681" w:rsidRPr="008F0D89" w:rsidRDefault="00493435" w:rsidP="00493435">
      <w:pPr>
        <w:pStyle w:val="70"/>
      </w:pPr>
      <w:r>
        <w:rPr>
          <w:rFonts w:hint="eastAsia"/>
        </w:rPr>
        <w:t>9</w:t>
      </w:r>
      <w:r>
        <w:t>.</w:t>
      </w:r>
      <w:r w:rsidR="000D4681" w:rsidRPr="008F0D89">
        <w:rPr>
          <w:rFonts w:hint="eastAsia"/>
        </w:rPr>
        <w:t>操作员调离岗位，系统管理员应及时注销其代码并生成新的操作员代码。</w:t>
      </w:r>
    </w:p>
    <w:p w:rsidR="000D4681" w:rsidRPr="006A73FA" w:rsidRDefault="002337E1" w:rsidP="002337E1">
      <w:pPr>
        <w:pStyle w:val="70"/>
      </w:pPr>
      <w:r w:rsidRPr="002337E1">
        <w:rPr>
          <w:rFonts w:hint="eastAsia"/>
        </w:rPr>
        <w:t>（二）</w:t>
      </w:r>
      <w:r w:rsidR="000D4681" w:rsidRPr="006A73FA">
        <w:rPr>
          <w:rFonts w:hint="eastAsia"/>
        </w:rPr>
        <w:t>密码与权限管理</w:t>
      </w:r>
    </w:p>
    <w:p w:rsidR="000D4681" w:rsidRPr="008F0D89" w:rsidRDefault="00493435" w:rsidP="00493435">
      <w:pPr>
        <w:pStyle w:val="70"/>
      </w:pPr>
      <w:r>
        <w:rPr>
          <w:rFonts w:hint="eastAsia"/>
        </w:rPr>
        <w:t>1</w:t>
      </w:r>
      <w:r>
        <w:t>.</w:t>
      </w:r>
      <w:r w:rsidR="000D4681" w:rsidRPr="008F0D89">
        <w:rPr>
          <w:rFonts w:hint="eastAsia"/>
        </w:rPr>
        <w:t>密码是保护系统和数据安全的控制代码，也是保护用户自身权益的控制代码。密码设置应具有安全性、保密性，不能使用简单的代码和标记。</w:t>
      </w:r>
    </w:p>
    <w:p w:rsidR="000D4681" w:rsidRPr="008F0D89" w:rsidRDefault="00493435" w:rsidP="00493435">
      <w:pPr>
        <w:pStyle w:val="70"/>
      </w:pPr>
      <w:r>
        <w:rPr>
          <w:rFonts w:hint="eastAsia"/>
        </w:rPr>
        <w:t>2</w:t>
      </w:r>
      <w:r>
        <w:t>.</w:t>
      </w:r>
      <w:r w:rsidR="000D4681" w:rsidRPr="008F0D89">
        <w:rPr>
          <w:rFonts w:hint="eastAsia"/>
        </w:rPr>
        <w:t>重要岗位的用户密码应定期修改，如发现或怀疑密码遗失或泄漏应立即修改，在可能的情况下并相应</w:t>
      </w:r>
      <w:proofErr w:type="gramStart"/>
      <w:r w:rsidR="000D4681" w:rsidRPr="008F0D89">
        <w:rPr>
          <w:rFonts w:hint="eastAsia"/>
        </w:rPr>
        <w:t>记</w:t>
      </w:r>
      <w:proofErr w:type="gramEnd"/>
      <w:r w:rsidR="000D4681" w:rsidRPr="008F0D89">
        <w:rPr>
          <w:rFonts w:hint="eastAsia"/>
        </w:rPr>
        <w:t>记录用户名、修改时间、修改人等内容，及时上报单位信息系统归口部门备案。</w:t>
      </w:r>
    </w:p>
    <w:p w:rsidR="000D4681" w:rsidRPr="008F0D89" w:rsidRDefault="00493435" w:rsidP="00493435">
      <w:pPr>
        <w:pStyle w:val="70"/>
      </w:pPr>
      <w:r>
        <w:rPr>
          <w:rFonts w:hint="eastAsia"/>
        </w:rPr>
        <w:t>3</w:t>
      </w:r>
      <w:r>
        <w:t>.</w:t>
      </w:r>
      <w:r w:rsidR="000D4681" w:rsidRPr="008F0D89">
        <w:rPr>
          <w:rFonts w:hint="eastAsia"/>
        </w:rPr>
        <w:t xml:space="preserve">服务器、路由器、交换机等单位重要信息设备的超级用户密码由信息系统归口部门负责人指定专人设置和管理，并由密码设置人员将密码装入密码信封，在骑缝处加盖印章并签字标注封存日期后交由信息系统归口部门存档并登记。如遇特殊情况需要启用封存的密码，必须经过相关负责人同意，由密码使用人员向密码管理人员索取，使用完毕后，须立即更改并封存，同时在“密码管理登记簿”中登记。 </w:t>
      </w:r>
    </w:p>
    <w:p w:rsidR="000D4681" w:rsidRPr="008F0D89" w:rsidRDefault="00493435" w:rsidP="00493435">
      <w:pPr>
        <w:pStyle w:val="70"/>
      </w:pPr>
      <w:r>
        <w:rPr>
          <w:rFonts w:hint="eastAsia"/>
        </w:rPr>
        <w:lastRenderedPageBreak/>
        <w:t>4</w:t>
      </w:r>
      <w:r>
        <w:t>.</w:t>
      </w:r>
      <w:r w:rsidR="000D4681" w:rsidRPr="008F0D89">
        <w:rPr>
          <w:rFonts w:hint="eastAsia"/>
        </w:rPr>
        <w:t>系统维护用户的密码应至少由两人共同设置、保管和使用。有关密码授权工作人员调离岗位，主管负责人须指定专人接替并对密码立即修改或用户删除，同时在“密码管理登记簿”中登记并备档留存。</w:t>
      </w:r>
    </w:p>
    <w:p w:rsidR="000D4681" w:rsidRPr="006A73FA" w:rsidRDefault="000D4681" w:rsidP="00150270">
      <w:pPr>
        <w:pStyle w:val="4"/>
        <w:ind w:firstLineChars="200" w:firstLine="422"/>
      </w:pPr>
      <w:bookmarkStart w:id="12" w:name="_Toc528689091"/>
      <w:r w:rsidRPr="006A73FA">
        <w:rPr>
          <w:rFonts w:hint="eastAsia"/>
        </w:rPr>
        <w:t>数据安全管理</w:t>
      </w:r>
      <w:bookmarkEnd w:id="12"/>
    </w:p>
    <w:p w:rsidR="002337E1" w:rsidRDefault="002337E1" w:rsidP="002337E1">
      <w:pPr>
        <w:pStyle w:val="70"/>
      </w:pPr>
      <w:r>
        <w:rPr>
          <w:rFonts w:hint="eastAsia"/>
        </w:rPr>
        <w:t>（一）存放备份数据的介质必须具有明确的标识。备份数据在条件允许情况下实行异地存放，并保证重要系统的数据备份要有两份。</w:t>
      </w:r>
    </w:p>
    <w:p w:rsidR="002337E1" w:rsidRDefault="002337E1" w:rsidP="002337E1">
      <w:pPr>
        <w:pStyle w:val="70"/>
      </w:pPr>
      <w:r>
        <w:rPr>
          <w:rFonts w:hint="eastAsia"/>
        </w:rPr>
        <w:t>（二）注意计算机重要信息资料和数据存储介质的存放、运输安全和保密管理，保证存储介质的物理安全。</w:t>
      </w:r>
    </w:p>
    <w:p w:rsidR="002337E1" w:rsidRDefault="002337E1" w:rsidP="002337E1">
      <w:pPr>
        <w:pStyle w:val="70"/>
      </w:pPr>
      <w:r>
        <w:rPr>
          <w:rFonts w:hint="eastAsia"/>
        </w:rPr>
        <w:t>（三）任何非应用性业务数据的使用及存放数据的设备或介质的调拨、转让、废弃或销毁必须严格按照程序进行逐级审批，以保证备份数据安全完整。</w:t>
      </w:r>
    </w:p>
    <w:p w:rsidR="002337E1" w:rsidRDefault="002337E1" w:rsidP="002337E1">
      <w:pPr>
        <w:pStyle w:val="70"/>
      </w:pPr>
      <w:r>
        <w:rPr>
          <w:rFonts w:hint="eastAsia"/>
        </w:rPr>
        <w:t>（四）数据恢复前，必须对原环境的数据进行备份，防止有用数据的丢失。数据恢复后，必须进行验证、确认，确保数据恢复的完整性和可用性。</w:t>
      </w:r>
    </w:p>
    <w:p w:rsidR="002337E1" w:rsidRDefault="002337E1" w:rsidP="002337E1">
      <w:pPr>
        <w:pStyle w:val="70"/>
      </w:pPr>
      <w:r>
        <w:rPr>
          <w:rFonts w:hint="eastAsia"/>
        </w:rPr>
        <w:t xml:space="preserve">（五）数据清理前必须对数据进行备份，在确认备份正确后方可进行清理操作。历次清理前的备份数据要根据备份策略进行定期保存或永久保存，并确保可以随时使用。数据清理的实施应避开业务高峰期，避免对联机业务运行造成影响。 </w:t>
      </w:r>
    </w:p>
    <w:p w:rsidR="002337E1" w:rsidRDefault="002337E1" w:rsidP="002337E1">
      <w:pPr>
        <w:pStyle w:val="70"/>
      </w:pPr>
      <w:r>
        <w:rPr>
          <w:rFonts w:hint="eastAsia"/>
        </w:rPr>
        <w:t>（六）需要长期保存的数据，数据管理部门需与相关部门制定转存方案，根据转存方案和查询使用方法要在介质有效期内进行转存，防止存储介质过期失效，通过有效的查询、使用方法保证数据的完整性和可用性。转存的数据必须有详细的文档记录。</w:t>
      </w:r>
    </w:p>
    <w:p w:rsidR="002337E1" w:rsidRDefault="002337E1" w:rsidP="002337E1">
      <w:pPr>
        <w:pStyle w:val="70"/>
      </w:pPr>
      <w:r>
        <w:rPr>
          <w:rFonts w:hint="eastAsia"/>
        </w:rPr>
        <w:t>（七）非本单位技术人员对本单位的设备、系统等进行维修、维护时，必须由本单位相关技术人员或相关负责人现场全程监督。计算机设备送外维修，须经资产管理归口部门负责人批准。</w:t>
      </w:r>
    </w:p>
    <w:p w:rsidR="002337E1" w:rsidRDefault="002337E1" w:rsidP="002337E1">
      <w:pPr>
        <w:pStyle w:val="70"/>
      </w:pPr>
      <w:r>
        <w:rPr>
          <w:rFonts w:hint="eastAsia"/>
        </w:rPr>
        <w:lastRenderedPageBreak/>
        <w:t>（八）设备使用部门应对报废设备中存有的程序、数据资料进行备份后清除，并妥善处理废弃无用的资料和介质，防止泄密。</w:t>
      </w:r>
    </w:p>
    <w:p w:rsidR="002337E1" w:rsidRDefault="002337E1" w:rsidP="002337E1">
      <w:pPr>
        <w:pStyle w:val="70"/>
      </w:pPr>
      <w:r>
        <w:rPr>
          <w:rFonts w:hint="eastAsia"/>
        </w:rPr>
        <w:t xml:space="preserve">（九）信息系统归口管理部门需指定专人负责计算机病毒的防范工作，建立本单位计算机病毒防治管理制度，经常进行计算机病毒检查，发现病毒及时清除。 </w:t>
      </w:r>
    </w:p>
    <w:p w:rsidR="000D4681" w:rsidRPr="008F0D89" w:rsidRDefault="002337E1" w:rsidP="002337E1">
      <w:pPr>
        <w:pStyle w:val="70"/>
      </w:pPr>
      <w:r>
        <w:rPr>
          <w:rFonts w:hint="eastAsia"/>
        </w:rPr>
        <w:t>（十）单位内所有计算机未经信息系统归口管理部门的允许不准安装与其业务无关的软件、不准使用来历不明的载体（包括软盘、光盘、移动硬盘、MP3等其他存储介质）。</w:t>
      </w:r>
    </w:p>
    <w:p w:rsidR="000D4681" w:rsidRPr="006A73FA" w:rsidRDefault="000D4681" w:rsidP="00150270">
      <w:pPr>
        <w:pStyle w:val="4"/>
        <w:ind w:firstLineChars="200" w:firstLine="422"/>
      </w:pPr>
      <w:bookmarkStart w:id="13" w:name="_Toc528689092"/>
      <w:r w:rsidRPr="006A73FA">
        <w:rPr>
          <w:rFonts w:hint="eastAsia"/>
        </w:rPr>
        <w:t>网络安全及防病毒管理</w:t>
      </w:r>
      <w:bookmarkEnd w:id="13"/>
    </w:p>
    <w:p w:rsidR="002337E1" w:rsidRDefault="002337E1" w:rsidP="002337E1">
      <w:pPr>
        <w:pStyle w:val="70"/>
      </w:pPr>
      <w:r>
        <w:rPr>
          <w:rFonts w:hint="eastAsia"/>
        </w:rPr>
        <w:t>（一）任何人员不得盗用他人账号或操作员代码、单位内部网络安全管理密码进行操作。</w:t>
      </w:r>
    </w:p>
    <w:p w:rsidR="002337E1" w:rsidRDefault="002337E1" w:rsidP="002337E1">
      <w:pPr>
        <w:pStyle w:val="70"/>
      </w:pPr>
      <w:r>
        <w:rPr>
          <w:rFonts w:hint="eastAsia"/>
        </w:rPr>
        <w:t>（二）严禁在工作计算机上安装BT、P2P等类型的多线程或占用带宽流量的下载软件，所有</w:t>
      </w:r>
      <w:proofErr w:type="gramStart"/>
      <w:r>
        <w:rPr>
          <w:rFonts w:hint="eastAsia"/>
        </w:rPr>
        <w:t>下载均</w:t>
      </w:r>
      <w:proofErr w:type="gramEnd"/>
      <w:r>
        <w:rPr>
          <w:rFonts w:hint="eastAsia"/>
        </w:rPr>
        <w:t>采用单线程下载。保证单位的带宽有效利用。</w:t>
      </w:r>
    </w:p>
    <w:p w:rsidR="002337E1" w:rsidRDefault="002337E1" w:rsidP="002337E1">
      <w:pPr>
        <w:pStyle w:val="70"/>
      </w:pPr>
      <w:r>
        <w:rPr>
          <w:rFonts w:hint="eastAsia"/>
        </w:rPr>
        <w:t>（三）计算机内电子邮件收发均通过单位内部邮件系统进行，条件允许的情况下可以使用本单位内部办公自动化平台。</w:t>
      </w:r>
    </w:p>
    <w:p w:rsidR="002337E1" w:rsidRDefault="002337E1" w:rsidP="002337E1">
      <w:pPr>
        <w:pStyle w:val="70"/>
      </w:pPr>
      <w:r>
        <w:rPr>
          <w:rFonts w:hint="eastAsia"/>
        </w:rPr>
        <w:t>（四）计算机均采用域管理方式进行登录，在工作期间必须登录单位域服务器，并严格按照域管理下的操作说明进行文档及其他相关文件的传递。</w:t>
      </w:r>
    </w:p>
    <w:p w:rsidR="002337E1" w:rsidRDefault="002337E1" w:rsidP="002337E1">
      <w:pPr>
        <w:pStyle w:val="70"/>
      </w:pPr>
      <w:r>
        <w:rPr>
          <w:rFonts w:hint="eastAsia"/>
        </w:rPr>
        <w:t>（五）防病毒系统均采用单位统一</w:t>
      </w:r>
      <w:proofErr w:type="gramStart"/>
      <w:r>
        <w:rPr>
          <w:rFonts w:hint="eastAsia"/>
        </w:rPr>
        <w:t>布署</w:t>
      </w:r>
      <w:proofErr w:type="gramEnd"/>
      <w:r>
        <w:rPr>
          <w:rFonts w:hint="eastAsia"/>
        </w:rPr>
        <w:t>的网络防病毒系统，由信息系统归口管理部门统一对防病毒服务器进行升级和下载，不得擅自登录非本病毒软件官方以外的下载站点下载并进行病毒库代码更新。</w:t>
      </w:r>
    </w:p>
    <w:p w:rsidR="000D4681" w:rsidRPr="008F0D89" w:rsidRDefault="002337E1" w:rsidP="002337E1">
      <w:pPr>
        <w:pStyle w:val="70"/>
      </w:pPr>
      <w:r>
        <w:rPr>
          <w:rFonts w:hint="eastAsia"/>
        </w:rPr>
        <w:t>（六）为保证单位Internet的带宽流量，信息系统归口管理部门必须对访问Internet权限进行管控，若有访问外部Internet公网其他特别需求的，可提出申请，经本部门负责人及信息系统归口管理部门审核，报经分管领导批准后，使申请人享受访问Internet的特别需求权力。未通</w:t>
      </w:r>
      <w:r>
        <w:rPr>
          <w:rFonts w:hint="eastAsia"/>
        </w:rPr>
        <w:lastRenderedPageBreak/>
        <w:t>过此程序审批而私自设定其他方法访问外部网络，一经发现，</w:t>
      </w:r>
      <w:proofErr w:type="gramStart"/>
      <w:r>
        <w:rPr>
          <w:rFonts w:hint="eastAsia"/>
        </w:rPr>
        <w:t>将做严责</w:t>
      </w:r>
      <w:proofErr w:type="gramEnd"/>
      <w:r>
        <w:rPr>
          <w:rFonts w:hint="eastAsia"/>
        </w:rPr>
        <w:t>。如因此给单位带来损失的，责成责任人承担相应损失。</w:t>
      </w:r>
    </w:p>
    <w:p w:rsidR="000D4681" w:rsidRDefault="000D4681" w:rsidP="00150270">
      <w:pPr>
        <w:pStyle w:val="4"/>
        <w:ind w:firstLineChars="200" w:firstLine="422"/>
      </w:pPr>
      <w:bookmarkStart w:id="14" w:name="_Toc528689093"/>
      <w:bookmarkStart w:id="15" w:name="zdgl_jifang"/>
      <w:r w:rsidRPr="006A73FA">
        <w:rPr>
          <w:rFonts w:hint="eastAsia"/>
        </w:rPr>
        <w:t>机房安全管理</w:t>
      </w:r>
      <w:bookmarkEnd w:id="14"/>
    </w:p>
    <w:p w:rsidR="002337E1" w:rsidRDefault="002337E1" w:rsidP="002337E1">
      <w:pPr>
        <w:pStyle w:val="70"/>
      </w:pPr>
      <w:r>
        <w:rPr>
          <w:rFonts w:hint="eastAsia"/>
        </w:rPr>
        <w:t>（一）进入信息主机房至少应当有两人在场，并登记“机房出入管理登记簿”，记录出入机房时间、人员和操作等内容。</w:t>
      </w:r>
    </w:p>
    <w:p w:rsidR="002337E1" w:rsidRDefault="002337E1" w:rsidP="002337E1">
      <w:pPr>
        <w:pStyle w:val="70"/>
      </w:pPr>
      <w:r>
        <w:rPr>
          <w:rFonts w:hint="eastAsia"/>
        </w:rPr>
        <w:t>（二）信息管理人员进入机房必须在“机房出入管理登记簿”签字登记，其他人员进入机房必须经信息系统归口管理部门的许可，并由有关人员陪同（特殊情况除外）。机房当日值班人员必须如实记录来访人员名单、进出机房时间、来访内容等。非信息系统归口管理部门工作人员原则上不得进入机房对系统进行操作。如遇特殊情况必须操作时，经信息系统归口管理部门负责人批准同意后并在有关人员陪同情况下进行。对操作内容进行记录，由操作人和监督人签字后备案。</w:t>
      </w:r>
    </w:p>
    <w:p w:rsidR="002337E1" w:rsidRDefault="002337E1" w:rsidP="002337E1">
      <w:pPr>
        <w:pStyle w:val="70"/>
      </w:pPr>
      <w:r>
        <w:rPr>
          <w:rFonts w:hint="eastAsia"/>
        </w:rPr>
        <w:t>（三）保持机房整齐清洁，机房设备按维护计划定期进行保养。计算机机房中要保持恒温、恒湿、电压稳定，做好静电防护、防雷、防尘等项工作，保证主机系统的平稳运行，定期对机房运行的各项环境指标（如温度、洁净度、温度上升率等）进行测试，并做好记录，通过实际测量各项参数发现问题及时解决，保证机房各项设备的正常运行。</w:t>
      </w:r>
    </w:p>
    <w:p w:rsidR="002337E1" w:rsidRDefault="002337E1" w:rsidP="002337E1">
      <w:pPr>
        <w:pStyle w:val="70"/>
      </w:pPr>
      <w:r>
        <w:rPr>
          <w:rFonts w:hint="eastAsia"/>
        </w:rPr>
        <w:t>（四）机房内严禁吸烟、进食、会客、聊天等与业务无关的活动。严禁携带液体和食品进入机房，严禁携带与上机无关的物品，特别是易燃、易爆、有腐蚀等危险品进入机房。如因需要携带移动计算机进入机房需报经信息系统归口管理部门批准方可。</w:t>
      </w:r>
    </w:p>
    <w:p w:rsidR="002337E1" w:rsidRDefault="002337E1" w:rsidP="002337E1">
      <w:pPr>
        <w:pStyle w:val="70"/>
      </w:pPr>
      <w:r>
        <w:rPr>
          <w:rFonts w:hint="eastAsia"/>
        </w:rPr>
        <w:t>（五）机房工作人员严禁违章操作，严禁私自将外来软件带入机房使用。</w:t>
      </w:r>
    </w:p>
    <w:p w:rsidR="002337E1" w:rsidRDefault="002337E1" w:rsidP="002337E1">
      <w:pPr>
        <w:pStyle w:val="70"/>
      </w:pPr>
      <w:r>
        <w:rPr>
          <w:rFonts w:hint="eastAsia"/>
        </w:rPr>
        <w:lastRenderedPageBreak/>
        <w:t xml:space="preserve">（六）严禁在未采取安全措施或通电的情况下拆卸、移动机房内等相关设备、部件及网络。在进行机房硬件更换或维修时，必须进行静电释放方可进行。 </w:t>
      </w:r>
    </w:p>
    <w:p w:rsidR="002337E1" w:rsidRDefault="002337E1" w:rsidP="002337E1">
      <w:pPr>
        <w:pStyle w:val="70"/>
      </w:pPr>
      <w:r>
        <w:rPr>
          <w:rFonts w:hint="eastAsia"/>
        </w:rPr>
        <w:t>（七）定期检查</w:t>
      </w:r>
      <w:proofErr w:type="gramStart"/>
      <w:r>
        <w:rPr>
          <w:rFonts w:hint="eastAsia"/>
        </w:rPr>
        <w:t>机房消防</w:t>
      </w:r>
      <w:proofErr w:type="gramEnd"/>
      <w:r>
        <w:rPr>
          <w:rFonts w:hint="eastAsia"/>
        </w:rPr>
        <w:t>设备器材，做好检查登记。</w:t>
      </w:r>
    </w:p>
    <w:p w:rsidR="002337E1" w:rsidRDefault="002337E1" w:rsidP="002337E1">
      <w:pPr>
        <w:pStyle w:val="70"/>
      </w:pPr>
      <w:r>
        <w:rPr>
          <w:rFonts w:hint="eastAsia"/>
        </w:rPr>
        <w:t xml:space="preserve">（八）机房内不准随意丢弃存储介质和有关业务保密数据资料，对废弃存储介质和业务保密资料要及时销毁（碎纸），不得作为普通垃圾处理。严禁机房内的设备、存储介质、资料、工具等私自出借或带出。 </w:t>
      </w:r>
    </w:p>
    <w:p w:rsidR="002337E1" w:rsidRPr="006A73FA" w:rsidRDefault="002337E1" w:rsidP="002337E1">
      <w:pPr>
        <w:pStyle w:val="70"/>
      </w:pPr>
      <w:r>
        <w:rPr>
          <w:rFonts w:hint="eastAsia"/>
        </w:rPr>
        <w:t>（九）服务器等所在的机房后备电源（UPS）除了电池自动检测外，每年必须深充放电一次到两次。</w:t>
      </w:r>
    </w:p>
    <w:p w:rsidR="000D4681" w:rsidRPr="006A73FA" w:rsidRDefault="000D4681" w:rsidP="00150270">
      <w:pPr>
        <w:pStyle w:val="4"/>
        <w:ind w:firstLineChars="200" w:firstLine="422"/>
        <w:rPr>
          <w:rFonts w:cs="Arial"/>
        </w:rPr>
      </w:pPr>
      <w:bookmarkStart w:id="16" w:name="_Toc528689094"/>
      <w:bookmarkEnd w:id="15"/>
      <w:r w:rsidRPr="006A73FA">
        <w:rPr>
          <w:rFonts w:hint="eastAsia"/>
        </w:rPr>
        <w:t>IT设备购置、维修及报废管理</w:t>
      </w:r>
      <w:bookmarkEnd w:id="16"/>
    </w:p>
    <w:p w:rsidR="000D4681" w:rsidRPr="006A73FA" w:rsidRDefault="000D4681" w:rsidP="00C41326">
      <w:pPr>
        <w:pStyle w:val="5"/>
      </w:pPr>
      <w:r w:rsidRPr="006A73FA">
        <w:rPr>
          <w:rFonts w:hint="eastAsia"/>
        </w:rPr>
        <w:t>IT设备购置</w:t>
      </w:r>
    </w:p>
    <w:p w:rsidR="000D4681" w:rsidRPr="008F0D89" w:rsidRDefault="00493435" w:rsidP="00493435">
      <w:pPr>
        <w:pStyle w:val="70"/>
      </w:pPr>
      <w:r>
        <w:rPr>
          <w:rFonts w:hint="eastAsia"/>
        </w:rPr>
        <w:t>1</w:t>
      </w:r>
      <w:r>
        <w:t>.</w:t>
      </w:r>
      <w:r w:rsidR="000D4681" w:rsidRPr="008F0D89">
        <w:rPr>
          <w:rFonts w:hint="eastAsia"/>
        </w:rPr>
        <w:t>所有IT设备均由本单位采购归口部门负责采购。设备购置由使用部门提出申请，由信息系统归口管理部门进行核定后上报分管领导审批后进行采购。属于政府采购范畴内的设备购置必须严格执行本单位的政府采购业务流程。</w:t>
      </w:r>
    </w:p>
    <w:p w:rsidR="000D4681" w:rsidRPr="008F0D89" w:rsidRDefault="00493435" w:rsidP="00493435">
      <w:pPr>
        <w:pStyle w:val="70"/>
      </w:pPr>
      <w:r>
        <w:rPr>
          <w:rFonts w:hint="eastAsia"/>
        </w:rPr>
        <w:t>2</w:t>
      </w:r>
      <w:r>
        <w:t>.</w:t>
      </w:r>
      <w:r w:rsidR="000D4681" w:rsidRPr="008F0D89">
        <w:rPr>
          <w:rFonts w:hint="eastAsia"/>
        </w:rPr>
        <w:t>大型、高端的IT设备的采购验收工作必须由信息系统归口管理部门参与共同完成。</w:t>
      </w:r>
    </w:p>
    <w:p w:rsidR="000D4681" w:rsidRPr="008F0D89" w:rsidRDefault="00493435" w:rsidP="00493435">
      <w:pPr>
        <w:pStyle w:val="70"/>
      </w:pPr>
      <w:r>
        <w:t>3.</w:t>
      </w:r>
      <w:r w:rsidR="000D4681" w:rsidRPr="008F0D89">
        <w:rPr>
          <w:rFonts w:hint="eastAsia"/>
        </w:rPr>
        <w:t>IT设备的采购严格遵守单位采购流程及政府采购业务管理规定。</w:t>
      </w:r>
    </w:p>
    <w:p w:rsidR="000D4681" w:rsidRPr="008F0D89" w:rsidRDefault="000D4681" w:rsidP="00C41326">
      <w:pPr>
        <w:pStyle w:val="5"/>
      </w:pPr>
      <w:r w:rsidRPr="008F0D89">
        <w:rPr>
          <w:rFonts w:hint="eastAsia"/>
        </w:rPr>
        <w:t>IT设备故障维修</w:t>
      </w:r>
    </w:p>
    <w:p w:rsidR="000D4681" w:rsidRPr="008F0D89" w:rsidRDefault="00493435" w:rsidP="00493435">
      <w:pPr>
        <w:pStyle w:val="70"/>
      </w:pPr>
      <w:r>
        <w:rPr>
          <w:rFonts w:hint="eastAsia"/>
        </w:rPr>
        <w:t>1</w:t>
      </w:r>
      <w:r>
        <w:t>.</w:t>
      </w:r>
      <w:r w:rsidR="000D4681" w:rsidRPr="008F0D89">
        <w:rPr>
          <w:rFonts w:hint="eastAsia"/>
        </w:rPr>
        <w:t>信息系统归口管理部门负责本单位所有IT设备的故障及维修。</w:t>
      </w:r>
    </w:p>
    <w:p w:rsidR="000D4681" w:rsidRPr="008F0D89" w:rsidRDefault="00493435" w:rsidP="00493435">
      <w:pPr>
        <w:pStyle w:val="70"/>
      </w:pPr>
      <w:r>
        <w:rPr>
          <w:rFonts w:hint="eastAsia"/>
        </w:rPr>
        <w:t>2</w:t>
      </w:r>
      <w:r>
        <w:t>.</w:t>
      </w:r>
      <w:r w:rsidR="000D4681" w:rsidRPr="008F0D89">
        <w:rPr>
          <w:rFonts w:hint="eastAsia"/>
        </w:rPr>
        <w:t>信息系统归口管理部门对本单位的IT设备故障做鉴定和维修，并出具鉴定结果，并对鉴定结果负责。</w:t>
      </w:r>
    </w:p>
    <w:p w:rsidR="000D4681" w:rsidRPr="008F0D89" w:rsidRDefault="00493435" w:rsidP="00493435">
      <w:pPr>
        <w:pStyle w:val="70"/>
      </w:pPr>
      <w:r>
        <w:rPr>
          <w:rFonts w:hint="eastAsia"/>
        </w:rPr>
        <w:t>3</w:t>
      </w:r>
      <w:r>
        <w:t>.</w:t>
      </w:r>
      <w:r w:rsidR="000D4681" w:rsidRPr="008F0D89">
        <w:rPr>
          <w:rFonts w:hint="eastAsia"/>
        </w:rPr>
        <w:t>对于一般故障和影响到部门工作业务开展的，必须在当天工作日内完成处理。对于重大故障必须</w:t>
      </w:r>
      <w:proofErr w:type="gramStart"/>
      <w:r w:rsidR="000D4681" w:rsidRPr="008F0D89">
        <w:rPr>
          <w:rFonts w:hint="eastAsia"/>
        </w:rPr>
        <w:t>及时维护</w:t>
      </w:r>
      <w:proofErr w:type="gramEnd"/>
      <w:r w:rsidR="000D4681" w:rsidRPr="008F0D89">
        <w:rPr>
          <w:rFonts w:hint="eastAsia"/>
        </w:rPr>
        <w:t>及维修的，如超出工作时限部分按照实际情况酌情处理。必须建立维修记录。</w:t>
      </w:r>
    </w:p>
    <w:p w:rsidR="000D4681" w:rsidRPr="008F0D89" w:rsidRDefault="00493435" w:rsidP="00493435">
      <w:pPr>
        <w:pStyle w:val="70"/>
      </w:pPr>
      <w:r>
        <w:lastRenderedPageBreak/>
        <w:t>4.</w:t>
      </w:r>
      <w:r w:rsidR="000D4681" w:rsidRPr="008F0D89">
        <w:rPr>
          <w:rFonts w:hint="eastAsia"/>
        </w:rPr>
        <w:t>IT设备硬件故障经信息系统归口管理部门人员鉴定在其范围内无法维修的，如在三包范围内的，由信息系统归口管理部门联系销售厂家进行维修。超出三包范围的，信息系统归口管理部门填报维修申请单，由信息系统归口管理部门负责人核准上报单位分管领导审批后交由外包维修单位进行维修。</w:t>
      </w:r>
    </w:p>
    <w:p w:rsidR="000D4681" w:rsidRPr="008F0D89" w:rsidRDefault="00493435" w:rsidP="00493435">
      <w:pPr>
        <w:pStyle w:val="70"/>
      </w:pPr>
      <w:r>
        <w:rPr>
          <w:rFonts w:hint="eastAsia"/>
        </w:rPr>
        <w:t>5</w:t>
      </w:r>
      <w:r>
        <w:t>.</w:t>
      </w:r>
      <w:r w:rsidR="000D4681" w:rsidRPr="008F0D89">
        <w:rPr>
          <w:rFonts w:hint="eastAsia"/>
        </w:rPr>
        <w:t>对于IT硬件设备故障在鉴定后无维修价值的，转入IT设备报废管理流程进行处理。</w:t>
      </w:r>
    </w:p>
    <w:p w:rsidR="000D4681" w:rsidRPr="006A73FA" w:rsidRDefault="000D4681" w:rsidP="00C41326">
      <w:pPr>
        <w:pStyle w:val="5"/>
      </w:pPr>
      <w:r w:rsidRPr="006A73FA">
        <w:rPr>
          <w:rFonts w:hint="eastAsia"/>
        </w:rPr>
        <w:t>IT设备报废管理</w:t>
      </w:r>
    </w:p>
    <w:p w:rsidR="000D4681" w:rsidRPr="008F0D89" w:rsidRDefault="00493435" w:rsidP="00493435">
      <w:pPr>
        <w:pStyle w:val="70"/>
      </w:pPr>
      <w:r>
        <w:t>1.</w:t>
      </w:r>
      <w:r w:rsidR="000D4681" w:rsidRPr="008F0D89">
        <w:rPr>
          <w:rFonts w:hint="eastAsia"/>
        </w:rPr>
        <w:t>IT设备的报废鉴定统一由信息系统归口管理部门完成，特殊IT设备（如服务器</w:t>
      </w:r>
      <w:r w:rsidR="00F86305">
        <w:rPr>
          <w:rFonts w:hint="eastAsia"/>
        </w:rPr>
        <w:t>、</w:t>
      </w:r>
      <w:r w:rsidR="000D4681" w:rsidRPr="008F0D89">
        <w:rPr>
          <w:rFonts w:hint="eastAsia"/>
        </w:rPr>
        <w:t>磁带存储设备、核心路由器、核心交换机）的故障鉴定由厂家、单位委托第三方IT设备鉴定机构、信息系统归口管理部门共同完成。</w:t>
      </w:r>
    </w:p>
    <w:p w:rsidR="000D4681" w:rsidRPr="008F0D89" w:rsidRDefault="00493435" w:rsidP="00493435">
      <w:pPr>
        <w:pStyle w:val="70"/>
      </w:pPr>
      <w:r>
        <w:rPr>
          <w:rFonts w:hint="eastAsia"/>
        </w:rPr>
        <w:t>2</w:t>
      </w:r>
      <w:r>
        <w:t>.</w:t>
      </w:r>
      <w:r w:rsidR="000D4681" w:rsidRPr="008F0D89">
        <w:rPr>
          <w:rFonts w:hint="eastAsia"/>
        </w:rPr>
        <w:t>信息系统归口管理部门对IT设备报废鉴定报告上报单位分管领导审批后，对报废IT设备统一进行存放管理，并按国有资产管理制度严格执行资产报废处置业务流程。</w:t>
      </w:r>
    </w:p>
    <w:p w:rsidR="000D4681" w:rsidRPr="008F0D89" w:rsidRDefault="00493435" w:rsidP="00493435">
      <w:pPr>
        <w:pStyle w:val="70"/>
      </w:pPr>
      <w:r>
        <w:rPr>
          <w:rFonts w:hint="eastAsia"/>
        </w:rPr>
        <w:t>3</w:t>
      </w:r>
      <w:r>
        <w:t>.</w:t>
      </w:r>
      <w:r w:rsidR="000D4681" w:rsidRPr="008F0D89">
        <w:rPr>
          <w:rFonts w:hint="eastAsia"/>
        </w:rPr>
        <w:t>对IT设备报废鉴定为人为原因造成的，由责任人承担此IT设备的全额损失，并按照单位相关管理规定进行从严处罚。</w:t>
      </w:r>
    </w:p>
    <w:p w:rsidR="000D4681" w:rsidRPr="006A73FA" w:rsidRDefault="000D4681" w:rsidP="00150270">
      <w:pPr>
        <w:pStyle w:val="4"/>
        <w:ind w:firstLineChars="200" w:firstLine="422"/>
      </w:pPr>
      <w:bookmarkStart w:id="17" w:name="_Toc528689095"/>
      <w:r w:rsidRPr="006A73FA">
        <w:rPr>
          <w:rFonts w:hint="eastAsia"/>
        </w:rPr>
        <w:t>信息化系统项目管理</w:t>
      </w:r>
      <w:bookmarkEnd w:id="17"/>
    </w:p>
    <w:p w:rsidR="002A4AE5" w:rsidRDefault="002A4AE5" w:rsidP="002A4AE5">
      <w:pPr>
        <w:pStyle w:val="70"/>
      </w:pPr>
      <w:r>
        <w:rPr>
          <w:rFonts w:hint="eastAsia"/>
        </w:rPr>
        <w:t>（一）本管理规定适用于单位内部信息化建设过程中的所有信息管理系统项目招标、采购及实施。</w:t>
      </w:r>
    </w:p>
    <w:p w:rsidR="002A4AE5" w:rsidRDefault="002A4AE5" w:rsidP="002A4AE5">
      <w:pPr>
        <w:pStyle w:val="70"/>
      </w:pPr>
      <w:r>
        <w:rPr>
          <w:rFonts w:hint="eastAsia"/>
        </w:rPr>
        <w:t>（二）信息化建设过程的系统建设要从单位中长期规划出发，结合本单位实际发展情况，根据先进性、必要性、合理性、经济性、兼容性原则实施。</w:t>
      </w:r>
    </w:p>
    <w:p w:rsidR="002A4AE5" w:rsidRDefault="002A4AE5" w:rsidP="002A4AE5">
      <w:pPr>
        <w:pStyle w:val="70"/>
      </w:pPr>
      <w:r>
        <w:rPr>
          <w:rFonts w:hint="eastAsia"/>
        </w:rPr>
        <w:lastRenderedPageBreak/>
        <w:t>（三）信息化系统的建立过程中的调研与可行性论证、实施采购、合同</w:t>
      </w:r>
      <w:proofErr w:type="gramStart"/>
      <w:r>
        <w:rPr>
          <w:rFonts w:hint="eastAsia"/>
        </w:rPr>
        <w:t>签定</w:t>
      </w:r>
      <w:proofErr w:type="gramEnd"/>
      <w:r>
        <w:rPr>
          <w:rFonts w:hint="eastAsia"/>
        </w:rPr>
        <w:t>、项目实施、项目验收等均由信息系统归口管理部门与建设部门共同配合完成，信息系统归口管理部门主导上述工作各环节。</w:t>
      </w:r>
    </w:p>
    <w:p w:rsidR="002A4AE5" w:rsidRDefault="002A4AE5" w:rsidP="002A4AE5">
      <w:pPr>
        <w:pStyle w:val="70"/>
      </w:pPr>
      <w:r>
        <w:rPr>
          <w:rFonts w:hint="eastAsia"/>
        </w:rPr>
        <w:t>（四）信息化系统项目立项申请原则上由建设部门提出，信息系统归口管理部门也可以根据本单位发展提出。所有信息化系统立项均报单位上会研究决定后方可着手实施。</w:t>
      </w:r>
    </w:p>
    <w:p w:rsidR="002A4AE5" w:rsidRDefault="002A4AE5" w:rsidP="002A4AE5">
      <w:pPr>
        <w:pStyle w:val="70"/>
      </w:pPr>
      <w:r>
        <w:rPr>
          <w:rFonts w:hint="eastAsia"/>
        </w:rPr>
        <w:t>（五）信息化系统项目一经确定立项实施，必须成立项目小组，确定项目小组负责人及成员，原则上项目小组负责人由单位分管领导担任，小组成员由单位各相关部门的负责人组成。信息系统归口管理部门在项目实施过程中对项目小组负责。</w:t>
      </w:r>
    </w:p>
    <w:p w:rsidR="002A4AE5" w:rsidRDefault="002A4AE5" w:rsidP="002A4AE5">
      <w:pPr>
        <w:pStyle w:val="70"/>
      </w:pPr>
      <w:r>
        <w:rPr>
          <w:rFonts w:hint="eastAsia"/>
        </w:rPr>
        <w:t>（六）项目小组成员要根据项目要求，极</w:t>
      </w:r>
      <w:proofErr w:type="gramStart"/>
      <w:r>
        <w:rPr>
          <w:rFonts w:hint="eastAsia"/>
        </w:rPr>
        <w:t>积主动</w:t>
      </w:r>
      <w:proofErr w:type="gramEnd"/>
      <w:r>
        <w:rPr>
          <w:rFonts w:hint="eastAsia"/>
        </w:rPr>
        <w:t>高质量完成项目实施过程中专项工作。工作实施专管专责，不得中途转手他人（特殊情况除外）。</w:t>
      </w:r>
    </w:p>
    <w:p w:rsidR="002A4AE5" w:rsidRDefault="002A4AE5" w:rsidP="002A4AE5">
      <w:pPr>
        <w:pStyle w:val="70"/>
      </w:pPr>
      <w:r>
        <w:rPr>
          <w:rFonts w:hint="eastAsia"/>
        </w:rPr>
        <w:t>（七）信息系统归口管理部门在项目实施过程中负责协调、组织、沟通和实施过程中的衔接工作。及时解决处理项目实施过程中的技术和其他问题。</w:t>
      </w:r>
    </w:p>
    <w:p w:rsidR="002A4AE5" w:rsidRDefault="002A4AE5" w:rsidP="002A4AE5">
      <w:pPr>
        <w:pStyle w:val="70"/>
      </w:pPr>
      <w:r>
        <w:rPr>
          <w:rFonts w:hint="eastAsia"/>
        </w:rPr>
        <w:t>（八）信息系统归口管理部门全程跟踪、管理项目实施过程中的所有环节，并对项目进度及质量负责。信息化系统项目实施过程中的技术文档、项目需求、知识文档等信息系统归口管理部门要建立完整的项目文档管理体系。</w:t>
      </w:r>
    </w:p>
    <w:p w:rsidR="002A4AE5" w:rsidRDefault="002A4AE5" w:rsidP="002A4AE5">
      <w:pPr>
        <w:pStyle w:val="70"/>
      </w:pPr>
      <w:r>
        <w:rPr>
          <w:rFonts w:hint="eastAsia"/>
        </w:rPr>
        <w:t>（九）信息化系统项目验收由项目小组评审验收，信息系统归口管理部门具体负责项目验收评估及项目验收报告并上报单位领导审批。</w:t>
      </w:r>
    </w:p>
    <w:p w:rsidR="000D4681" w:rsidRPr="008F0D89" w:rsidRDefault="002A4AE5" w:rsidP="002A4AE5">
      <w:pPr>
        <w:pStyle w:val="70"/>
      </w:pPr>
      <w:r>
        <w:rPr>
          <w:rFonts w:hint="eastAsia"/>
        </w:rPr>
        <w:t>（十）信息系统归口管理部门负责信息化系统项目验收完成后的具体运行维护工作，并依据运行情况出具相关运行报告。</w:t>
      </w:r>
    </w:p>
    <w:p w:rsidR="000D4681" w:rsidRPr="006A73FA" w:rsidRDefault="000D4681" w:rsidP="00150270">
      <w:pPr>
        <w:pStyle w:val="4"/>
        <w:ind w:firstLineChars="200" w:firstLine="422"/>
      </w:pPr>
      <w:bookmarkStart w:id="18" w:name="_Toc528689096"/>
      <w:r w:rsidRPr="006A73FA">
        <w:rPr>
          <w:rFonts w:hint="eastAsia"/>
        </w:rPr>
        <w:t>计算机使用管理</w:t>
      </w:r>
      <w:bookmarkEnd w:id="18"/>
    </w:p>
    <w:p w:rsidR="00F32678" w:rsidRDefault="00F32678" w:rsidP="00F32678">
      <w:pPr>
        <w:pStyle w:val="70"/>
        <w:widowControl w:val="0"/>
      </w:pPr>
      <w:r>
        <w:rPr>
          <w:rFonts w:hint="eastAsia"/>
        </w:rPr>
        <w:t>（一）信息系统归口管理部门负责单位各部门的计算机软件、硬件、</w:t>
      </w:r>
      <w:r>
        <w:rPr>
          <w:rFonts w:hint="eastAsia"/>
        </w:rPr>
        <w:lastRenderedPageBreak/>
        <w:t>上网行为及系统运行的统一维护和管理。</w:t>
      </w:r>
    </w:p>
    <w:p w:rsidR="00F32678" w:rsidRDefault="00F32678" w:rsidP="00F32678">
      <w:pPr>
        <w:pStyle w:val="70"/>
        <w:widowControl w:val="0"/>
      </w:pPr>
      <w:r>
        <w:rPr>
          <w:rFonts w:hint="eastAsia"/>
        </w:rPr>
        <w:t>（二）信息系统归口管理部门负责对单位各部门使用的计算机做日常定期、不定期使用监督检查，对于检查中发现的违规全权处理。对于检查中发现的重大违规应及时上报单位分管领导。</w:t>
      </w:r>
    </w:p>
    <w:p w:rsidR="00F32678" w:rsidRDefault="00F32678" w:rsidP="00F32678">
      <w:pPr>
        <w:pStyle w:val="70"/>
        <w:widowControl w:val="0"/>
      </w:pPr>
      <w:r>
        <w:rPr>
          <w:rFonts w:hint="eastAsia"/>
        </w:rPr>
        <w:t>（三）单位全体职工对违规使用计算的行为有互相监督和举报的权利。</w:t>
      </w:r>
    </w:p>
    <w:p w:rsidR="00F32678" w:rsidRDefault="00F32678" w:rsidP="00F32678">
      <w:pPr>
        <w:pStyle w:val="70"/>
        <w:widowControl w:val="0"/>
      </w:pPr>
      <w:r>
        <w:rPr>
          <w:rFonts w:hint="eastAsia"/>
        </w:rPr>
        <w:t>（四）严禁外来人员使用本单位电脑。</w:t>
      </w:r>
    </w:p>
    <w:p w:rsidR="00F32678" w:rsidRDefault="00F32678" w:rsidP="00F32678">
      <w:pPr>
        <w:pStyle w:val="70"/>
        <w:widowControl w:val="0"/>
      </w:pPr>
      <w:r>
        <w:rPr>
          <w:rFonts w:hint="eastAsia"/>
        </w:rPr>
        <w:t>（五）单位所有计算机实行封签管理。计算机的维修权在信息系统归口管理部门，任何人不得擅自更改计算机硬件配置或打开计算机，非信息系统归口管理部门人员对计算机故障原因的确定无任何效力。</w:t>
      </w:r>
    </w:p>
    <w:p w:rsidR="00F32678" w:rsidRDefault="00F32678" w:rsidP="00F32678">
      <w:pPr>
        <w:pStyle w:val="70"/>
        <w:widowControl w:val="0"/>
      </w:pPr>
      <w:r>
        <w:rPr>
          <w:rFonts w:hint="eastAsia"/>
        </w:rPr>
        <w:t>（六）下班后各部门必须关闭计算机及处围设备，检查电源情况，确保安全方可离开。</w:t>
      </w:r>
    </w:p>
    <w:p w:rsidR="00F32678" w:rsidRDefault="00F32678" w:rsidP="00F32678">
      <w:pPr>
        <w:pStyle w:val="70"/>
        <w:widowControl w:val="0"/>
      </w:pPr>
      <w:r>
        <w:rPr>
          <w:rFonts w:hint="eastAsia"/>
        </w:rPr>
        <w:t>（七）在办公期间，长时间不用电脑必须采取人离机锁定，防止信息数据及秘密泄露。</w:t>
      </w:r>
    </w:p>
    <w:p w:rsidR="00F32678" w:rsidRDefault="00F32678" w:rsidP="00F32678">
      <w:pPr>
        <w:pStyle w:val="70"/>
        <w:widowControl w:val="0"/>
      </w:pPr>
      <w:r>
        <w:rPr>
          <w:rFonts w:hint="eastAsia"/>
        </w:rPr>
        <w:t>（八）计算机使用人员不得擅自更改系统软件设置，安装与工作无关的即时通讯、炒股、游戏、BT下载、P2P、在线流媒体音视频播放等第三方软件。</w:t>
      </w:r>
      <w:bookmarkStart w:id="19" w:name="_GoBack"/>
      <w:bookmarkEnd w:id="19"/>
    </w:p>
    <w:p w:rsidR="00F32678" w:rsidRDefault="00F32678" w:rsidP="00F32678">
      <w:pPr>
        <w:pStyle w:val="70"/>
        <w:widowControl w:val="0"/>
      </w:pPr>
      <w:r>
        <w:rPr>
          <w:rFonts w:hint="eastAsia"/>
        </w:rPr>
        <w:t>（九）单位接入互联网的网络参数及设备参数严格实行保密，信息系统归口管理部门对此项保密负责。</w:t>
      </w:r>
    </w:p>
    <w:p w:rsidR="00F32678" w:rsidRDefault="00F32678" w:rsidP="00F32678">
      <w:pPr>
        <w:pStyle w:val="70"/>
        <w:widowControl w:val="0"/>
      </w:pPr>
      <w:r>
        <w:rPr>
          <w:rFonts w:hint="eastAsia"/>
        </w:rPr>
        <w:t>（十）任何人不得利用单位计算机和网络从事违法犯罪活动，一经查处落实，将从严处罚。</w:t>
      </w:r>
    </w:p>
    <w:p w:rsidR="00F32678" w:rsidRDefault="00F32678" w:rsidP="00F32678">
      <w:pPr>
        <w:pStyle w:val="70"/>
        <w:widowControl w:val="0"/>
      </w:pPr>
      <w:r>
        <w:rPr>
          <w:rFonts w:hint="eastAsia"/>
        </w:rPr>
        <w:t>（十一）工作时间内严禁使用计算机或互联网做与工作无关的事。</w:t>
      </w:r>
    </w:p>
    <w:p w:rsidR="00F32678" w:rsidRDefault="00F32678" w:rsidP="00F32678">
      <w:pPr>
        <w:pStyle w:val="70"/>
        <w:widowControl w:val="0"/>
      </w:pPr>
      <w:r>
        <w:rPr>
          <w:rFonts w:hint="eastAsia"/>
        </w:rPr>
        <w:t>（十二）工作时间除工作需要打开的互联网指定访问外（包含下载），其他网络访问及网络应用信息系统归口管理部门一律采用技术手段处理，确保各部门工作正常开展不受影响。</w:t>
      </w:r>
    </w:p>
    <w:p w:rsidR="00F32678" w:rsidRDefault="00F32678" w:rsidP="00F32678">
      <w:pPr>
        <w:pStyle w:val="70"/>
        <w:widowControl w:val="0"/>
      </w:pPr>
      <w:r>
        <w:rPr>
          <w:rFonts w:hint="eastAsia"/>
        </w:rPr>
        <w:t>（十三）任何部门和个人不得从事下列活动：</w:t>
      </w:r>
    </w:p>
    <w:p w:rsidR="000D4681" w:rsidRPr="006A73FA" w:rsidRDefault="0062403B" w:rsidP="00150270">
      <w:pPr>
        <w:pStyle w:val="70"/>
        <w:widowControl w:val="0"/>
      </w:pPr>
      <w:r w:rsidRPr="006A73FA">
        <w:rPr>
          <w:rFonts w:hint="eastAsia"/>
        </w:rPr>
        <w:lastRenderedPageBreak/>
        <w:t>1.</w:t>
      </w:r>
      <w:r w:rsidR="000D4681" w:rsidRPr="006A73FA">
        <w:rPr>
          <w:rFonts w:hint="eastAsia"/>
        </w:rPr>
        <w:t>利用计算机信息网络制作、传播、复制有害信息</w:t>
      </w:r>
      <w:r w:rsidR="00B00F0F" w:rsidRPr="006A73FA">
        <w:rPr>
          <w:rFonts w:hAnsi="仿宋" w:hint="eastAsia"/>
        </w:rPr>
        <w:t>；</w:t>
      </w:r>
    </w:p>
    <w:p w:rsidR="000D4681" w:rsidRPr="006A73FA" w:rsidRDefault="0062403B" w:rsidP="00150270">
      <w:pPr>
        <w:pStyle w:val="70"/>
        <w:widowControl w:val="0"/>
      </w:pPr>
      <w:r w:rsidRPr="006A73FA">
        <w:rPr>
          <w:rFonts w:hint="eastAsia"/>
        </w:rPr>
        <w:t>2.</w:t>
      </w:r>
      <w:r w:rsidR="000D4681" w:rsidRPr="006A73FA">
        <w:rPr>
          <w:rFonts w:hint="eastAsia"/>
        </w:rPr>
        <w:t>非法侵入计算机信息网络，非法窃取计算机信息系统中信息资源</w:t>
      </w:r>
      <w:r w:rsidR="00B00F0F" w:rsidRPr="006A73FA">
        <w:rPr>
          <w:rFonts w:hAnsi="仿宋" w:hint="eastAsia"/>
        </w:rPr>
        <w:t>；</w:t>
      </w:r>
    </w:p>
    <w:p w:rsidR="000D4681" w:rsidRPr="006A73FA" w:rsidRDefault="0062403B" w:rsidP="00150270">
      <w:pPr>
        <w:pStyle w:val="70"/>
        <w:widowControl w:val="0"/>
      </w:pPr>
      <w:r w:rsidRPr="006A73FA">
        <w:rPr>
          <w:rFonts w:hint="eastAsia"/>
        </w:rPr>
        <w:t>3.</w:t>
      </w:r>
      <w:r w:rsidR="000D4681" w:rsidRPr="006A73FA">
        <w:rPr>
          <w:rFonts w:hint="eastAsia"/>
        </w:rPr>
        <w:t>未经授权查阅他人电子邮箱，冒用他人名义发送电子邮件</w:t>
      </w:r>
      <w:r w:rsidR="00B00F0F" w:rsidRPr="006A73FA">
        <w:rPr>
          <w:rFonts w:hAnsi="仿宋" w:hint="eastAsia"/>
        </w:rPr>
        <w:t>；</w:t>
      </w:r>
    </w:p>
    <w:p w:rsidR="000D4681" w:rsidRPr="006A73FA" w:rsidRDefault="0062403B" w:rsidP="00150270">
      <w:pPr>
        <w:pStyle w:val="70"/>
        <w:widowControl w:val="0"/>
      </w:pPr>
      <w:r w:rsidRPr="006A73FA">
        <w:rPr>
          <w:rFonts w:hint="eastAsia"/>
        </w:rPr>
        <w:t>4.</w:t>
      </w:r>
      <w:r w:rsidR="000D4681" w:rsidRPr="006A73FA">
        <w:rPr>
          <w:rFonts w:hint="eastAsia"/>
        </w:rPr>
        <w:t>故意干扰计算机信息网络畅通，故意输入计算机病毒以及其他有害数据危害计算机信息系统安全</w:t>
      </w:r>
      <w:r w:rsidR="00B00F0F" w:rsidRPr="006A73FA">
        <w:rPr>
          <w:rFonts w:hAnsi="仿宋" w:hint="eastAsia"/>
        </w:rPr>
        <w:t>；</w:t>
      </w:r>
    </w:p>
    <w:p w:rsidR="000D4681" w:rsidRPr="006A73FA" w:rsidRDefault="0062403B" w:rsidP="00150270">
      <w:pPr>
        <w:pStyle w:val="70"/>
        <w:widowControl w:val="0"/>
      </w:pPr>
      <w:r w:rsidRPr="006A73FA">
        <w:rPr>
          <w:rFonts w:hint="eastAsia"/>
        </w:rPr>
        <w:t>5.</w:t>
      </w:r>
      <w:r w:rsidR="000D4681" w:rsidRPr="006A73FA">
        <w:rPr>
          <w:rFonts w:hint="eastAsia"/>
        </w:rPr>
        <w:t>违反规定，对计算机信息系统功能进行增加、删除、修改、干扰，对信息系统中存储、处理或者传输的数据和应用程序进行增加、删除、修改、复制，影响计算机信息系统正常运行</w:t>
      </w:r>
      <w:r w:rsidR="00B00F0F" w:rsidRPr="006A73FA">
        <w:rPr>
          <w:rFonts w:hAnsi="仿宋" w:hint="eastAsia"/>
        </w:rPr>
        <w:t>；</w:t>
      </w:r>
    </w:p>
    <w:p w:rsidR="000D4681" w:rsidRPr="006A73FA" w:rsidRDefault="0062403B" w:rsidP="00150270">
      <w:pPr>
        <w:pStyle w:val="70"/>
        <w:widowControl w:val="0"/>
      </w:pPr>
      <w:r w:rsidRPr="006A73FA">
        <w:rPr>
          <w:rFonts w:hint="eastAsia"/>
        </w:rPr>
        <w:t>6.</w:t>
      </w:r>
      <w:r w:rsidR="000D4681" w:rsidRPr="006A73FA">
        <w:rPr>
          <w:rFonts w:hint="eastAsia"/>
        </w:rPr>
        <w:t>刊登、出版、发行、销售、出租有关计算机病毒源程序的书刊资料和其他媒体</w:t>
      </w:r>
      <w:r w:rsidR="00B00F0F" w:rsidRPr="006A73FA">
        <w:rPr>
          <w:rFonts w:hAnsi="仿宋" w:hint="eastAsia"/>
        </w:rPr>
        <w:t>；</w:t>
      </w:r>
    </w:p>
    <w:p w:rsidR="000D4681" w:rsidRPr="006A73FA" w:rsidRDefault="0062403B" w:rsidP="00150270">
      <w:pPr>
        <w:pStyle w:val="70"/>
        <w:widowControl w:val="0"/>
      </w:pPr>
      <w:r w:rsidRPr="006A73FA">
        <w:rPr>
          <w:rFonts w:hint="eastAsia"/>
        </w:rPr>
        <w:t>7.</w:t>
      </w:r>
      <w:r w:rsidR="000D4681" w:rsidRPr="006A73FA">
        <w:rPr>
          <w:rFonts w:hint="eastAsia"/>
        </w:rPr>
        <w:t>传播、制造、销售、运输、携带、邮寄含有计算机病毒及危害单位及社会公共安全的有害数据</w:t>
      </w:r>
      <w:r w:rsidR="00B00F0F" w:rsidRPr="006A73FA">
        <w:rPr>
          <w:rFonts w:hAnsi="仿宋" w:hint="eastAsia"/>
        </w:rPr>
        <w:t>；</w:t>
      </w:r>
    </w:p>
    <w:p w:rsidR="000D4681" w:rsidRPr="006A73FA" w:rsidRDefault="0062403B" w:rsidP="00150270">
      <w:pPr>
        <w:pStyle w:val="70"/>
        <w:widowControl w:val="0"/>
      </w:pPr>
      <w:r w:rsidRPr="006A73FA">
        <w:rPr>
          <w:rFonts w:hint="eastAsia"/>
        </w:rPr>
        <w:t>8.</w:t>
      </w:r>
      <w:r w:rsidR="000D4681" w:rsidRPr="006A73FA">
        <w:rPr>
          <w:rFonts w:hint="eastAsia"/>
        </w:rPr>
        <w:t>危害计算机信息系统安全的施工，从事其它危害计算机信息系统安全的活动。</w:t>
      </w:r>
    </w:p>
    <w:p w:rsidR="000D4681" w:rsidRPr="006A73FA" w:rsidRDefault="000D4681" w:rsidP="00150270">
      <w:pPr>
        <w:pStyle w:val="4"/>
        <w:ind w:firstLineChars="200" w:firstLine="422"/>
      </w:pPr>
      <w:bookmarkStart w:id="20" w:name="_Toc528689097"/>
      <w:r w:rsidRPr="006A73FA">
        <w:rPr>
          <w:rFonts w:hint="eastAsia"/>
        </w:rPr>
        <w:t>附则</w:t>
      </w:r>
      <w:bookmarkEnd w:id="20"/>
    </w:p>
    <w:p w:rsidR="00910AD3" w:rsidRDefault="00910AD3" w:rsidP="00910AD3">
      <w:pPr>
        <w:pStyle w:val="70"/>
      </w:pPr>
      <w:r>
        <w:rPr>
          <w:rFonts w:hint="eastAsia"/>
        </w:rPr>
        <w:t>（一）</w:t>
      </w:r>
      <w:r w:rsidR="00AD1DBD">
        <w:rPr>
          <w:rFonts w:hint="eastAsia"/>
        </w:rPr>
        <w:t>本</w:t>
      </w:r>
      <w:r>
        <w:rPr>
          <w:rFonts w:hint="eastAsia"/>
        </w:rPr>
        <w:t>制度由</w:t>
      </w:r>
      <w:r w:rsidR="00AD1DBD">
        <w:rPr>
          <w:rFonts w:hint="eastAsia"/>
          <w:color w:val="FF0000"/>
        </w:rPr>
        <w:t>key_</w:t>
      </w:r>
      <w:r w:rsidR="00AD1DBD" w:rsidRPr="006A73FA">
        <w:rPr>
          <w:rFonts w:hint="eastAsia"/>
          <w:color w:val="FF0000"/>
        </w:rPr>
        <w:t>fzxxglxtks</w:t>
      </w:r>
      <w:r>
        <w:rPr>
          <w:rFonts w:hint="eastAsia"/>
        </w:rPr>
        <w:t>负责制定和解释。</w:t>
      </w:r>
    </w:p>
    <w:p w:rsidR="009A02FC" w:rsidRPr="008F0D89" w:rsidRDefault="00910AD3" w:rsidP="00910AD3">
      <w:pPr>
        <w:pStyle w:val="70"/>
      </w:pPr>
      <w:r>
        <w:rPr>
          <w:rFonts w:hint="eastAsia"/>
        </w:rPr>
        <w:t>（二）</w:t>
      </w:r>
      <w:r w:rsidR="00AD1DBD">
        <w:rPr>
          <w:rFonts w:hint="eastAsia"/>
        </w:rPr>
        <w:t>本</w:t>
      </w:r>
      <w:r>
        <w:rPr>
          <w:rFonts w:hint="eastAsia"/>
        </w:rPr>
        <w:t>制度在颁布之日起</w:t>
      </w:r>
      <w:r w:rsidR="00D01E7A">
        <w:rPr>
          <w:rFonts w:hint="eastAsia"/>
        </w:rPr>
        <w:t>施行</w:t>
      </w:r>
      <w:r>
        <w:rPr>
          <w:rFonts w:hint="eastAsia"/>
        </w:rPr>
        <w:t>。</w:t>
      </w:r>
    </w:p>
    <w:sectPr w:rsidR="009A02FC" w:rsidRPr="008F0D89" w:rsidSect="00646241">
      <w:pgSz w:w="10318" w:h="14570" w:code="13"/>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5E6C" w:rsidRDefault="003B5E6C" w:rsidP="00CC4A3A">
      <w:r>
        <w:separator/>
      </w:r>
    </w:p>
  </w:endnote>
  <w:endnote w:type="continuationSeparator" w:id="0">
    <w:p w:rsidR="003B5E6C" w:rsidRDefault="003B5E6C" w:rsidP="00CC4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ingLiU">
    <w:altName w:val="細明體"/>
    <w:panose1 w:val="02010609000101010101"/>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5E6C" w:rsidRDefault="003B5E6C" w:rsidP="00CC4A3A">
      <w:r>
        <w:separator/>
      </w:r>
    </w:p>
  </w:footnote>
  <w:footnote w:type="continuationSeparator" w:id="0">
    <w:p w:rsidR="003B5E6C" w:rsidRDefault="003B5E6C" w:rsidP="00CC4A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27CF5"/>
    <w:multiLevelType w:val="multilevel"/>
    <w:tmpl w:val="58181ECE"/>
    <w:lvl w:ilvl="0">
      <w:start w:val="1"/>
      <w:numFmt w:val="chineseCountingThousand"/>
      <w:pStyle w:val="a"/>
      <w:suff w:val="space"/>
      <w:lvlText w:val="第%1部分"/>
      <w:lvlJc w:val="left"/>
      <w:pPr>
        <w:ind w:left="0" w:firstLine="0"/>
      </w:pPr>
      <w:rPr>
        <w:rFonts w:hint="eastAsia"/>
      </w:rPr>
    </w:lvl>
    <w:lvl w:ilvl="1">
      <w:start w:val="1"/>
      <w:numFmt w:val="chineseCountingThousand"/>
      <w:pStyle w:val="a0"/>
      <w:suff w:val="space"/>
      <w:lvlText w:val="第%2章"/>
      <w:lvlJc w:val="left"/>
      <w:pPr>
        <w:ind w:left="0" w:firstLine="0"/>
      </w:pPr>
      <w:rPr>
        <w:rFonts w:hint="eastAsia"/>
      </w:rPr>
    </w:lvl>
    <w:lvl w:ilvl="2">
      <w:start w:val="1"/>
      <w:numFmt w:val="chineseCountingThousand"/>
      <w:pStyle w:val="a1"/>
      <w:suff w:val="space"/>
      <w:lvlText w:val="第%3节"/>
      <w:lvlJc w:val="left"/>
      <w:pPr>
        <w:ind w:left="0" w:firstLine="0"/>
      </w:pPr>
      <w:rPr>
        <w:rFonts w:hint="eastAsia"/>
      </w:rPr>
    </w:lvl>
    <w:lvl w:ilvl="3">
      <w:start w:val="1"/>
      <w:numFmt w:val="chineseCountingThousand"/>
      <w:pStyle w:val="4"/>
      <w:suff w:val="space"/>
      <w:lvlText w:val="%4、"/>
      <w:lvlJc w:val="left"/>
      <w:pPr>
        <w:ind w:left="0" w:firstLine="0"/>
      </w:pPr>
      <w:rPr>
        <w:rFonts w:hint="eastAsia"/>
      </w:rPr>
    </w:lvl>
    <w:lvl w:ilvl="4">
      <w:start w:val="1"/>
      <w:numFmt w:val="chineseCountingThousand"/>
      <w:pStyle w:val="5"/>
      <w:suff w:val="space"/>
      <w:lvlText w:val="（%5）"/>
      <w:lvlJc w:val="left"/>
      <w:pPr>
        <w:ind w:left="0" w:firstLine="0"/>
      </w:pPr>
      <w:rPr>
        <w:rFonts w:hint="eastAsia"/>
      </w:rPr>
    </w:lvl>
    <w:lvl w:ilvl="5">
      <w:start w:val="1"/>
      <w:numFmt w:val="decimal"/>
      <w:pStyle w:val="6"/>
      <w:suff w:val="space"/>
      <w:lvlText w:val="（%6）"/>
      <w:lvlJc w:val="left"/>
      <w:pPr>
        <w:ind w:left="0" w:firstLine="0"/>
      </w:pPr>
      <w:rPr>
        <w:rFonts w:hint="eastAsia"/>
      </w:rPr>
    </w:lvl>
    <w:lvl w:ilvl="6">
      <w:start w:val="1"/>
      <w:numFmt w:val="chineseCountingThousand"/>
      <w:lvlRestart w:val="4"/>
      <w:pStyle w:val="50"/>
      <w:suff w:val="space"/>
      <w:lvlText w:val="第%7条"/>
      <w:lvlJc w:val="left"/>
      <w:pPr>
        <w:ind w:left="0" w:firstLine="400"/>
      </w:pPr>
      <w:rPr>
        <w:rFonts w:hint="eastAsia"/>
      </w:rPr>
    </w:lvl>
    <w:lvl w:ilvl="7">
      <w:start w:val="1"/>
      <w:numFmt w:val="chineseCountingThousand"/>
      <w:pStyle w:val="65"/>
      <w:suff w:val="nothing"/>
      <w:lvlText w:val="（%8）"/>
      <w:lvlJc w:val="left"/>
      <w:pPr>
        <w:ind w:left="0" w:firstLine="0"/>
      </w:pPr>
      <w:rPr>
        <w:rFonts w:hint="eastAsia"/>
      </w:rPr>
    </w:lvl>
    <w:lvl w:ilvl="8">
      <w:start w:val="1"/>
      <w:numFmt w:val="decimal"/>
      <w:lvlRestart w:val="6"/>
      <w:pStyle w:val="7"/>
      <w:suff w:val="nothing"/>
      <w:lvlText w:val="%9."/>
      <w:lvlJc w:val="left"/>
      <w:pPr>
        <w:ind w:left="0" w:firstLine="0"/>
      </w:pPr>
      <w:rPr>
        <w:rFonts w:hint="eastAsia"/>
      </w:rPr>
    </w:lvl>
  </w:abstractNum>
  <w:abstractNum w:abstractNumId="1" w15:restartNumberingAfterBreak="0">
    <w:nsid w:val="43293561"/>
    <w:multiLevelType w:val="hybridMultilevel"/>
    <w:tmpl w:val="F10886C6"/>
    <w:lvl w:ilvl="0" w:tplc="1B0AB45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BAF31AF"/>
    <w:multiLevelType w:val="hybridMultilevel"/>
    <w:tmpl w:val="50484EBC"/>
    <w:lvl w:ilvl="0" w:tplc="1278D740">
      <w:start w:val="7"/>
      <w:numFmt w:val="japaneseCounting"/>
      <w:lvlText w:val="第%1章"/>
      <w:lvlJc w:val="left"/>
      <w:pPr>
        <w:tabs>
          <w:tab w:val="num" w:pos="1800"/>
        </w:tabs>
        <w:ind w:left="1800" w:hanging="1200"/>
      </w:pPr>
      <w:rPr>
        <w:rFonts w:hint="default"/>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3" w15:restartNumberingAfterBreak="0">
    <w:nsid w:val="4D8E1750"/>
    <w:multiLevelType w:val="multilevel"/>
    <w:tmpl w:val="5EC625AA"/>
    <w:lvl w:ilvl="0">
      <w:start w:val="1"/>
      <w:numFmt w:val="chineseCountingThousand"/>
      <w:lvlText w:val="第%1部分"/>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79686FD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7A06170A"/>
    <w:multiLevelType w:val="multilevel"/>
    <w:tmpl w:val="5EC625AA"/>
    <w:lvl w:ilvl="0">
      <w:start w:val="1"/>
      <w:numFmt w:val="chineseCountingThousand"/>
      <w:lvlText w:val="第%1部分"/>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0"/>
    <w:lvlOverride w:ilvl="0">
      <w:lvl w:ilvl="0">
        <w:start w:val="1"/>
        <w:numFmt w:val="chineseCountingThousand"/>
        <w:pStyle w:val="a"/>
        <w:suff w:val="space"/>
        <w:lvlText w:val="第%1部分"/>
        <w:lvlJc w:val="left"/>
        <w:pPr>
          <w:ind w:left="0" w:firstLine="0"/>
        </w:pPr>
        <w:rPr>
          <w:rFonts w:hint="eastAsia"/>
        </w:rPr>
      </w:lvl>
    </w:lvlOverride>
    <w:lvlOverride w:ilvl="1">
      <w:lvl w:ilvl="1">
        <w:start w:val="1"/>
        <w:numFmt w:val="chineseCountingThousand"/>
        <w:pStyle w:val="a0"/>
        <w:suff w:val="space"/>
        <w:lvlText w:val="第%2章"/>
        <w:lvlJc w:val="left"/>
        <w:pPr>
          <w:ind w:left="3402" w:firstLine="0"/>
        </w:pPr>
        <w:rPr>
          <w:rFonts w:hint="eastAsia"/>
        </w:rPr>
      </w:lvl>
    </w:lvlOverride>
    <w:lvlOverride w:ilvl="2">
      <w:lvl w:ilvl="2">
        <w:start w:val="1"/>
        <w:numFmt w:val="chineseCountingThousand"/>
        <w:pStyle w:val="a1"/>
        <w:suff w:val="space"/>
        <w:lvlText w:val="第%3节"/>
        <w:lvlJc w:val="left"/>
        <w:pPr>
          <w:ind w:left="2268" w:firstLine="0"/>
        </w:pPr>
        <w:rPr>
          <w:rFonts w:hint="eastAsia"/>
        </w:rPr>
      </w:lvl>
    </w:lvlOverride>
    <w:lvlOverride w:ilvl="3">
      <w:lvl w:ilvl="3">
        <w:start w:val="1"/>
        <w:numFmt w:val="chineseCountingThousand"/>
        <w:pStyle w:val="4"/>
        <w:suff w:val="space"/>
        <w:lvlText w:val="%4、"/>
        <w:lvlJc w:val="left"/>
        <w:pPr>
          <w:ind w:left="0" w:firstLine="0"/>
        </w:pPr>
        <w:rPr>
          <w:rFonts w:hint="eastAsia"/>
        </w:rPr>
      </w:lvl>
    </w:lvlOverride>
    <w:lvlOverride w:ilvl="4">
      <w:lvl w:ilvl="4">
        <w:start w:val="1"/>
        <w:numFmt w:val="chineseCountingThousand"/>
        <w:pStyle w:val="5"/>
        <w:suff w:val="space"/>
        <w:lvlText w:val="（%5）"/>
        <w:lvlJc w:val="left"/>
        <w:pPr>
          <w:ind w:left="0" w:firstLine="0"/>
        </w:pPr>
        <w:rPr>
          <w:rFonts w:hint="eastAsia"/>
        </w:rPr>
      </w:lvl>
    </w:lvlOverride>
    <w:lvlOverride w:ilvl="5">
      <w:lvl w:ilvl="5">
        <w:start w:val="1"/>
        <w:numFmt w:val="decimal"/>
        <w:pStyle w:val="6"/>
        <w:suff w:val="space"/>
        <w:lvlText w:val="（%6）"/>
        <w:lvlJc w:val="left"/>
        <w:pPr>
          <w:ind w:left="0" w:firstLine="0"/>
        </w:pPr>
        <w:rPr>
          <w:rFonts w:hint="eastAsia"/>
        </w:rPr>
      </w:lvl>
    </w:lvlOverride>
    <w:lvlOverride w:ilvl="6">
      <w:lvl w:ilvl="6">
        <w:start w:val="1"/>
        <w:numFmt w:val="decimal"/>
        <w:pStyle w:val="50"/>
        <w:lvlText w:val="%1.%2.%3.%4.%5.%6.%7"/>
        <w:lvlJc w:val="left"/>
        <w:pPr>
          <w:ind w:left="0" w:firstLine="0"/>
        </w:pPr>
        <w:rPr>
          <w:rFonts w:hint="eastAsia"/>
        </w:rPr>
      </w:lvl>
    </w:lvlOverride>
    <w:lvlOverride w:ilvl="7">
      <w:lvl w:ilvl="7">
        <w:start w:val="1"/>
        <w:numFmt w:val="decimal"/>
        <w:pStyle w:val="65"/>
        <w:lvlText w:val="%1.%2.%3.%4.%5.%6.%7.%8"/>
        <w:lvlJc w:val="left"/>
        <w:pPr>
          <w:ind w:left="0" w:firstLine="0"/>
        </w:pPr>
        <w:rPr>
          <w:rFonts w:hint="eastAsia"/>
        </w:rPr>
      </w:lvl>
    </w:lvlOverride>
    <w:lvlOverride w:ilvl="8">
      <w:lvl w:ilvl="8">
        <w:start w:val="1"/>
        <w:numFmt w:val="decimal"/>
        <w:pStyle w:val="7"/>
        <w:lvlText w:val="%1.%2.%3.%4.%5.%6.%7.%8.%9"/>
        <w:lvlJc w:val="left"/>
        <w:pPr>
          <w:ind w:left="0" w:firstLine="0"/>
        </w:pPr>
        <w:rPr>
          <w:rFonts w:hint="eastAsia"/>
        </w:rPr>
      </w:lvl>
    </w:lvlOverride>
  </w:num>
  <w:num w:numId="7">
    <w:abstractNumId w:val="2"/>
  </w:num>
  <w:num w:numId="8">
    <w:abstractNumId w:val="0"/>
    <w:lvlOverride w:ilvl="0">
      <w:startOverride w:val="5"/>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5"/>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0"/>
    <w:lvlOverride w:ilvl="0">
      <w:lvl w:ilvl="0">
        <w:start w:val="1"/>
        <w:numFmt w:val="chineseCountingThousand"/>
        <w:pStyle w:val="a"/>
        <w:suff w:val="space"/>
        <w:lvlText w:val="第%1部分"/>
        <w:lvlJc w:val="left"/>
        <w:pPr>
          <w:ind w:left="0" w:firstLine="0"/>
        </w:pPr>
        <w:rPr>
          <w:rFonts w:hint="eastAsia"/>
        </w:rPr>
      </w:lvl>
    </w:lvlOverride>
    <w:lvlOverride w:ilvl="1">
      <w:lvl w:ilvl="1">
        <w:start w:val="1"/>
        <w:numFmt w:val="chineseCountingThousand"/>
        <w:pStyle w:val="a0"/>
        <w:suff w:val="space"/>
        <w:lvlText w:val="第%2章"/>
        <w:lvlJc w:val="left"/>
        <w:pPr>
          <w:ind w:left="0" w:firstLine="0"/>
        </w:pPr>
        <w:rPr>
          <w:rFonts w:hint="eastAsia"/>
        </w:rPr>
      </w:lvl>
    </w:lvlOverride>
    <w:lvlOverride w:ilvl="2">
      <w:lvl w:ilvl="2">
        <w:start w:val="1"/>
        <w:numFmt w:val="chineseCountingThousand"/>
        <w:pStyle w:val="a1"/>
        <w:suff w:val="space"/>
        <w:lvlText w:val="第%3节"/>
        <w:lvlJc w:val="left"/>
        <w:pPr>
          <w:ind w:left="0" w:firstLine="0"/>
        </w:pPr>
        <w:rPr>
          <w:rFonts w:hint="eastAsia"/>
        </w:rPr>
      </w:lvl>
    </w:lvlOverride>
    <w:lvlOverride w:ilvl="3">
      <w:lvl w:ilvl="3">
        <w:start w:val="1"/>
        <w:numFmt w:val="chineseCountingThousand"/>
        <w:pStyle w:val="4"/>
        <w:suff w:val="space"/>
        <w:lvlText w:val="%4、"/>
        <w:lvlJc w:val="left"/>
        <w:pPr>
          <w:ind w:left="0" w:firstLine="0"/>
        </w:pPr>
        <w:rPr>
          <w:rFonts w:hint="eastAsia"/>
        </w:rPr>
      </w:lvl>
    </w:lvlOverride>
    <w:lvlOverride w:ilvl="4">
      <w:lvl w:ilvl="4">
        <w:start w:val="1"/>
        <w:numFmt w:val="chineseCountingThousand"/>
        <w:pStyle w:val="5"/>
        <w:suff w:val="space"/>
        <w:lvlText w:val="（%5）"/>
        <w:lvlJc w:val="left"/>
        <w:pPr>
          <w:ind w:left="0" w:firstLine="0"/>
        </w:pPr>
        <w:rPr>
          <w:rFonts w:hint="eastAsia"/>
        </w:rPr>
      </w:lvl>
    </w:lvlOverride>
    <w:lvlOverride w:ilvl="5">
      <w:lvl w:ilvl="5">
        <w:start w:val="1"/>
        <w:numFmt w:val="decimal"/>
        <w:pStyle w:val="6"/>
        <w:suff w:val="space"/>
        <w:lvlText w:val="（%6）"/>
        <w:lvlJc w:val="left"/>
        <w:pPr>
          <w:ind w:left="0" w:firstLine="0"/>
        </w:pPr>
        <w:rPr>
          <w:rFonts w:hint="eastAsia"/>
        </w:rPr>
      </w:lvl>
    </w:lvlOverride>
    <w:lvlOverride w:ilvl="6">
      <w:lvl w:ilvl="6">
        <w:start w:val="1"/>
        <w:numFmt w:val="chineseCountingThousand"/>
        <w:lvlRestart w:val="4"/>
        <w:pStyle w:val="50"/>
        <w:suff w:val="space"/>
        <w:lvlText w:val="第%7条"/>
        <w:lvlJc w:val="left"/>
        <w:pPr>
          <w:ind w:left="0" w:firstLine="400"/>
        </w:pPr>
        <w:rPr>
          <w:rFonts w:hint="eastAsia"/>
        </w:rPr>
      </w:lvl>
    </w:lvlOverride>
    <w:lvlOverride w:ilvl="7">
      <w:lvl w:ilvl="7">
        <w:start w:val="1"/>
        <w:numFmt w:val="chineseCountingThousand"/>
        <w:pStyle w:val="65"/>
        <w:suff w:val="nothing"/>
        <w:lvlText w:val="（%8）"/>
        <w:lvlJc w:val="left"/>
        <w:pPr>
          <w:ind w:left="0" w:firstLine="0"/>
        </w:pPr>
        <w:rPr>
          <w:rFonts w:hint="eastAsia"/>
        </w:rPr>
      </w:lvl>
    </w:lvlOverride>
    <w:lvlOverride w:ilvl="8">
      <w:lvl w:ilvl="8">
        <w:start w:val="1"/>
        <w:numFmt w:val="decimal"/>
        <w:pStyle w:val="7"/>
        <w:lvlText w:val="%1.%2.%3.%4.%5.%6.%7.%8.%9"/>
        <w:lvlJc w:val="left"/>
        <w:pPr>
          <w:ind w:left="0" w:firstLine="0"/>
        </w:pPr>
        <w:rPr>
          <w:rFonts w:hint="eastAsia"/>
        </w:rPr>
      </w:lvl>
    </w:lvlOverride>
  </w:num>
  <w:num w:numId="12">
    <w:abstractNumId w:val="0"/>
    <w:lvlOverride w:ilvl="0">
      <w:lvl w:ilvl="0">
        <w:start w:val="1"/>
        <w:numFmt w:val="chineseCountingThousand"/>
        <w:pStyle w:val="a"/>
        <w:suff w:val="space"/>
        <w:lvlText w:val="第%1部分"/>
        <w:lvlJc w:val="left"/>
        <w:pPr>
          <w:ind w:left="0" w:firstLine="0"/>
        </w:pPr>
        <w:rPr>
          <w:rFonts w:hint="eastAsia"/>
        </w:rPr>
      </w:lvl>
    </w:lvlOverride>
    <w:lvlOverride w:ilvl="1">
      <w:lvl w:ilvl="1">
        <w:start w:val="1"/>
        <w:numFmt w:val="chineseCountingThousand"/>
        <w:pStyle w:val="a0"/>
        <w:suff w:val="space"/>
        <w:lvlText w:val="第%2章"/>
        <w:lvlJc w:val="left"/>
        <w:pPr>
          <w:ind w:left="0" w:firstLine="0"/>
        </w:pPr>
        <w:rPr>
          <w:rFonts w:hint="eastAsia"/>
        </w:rPr>
      </w:lvl>
    </w:lvlOverride>
    <w:lvlOverride w:ilvl="2">
      <w:lvl w:ilvl="2">
        <w:start w:val="1"/>
        <w:numFmt w:val="chineseCountingThousand"/>
        <w:pStyle w:val="a1"/>
        <w:suff w:val="space"/>
        <w:lvlText w:val="第%3节"/>
        <w:lvlJc w:val="left"/>
        <w:pPr>
          <w:ind w:left="0" w:firstLine="0"/>
        </w:pPr>
        <w:rPr>
          <w:rFonts w:hint="eastAsia"/>
        </w:rPr>
      </w:lvl>
    </w:lvlOverride>
    <w:lvlOverride w:ilvl="3">
      <w:lvl w:ilvl="3">
        <w:start w:val="1"/>
        <w:numFmt w:val="chineseCountingThousand"/>
        <w:pStyle w:val="4"/>
        <w:suff w:val="space"/>
        <w:lvlText w:val="%4、"/>
        <w:lvlJc w:val="left"/>
        <w:pPr>
          <w:ind w:left="0" w:firstLine="0"/>
        </w:pPr>
        <w:rPr>
          <w:rFonts w:hint="eastAsia"/>
        </w:rPr>
      </w:lvl>
    </w:lvlOverride>
    <w:lvlOverride w:ilvl="4">
      <w:lvl w:ilvl="4">
        <w:start w:val="1"/>
        <w:numFmt w:val="chineseCountingThousand"/>
        <w:pStyle w:val="5"/>
        <w:suff w:val="space"/>
        <w:lvlText w:val="（%5）"/>
        <w:lvlJc w:val="left"/>
        <w:pPr>
          <w:ind w:left="0" w:firstLine="0"/>
        </w:pPr>
        <w:rPr>
          <w:rFonts w:hint="eastAsia"/>
        </w:rPr>
      </w:lvl>
    </w:lvlOverride>
    <w:lvlOverride w:ilvl="5">
      <w:lvl w:ilvl="5">
        <w:start w:val="1"/>
        <w:numFmt w:val="decimal"/>
        <w:pStyle w:val="6"/>
        <w:suff w:val="space"/>
        <w:lvlText w:val="（%6）"/>
        <w:lvlJc w:val="left"/>
        <w:pPr>
          <w:ind w:left="0" w:firstLine="0"/>
        </w:pPr>
        <w:rPr>
          <w:rFonts w:hint="eastAsia"/>
        </w:rPr>
      </w:lvl>
    </w:lvlOverride>
    <w:lvlOverride w:ilvl="6">
      <w:lvl w:ilvl="6">
        <w:start w:val="1"/>
        <w:numFmt w:val="chineseCountingThousand"/>
        <w:lvlRestart w:val="4"/>
        <w:pStyle w:val="50"/>
        <w:suff w:val="space"/>
        <w:lvlText w:val="第%7条"/>
        <w:lvlJc w:val="left"/>
        <w:pPr>
          <w:ind w:left="0" w:firstLine="400"/>
        </w:pPr>
        <w:rPr>
          <w:rFonts w:hint="eastAsia"/>
        </w:rPr>
      </w:lvl>
    </w:lvlOverride>
    <w:lvlOverride w:ilvl="7">
      <w:lvl w:ilvl="7">
        <w:start w:val="1"/>
        <w:numFmt w:val="chineseCountingThousand"/>
        <w:pStyle w:val="65"/>
        <w:suff w:val="space"/>
        <w:lvlText w:val="（%8）"/>
        <w:lvlJc w:val="left"/>
        <w:pPr>
          <w:ind w:left="0" w:firstLine="0"/>
        </w:pPr>
        <w:rPr>
          <w:rFonts w:hint="eastAsia"/>
        </w:rPr>
      </w:lvl>
    </w:lvlOverride>
    <w:lvlOverride w:ilvl="8">
      <w:lvl w:ilvl="8">
        <w:start w:val="1"/>
        <w:numFmt w:val="decimal"/>
        <w:pStyle w:val="7"/>
        <w:lvlText w:val="%1.%2.%3.%4.%5.%6.%7.%8.%9"/>
        <w:lvlJc w:val="left"/>
        <w:pPr>
          <w:ind w:left="0" w:firstLine="0"/>
        </w:pPr>
        <w:rPr>
          <w:rFonts w:hint="eastAsia"/>
        </w:rPr>
      </w:lvl>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7406"/>
    <w:rsid w:val="000005AD"/>
    <w:rsid w:val="000035B7"/>
    <w:rsid w:val="00004392"/>
    <w:rsid w:val="000049B4"/>
    <w:rsid w:val="00010E16"/>
    <w:rsid w:val="00014629"/>
    <w:rsid w:val="00014DDE"/>
    <w:rsid w:val="0001625B"/>
    <w:rsid w:val="00020700"/>
    <w:rsid w:val="00022485"/>
    <w:rsid w:val="00023A87"/>
    <w:rsid w:val="00026201"/>
    <w:rsid w:val="000269D8"/>
    <w:rsid w:val="000275F7"/>
    <w:rsid w:val="00031E26"/>
    <w:rsid w:val="000375D2"/>
    <w:rsid w:val="000408B5"/>
    <w:rsid w:val="0004264D"/>
    <w:rsid w:val="00043ED8"/>
    <w:rsid w:val="00044423"/>
    <w:rsid w:val="000476D7"/>
    <w:rsid w:val="000500C8"/>
    <w:rsid w:val="00051AD9"/>
    <w:rsid w:val="00051CCB"/>
    <w:rsid w:val="000538E1"/>
    <w:rsid w:val="000561D9"/>
    <w:rsid w:val="00060368"/>
    <w:rsid w:val="0006292A"/>
    <w:rsid w:val="00064EF1"/>
    <w:rsid w:val="000679BC"/>
    <w:rsid w:val="00072CBF"/>
    <w:rsid w:val="00075C22"/>
    <w:rsid w:val="00075CA8"/>
    <w:rsid w:val="00081A0F"/>
    <w:rsid w:val="00083BFE"/>
    <w:rsid w:val="00084E7A"/>
    <w:rsid w:val="00085F4D"/>
    <w:rsid w:val="0009067A"/>
    <w:rsid w:val="00094F52"/>
    <w:rsid w:val="000A1F67"/>
    <w:rsid w:val="000A2206"/>
    <w:rsid w:val="000A3E0B"/>
    <w:rsid w:val="000A683C"/>
    <w:rsid w:val="000B0741"/>
    <w:rsid w:val="000B1AC8"/>
    <w:rsid w:val="000B395F"/>
    <w:rsid w:val="000B397F"/>
    <w:rsid w:val="000B581D"/>
    <w:rsid w:val="000B6411"/>
    <w:rsid w:val="000C08A2"/>
    <w:rsid w:val="000C0C43"/>
    <w:rsid w:val="000C1828"/>
    <w:rsid w:val="000C7635"/>
    <w:rsid w:val="000D0961"/>
    <w:rsid w:val="000D0B5B"/>
    <w:rsid w:val="000D1538"/>
    <w:rsid w:val="000D31D6"/>
    <w:rsid w:val="000D321E"/>
    <w:rsid w:val="000D4681"/>
    <w:rsid w:val="000D5B68"/>
    <w:rsid w:val="000D5E69"/>
    <w:rsid w:val="000E0B9E"/>
    <w:rsid w:val="000E2A74"/>
    <w:rsid w:val="000E3A24"/>
    <w:rsid w:val="000E4586"/>
    <w:rsid w:val="000E5D52"/>
    <w:rsid w:val="000E6E45"/>
    <w:rsid w:val="000F1B64"/>
    <w:rsid w:val="000F1C7B"/>
    <w:rsid w:val="000F1EE7"/>
    <w:rsid w:val="000F4400"/>
    <w:rsid w:val="000F4F8D"/>
    <w:rsid w:val="000F6279"/>
    <w:rsid w:val="000F6E91"/>
    <w:rsid w:val="000F7F08"/>
    <w:rsid w:val="00100148"/>
    <w:rsid w:val="001028D9"/>
    <w:rsid w:val="001067EF"/>
    <w:rsid w:val="001108B6"/>
    <w:rsid w:val="001109E0"/>
    <w:rsid w:val="00111151"/>
    <w:rsid w:val="00113643"/>
    <w:rsid w:val="001148D7"/>
    <w:rsid w:val="00116668"/>
    <w:rsid w:val="00117E48"/>
    <w:rsid w:val="00121EFD"/>
    <w:rsid w:val="00123AED"/>
    <w:rsid w:val="0012445E"/>
    <w:rsid w:val="001246DA"/>
    <w:rsid w:val="00124D31"/>
    <w:rsid w:val="001276F3"/>
    <w:rsid w:val="001340DA"/>
    <w:rsid w:val="0013427C"/>
    <w:rsid w:val="00136184"/>
    <w:rsid w:val="00136523"/>
    <w:rsid w:val="001407E5"/>
    <w:rsid w:val="001420F3"/>
    <w:rsid w:val="00144759"/>
    <w:rsid w:val="001449AF"/>
    <w:rsid w:val="00145A57"/>
    <w:rsid w:val="00147574"/>
    <w:rsid w:val="00150270"/>
    <w:rsid w:val="00151C01"/>
    <w:rsid w:val="00152587"/>
    <w:rsid w:val="00153009"/>
    <w:rsid w:val="0015343D"/>
    <w:rsid w:val="00153613"/>
    <w:rsid w:val="00153CAF"/>
    <w:rsid w:val="00157DDB"/>
    <w:rsid w:val="001622EE"/>
    <w:rsid w:val="00164E89"/>
    <w:rsid w:val="00166884"/>
    <w:rsid w:val="001720A1"/>
    <w:rsid w:val="00172864"/>
    <w:rsid w:val="0017343E"/>
    <w:rsid w:val="00174886"/>
    <w:rsid w:val="00175CCE"/>
    <w:rsid w:val="00175EFF"/>
    <w:rsid w:val="00176078"/>
    <w:rsid w:val="00176448"/>
    <w:rsid w:val="00176FC7"/>
    <w:rsid w:val="0018696B"/>
    <w:rsid w:val="00187CAA"/>
    <w:rsid w:val="00191B0D"/>
    <w:rsid w:val="00191EC5"/>
    <w:rsid w:val="001936A2"/>
    <w:rsid w:val="001940BF"/>
    <w:rsid w:val="00195F00"/>
    <w:rsid w:val="001973CF"/>
    <w:rsid w:val="00197653"/>
    <w:rsid w:val="00197B4C"/>
    <w:rsid w:val="00197BD2"/>
    <w:rsid w:val="001A0681"/>
    <w:rsid w:val="001A46FF"/>
    <w:rsid w:val="001B09F6"/>
    <w:rsid w:val="001B1BA4"/>
    <w:rsid w:val="001B4B54"/>
    <w:rsid w:val="001B4E1A"/>
    <w:rsid w:val="001B503A"/>
    <w:rsid w:val="001B7956"/>
    <w:rsid w:val="001C01F9"/>
    <w:rsid w:val="001C38D9"/>
    <w:rsid w:val="001C3C14"/>
    <w:rsid w:val="001C5257"/>
    <w:rsid w:val="001C64C1"/>
    <w:rsid w:val="001C6F58"/>
    <w:rsid w:val="001C72A4"/>
    <w:rsid w:val="001C7A12"/>
    <w:rsid w:val="001D0F83"/>
    <w:rsid w:val="001D1028"/>
    <w:rsid w:val="001D1A43"/>
    <w:rsid w:val="001D29C3"/>
    <w:rsid w:val="001E006F"/>
    <w:rsid w:val="001E2691"/>
    <w:rsid w:val="001E5225"/>
    <w:rsid w:val="001F149D"/>
    <w:rsid w:val="001F17CD"/>
    <w:rsid w:val="001F40A1"/>
    <w:rsid w:val="001F75C0"/>
    <w:rsid w:val="00200A49"/>
    <w:rsid w:val="00200B53"/>
    <w:rsid w:val="002035C8"/>
    <w:rsid w:val="0020445A"/>
    <w:rsid w:val="0020557E"/>
    <w:rsid w:val="002072CD"/>
    <w:rsid w:val="00210232"/>
    <w:rsid w:val="00211135"/>
    <w:rsid w:val="002137E9"/>
    <w:rsid w:val="00217076"/>
    <w:rsid w:val="0022029F"/>
    <w:rsid w:val="002205D7"/>
    <w:rsid w:val="00220CFA"/>
    <w:rsid w:val="002225CB"/>
    <w:rsid w:val="002235F3"/>
    <w:rsid w:val="00223843"/>
    <w:rsid w:val="00226543"/>
    <w:rsid w:val="00230751"/>
    <w:rsid w:val="002308A3"/>
    <w:rsid w:val="002332CF"/>
    <w:rsid w:val="002337E1"/>
    <w:rsid w:val="00233B1B"/>
    <w:rsid w:val="0023427E"/>
    <w:rsid w:val="00235088"/>
    <w:rsid w:val="00240178"/>
    <w:rsid w:val="002421BE"/>
    <w:rsid w:val="0024412C"/>
    <w:rsid w:val="00247CBB"/>
    <w:rsid w:val="0025029B"/>
    <w:rsid w:val="00250393"/>
    <w:rsid w:val="002524AB"/>
    <w:rsid w:val="00255F05"/>
    <w:rsid w:val="0025718D"/>
    <w:rsid w:val="00262E98"/>
    <w:rsid w:val="00270FAA"/>
    <w:rsid w:val="0027254C"/>
    <w:rsid w:val="002750E6"/>
    <w:rsid w:val="00275BF8"/>
    <w:rsid w:val="0027705C"/>
    <w:rsid w:val="002775A3"/>
    <w:rsid w:val="0028247E"/>
    <w:rsid w:val="0028248C"/>
    <w:rsid w:val="0028436D"/>
    <w:rsid w:val="0028637B"/>
    <w:rsid w:val="0028746D"/>
    <w:rsid w:val="002876DA"/>
    <w:rsid w:val="00290B7B"/>
    <w:rsid w:val="002920C1"/>
    <w:rsid w:val="0029236F"/>
    <w:rsid w:val="00292823"/>
    <w:rsid w:val="0029302D"/>
    <w:rsid w:val="00293AE6"/>
    <w:rsid w:val="002950D1"/>
    <w:rsid w:val="0029556F"/>
    <w:rsid w:val="00296183"/>
    <w:rsid w:val="00296ADC"/>
    <w:rsid w:val="00297754"/>
    <w:rsid w:val="002A100A"/>
    <w:rsid w:val="002A13AA"/>
    <w:rsid w:val="002A1E3C"/>
    <w:rsid w:val="002A2462"/>
    <w:rsid w:val="002A4AE5"/>
    <w:rsid w:val="002A582A"/>
    <w:rsid w:val="002A72F3"/>
    <w:rsid w:val="002A736F"/>
    <w:rsid w:val="002A78BE"/>
    <w:rsid w:val="002B3FBB"/>
    <w:rsid w:val="002B68FC"/>
    <w:rsid w:val="002B7928"/>
    <w:rsid w:val="002C1753"/>
    <w:rsid w:val="002C2954"/>
    <w:rsid w:val="002C3153"/>
    <w:rsid w:val="002C42CB"/>
    <w:rsid w:val="002C4F5B"/>
    <w:rsid w:val="002C522F"/>
    <w:rsid w:val="002C621D"/>
    <w:rsid w:val="002C78CD"/>
    <w:rsid w:val="002D4697"/>
    <w:rsid w:val="002D46A7"/>
    <w:rsid w:val="002D4890"/>
    <w:rsid w:val="002D5168"/>
    <w:rsid w:val="002D51D7"/>
    <w:rsid w:val="002D5531"/>
    <w:rsid w:val="002D74D5"/>
    <w:rsid w:val="002E06F0"/>
    <w:rsid w:val="002E20D3"/>
    <w:rsid w:val="002E21E4"/>
    <w:rsid w:val="002E480E"/>
    <w:rsid w:val="002E6F02"/>
    <w:rsid w:val="002F0864"/>
    <w:rsid w:val="002F3235"/>
    <w:rsid w:val="002F32BD"/>
    <w:rsid w:val="002F5114"/>
    <w:rsid w:val="002F5BBF"/>
    <w:rsid w:val="002F62EC"/>
    <w:rsid w:val="002F790E"/>
    <w:rsid w:val="00305611"/>
    <w:rsid w:val="003077BE"/>
    <w:rsid w:val="00311664"/>
    <w:rsid w:val="003121F9"/>
    <w:rsid w:val="00314BC9"/>
    <w:rsid w:val="00315AE0"/>
    <w:rsid w:val="00316059"/>
    <w:rsid w:val="0031778C"/>
    <w:rsid w:val="00323BF4"/>
    <w:rsid w:val="00326877"/>
    <w:rsid w:val="003270A4"/>
    <w:rsid w:val="00330E47"/>
    <w:rsid w:val="00332013"/>
    <w:rsid w:val="003324A1"/>
    <w:rsid w:val="00333068"/>
    <w:rsid w:val="0033364C"/>
    <w:rsid w:val="00334ADC"/>
    <w:rsid w:val="00334C18"/>
    <w:rsid w:val="00334E12"/>
    <w:rsid w:val="00336160"/>
    <w:rsid w:val="00340282"/>
    <w:rsid w:val="003444B4"/>
    <w:rsid w:val="00344B9E"/>
    <w:rsid w:val="00344CD8"/>
    <w:rsid w:val="00346A20"/>
    <w:rsid w:val="00347A9E"/>
    <w:rsid w:val="003539CB"/>
    <w:rsid w:val="00354EE6"/>
    <w:rsid w:val="00361DC9"/>
    <w:rsid w:val="00370B21"/>
    <w:rsid w:val="00372341"/>
    <w:rsid w:val="00372E2F"/>
    <w:rsid w:val="00375B56"/>
    <w:rsid w:val="00380782"/>
    <w:rsid w:val="00385104"/>
    <w:rsid w:val="00385A1B"/>
    <w:rsid w:val="00385F76"/>
    <w:rsid w:val="00386D6B"/>
    <w:rsid w:val="003906FD"/>
    <w:rsid w:val="00390BE8"/>
    <w:rsid w:val="00393775"/>
    <w:rsid w:val="00393C79"/>
    <w:rsid w:val="003964A0"/>
    <w:rsid w:val="003A3AB4"/>
    <w:rsid w:val="003A6751"/>
    <w:rsid w:val="003A7178"/>
    <w:rsid w:val="003B069B"/>
    <w:rsid w:val="003B209D"/>
    <w:rsid w:val="003B21E7"/>
    <w:rsid w:val="003B4F88"/>
    <w:rsid w:val="003B5E6C"/>
    <w:rsid w:val="003C04F9"/>
    <w:rsid w:val="003C26C8"/>
    <w:rsid w:val="003C3CB9"/>
    <w:rsid w:val="003C5794"/>
    <w:rsid w:val="003C5C2F"/>
    <w:rsid w:val="003D11C8"/>
    <w:rsid w:val="003D1A02"/>
    <w:rsid w:val="003D1AAF"/>
    <w:rsid w:val="003D2CAB"/>
    <w:rsid w:val="003D3047"/>
    <w:rsid w:val="003E00C4"/>
    <w:rsid w:val="003E07A4"/>
    <w:rsid w:val="003E15AB"/>
    <w:rsid w:val="003E163F"/>
    <w:rsid w:val="003E220D"/>
    <w:rsid w:val="003E6CB1"/>
    <w:rsid w:val="003F2B40"/>
    <w:rsid w:val="003F4522"/>
    <w:rsid w:val="003F57B6"/>
    <w:rsid w:val="00400B70"/>
    <w:rsid w:val="00407F5E"/>
    <w:rsid w:val="00410D53"/>
    <w:rsid w:val="004117F1"/>
    <w:rsid w:val="00412075"/>
    <w:rsid w:val="00413350"/>
    <w:rsid w:val="004168E6"/>
    <w:rsid w:val="00421574"/>
    <w:rsid w:val="004216F9"/>
    <w:rsid w:val="00422485"/>
    <w:rsid w:val="004234F5"/>
    <w:rsid w:val="00426F14"/>
    <w:rsid w:val="004320E2"/>
    <w:rsid w:val="0043573A"/>
    <w:rsid w:val="004413FB"/>
    <w:rsid w:val="004415D0"/>
    <w:rsid w:val="00442C20"/>
    <w:rsid w:val="00447C85"/>
    <w:rsid w:val="00451E00"/>
    <w:rsid w:val="004532A3"/>
    <w:rsid w:val="00457771"/>
    <w:rsid w:val="00460414"/>
    <w:rsid w:val="00463EAB"/>
    <w:rsid w:val="0046524B"/>
    <w:rsid w:val="00473A46"/>
    <w:rsid w:val="004740C3"/>
    <w:rsid w:val="004752BD"/>
    <w:rsid w:val="00482623"/>
    <w:rsid w:val="004826E6"/>
    <w:rsid w:val="004837F0"/>
    <w:rsid w:val="00484969"/>
    <w:rsid w:val="00484C85"/>
    <w:rsid w:val="00486E48"/>
    <w:rsid w:val="00487224"/>
    <w:rsid w:val="00491099"/>
    <w:rsid w:val="00491403"/>
    <w:rsid w:val="00492745"/>
    <w:rsid w:val="00493435"/>
    <w:rsid w:val="00493EF9"/>
    <w:rsid w:val="00494883"/>
    <w:rsid w:val="004966B6"/>
    <w:rsid w:val="00496C71"/>
    <w:rsid w:val="00497375"/>
    <w:rsid w:val="004A13B3"/>
    <w:rsid w:val="004A1850"/>
    <w:rsid w:val="004A50CD"/>
    <w:rsid w:val="004A52AC"/>
    <w:rsid w:val="004A5A62"/>
    <w:rsid w:val="004A5D55"/>
    <w:rsid w:val="004B2BDE"/>
    <w:rsid w:val="004B4200"/>
    <w:rsid w:val="004B44EA"/>
    <w:rsid w:val="004B6D59"/>
    <w:rsid w:val="004C06E4"/>
    <w:rsid w:val="004C13BC"/>
    <w:rsid w:val="004C503D"/>
    <w:rsid w:val="004C69C6"/>
    <w:rsid w:val="004D012E"/>
    <w:rsid w:val="004D376B"/>
    <w:rsid w:val="004D731C"/>
    <w:rsid w:val="004E044A"/>
    <w:rsid w:val="004E2A33"/>
    <w:rsid w:val="004E3B69"/>
    <w:rsid w:val="004E4720"/>
    <w:rsid w:val="004E5D06"/>
    <w:rsid w:val="004F01A1"/>
    <w:rsid w:val="004F0D4A"/>
    <w:rsid w:val="004F1AE8"/>
    <w:rsid w:val="004F244D"/>
    <w:rsid w:val="004F327F"/>
    <w:rsid w:val="004F4687"/>
    <w:rsid w:val="004F5EBF"/>
    <w:rsid w:val="00500463"/>
    <w:rsid w:val="005014BB"/>
    <w:rsid w:val="00501AFA"/>
    <w:rsid w:val="00503853"/>
    <w:rsid w:val="0050478C"/>
    <w:rsid w:val="00504B54"/>
    <w:rsid w:val="005051CF"/>
    <w:rsid w:val="005058C8"/>
    <w:rsid w:val="00505B81"/>
    <w:rsid w:val="00507D2F"/>
    <w:rsid w:val="0051154F"/>
    <w:rsid w:val="0051330F"/>
    <w:rsid w:val="00514476"/>
    <w:rsid w:val="00515982"/>
    <w:rsid w:val="00515E5D"/>
    <w:rsid w:val="00516F72"/>
    <w:rsid w:val="00517765"/>
    <w:rsid w:val="005202AF"/>
    <w:rsid w:val="005207CB"/>
    <w:rsid w:val="00521E94"/>
    <w:rsid w:val="00522C36"/>
    <w:rsid w:val="005230FD"/>
    <w:rsid w:val="005249C7"/>
    <w:rsid w:val="00526952"/>
    <w:rsid w:val="00532339"/>
    <w:rsid w:val="00543039"/>
    <w:rsid w:val="00543AF1"/>
    <w:rsid w:val="00543FC8"/>
    <w:rsid w:val="005461CC"/>
    <w:rsid w:val="005521BD"/>
    <w:rsid w:val="00552AF1"/>
    <w:rsid w:val="00557201"/>
    <w:rsid w:val="00557454"/>
    <w:rsid w:val="005605F4"/>
    <w:rsid w:val="005614B4"/>
    <w:rsid w:val="005623FC"/>
    <w:rsid w:val="00562B0A"/>
    <w:rsid w:val="0056361C"/>
    <w:rsid w:val="00564C3F"/>
    <w:rsid w:val="00564D82"/>
    <w:rsid w:val="00570D45"/>
    <w:rsid w:val="00573372"/>
    <w:rsid w:val="005777CE"/>
    <w:rsid w:val="005842E6"/>
    <w:rsid w:val="005843FC"/>
    <w:rsid w:val="00587EE0"/>
    <w:rsid w:val="005911E9"/>
    <w:rsid w:val="00593CB5"/>
    <w:rsid w:val="00596311"/>
    <w:rsid w:val="00597B22"/>
    <w:rsid w:val="005A000C"/>
    <w:rsid w:val="005A12ED"/>
    <w:rsid w:val="005A54C9"/>
    <w:rsid w:val="005B0E3A"/>
    <w:rsid w:val="005B220E"/>
    <w:rsid w:val="005B436C"/>
    <w:rsid w:val="005B5230"/>
    <w:rsid w:val="005B5F35"/>
    <w:rsid w:val="005C0C62"/>
    <w:rsid w:val="005C0D8B"/>
    <w:rsid w:val="005C7CBB"/>
    <w:rsid w:val="005D04C1"/>
    <w:rsid w:val="005E0200"/>
    <w:rsid w:val="005E4B5F"/>
    <w:rsid w:val="005E5412"/>
    <w:rsid w:val="005F0799"/>
    <w:rsid w:val="005F15E6"/>
    <w:rsid w:val="005F1905"/>
    <w:rsid w:val="005F34AF"/>
    <w:rsid w:val="005F4DA8"/>
    <w:rsid w:val="00600A5D"/>
    <w:rsid w:val="00600B1B"/>
    <w:rsid w:val="00602D22"/>
    <w:rsid w:val="00603035"/>
    <w:rsid w:val="00604921"/>
    <w:rsid w:val="00606426"/>
    <w:rsid w:val="00606570"/>
    <w:rsid w:val="00607CDC"/>
    <w:rsid w:val="0061127A"/>
    <w:rsid w:val="006127CB"/>
    <w:rsid w:val="00615146"/>
    <w:rsid w:val="006174C3"/>
    <w:rsid w:val="0062403B"/>
    <w:rsid w:val="00626FEF"/>
    <w:rsid w:val="006306AB"/>
    <w:rsid w:val="006330FA"/>
    <w:rsid w:val="006366DE"/>
    <w:rsid w:val="00636B04"/>
    <w:rsid w:val="00641E3B"/>
    <w:rsid w:val="006431CA"/>
    <w:rsid w:val="006444D6"/>
    <w:rsid w:val="00646241"/>
    <w:rsid w:val="00646EDC"/>
    <w:rsid w:val="00651519"/>
    <w:rsid w:val="00651591"/>
    <w:rsid w:val="006533FB"/>
    <w:rsid w:val="00654A55"/>
    <w:rsid w:val="00657E98"/>
    <w:rsid w:val="006605F5"/>
    <w:rsid w:val="006610F3"/>
    <w:rsid w:val="00662573"/>
    <w:rsid w:val="006650D2"/>
    <w:rsid w:val="00665834"/>
    <w:rsid w:val="00665835"/>
    <w:rsid w:val="00666F2B"/>
    <w:rsid w:val="006706B3"/>
    <w:rsid w:val="00674F98"/>
    <w:rsid w:val="00675C5C"/>
    <w:rsid w:val="00677FF5"/>
    <w:rsid w:val="006818F6"/>
    <w:rsid w:val="00682726"/>
    <w:rsid w:val="00683F4D"/>
    <w:rsid w:val="00684DD4"/>
    <w:rsid w:val="0068569F"/>
    <w:rsid w:val="006863C5"/>
    <w:rsid w:val="00686462"/>
    <w:rsid w:val="006871DB"/>
    <w:rsid w:val="00690CE0"/>
    <w:rsid w:val="00691992"/>
    <w:rsid w:val="00692EBA"/>
    <w:rsid w:val="006944DD"/>
    <w:rsid w:val="0069518C"/>
    <w:rsid w:val="006A0A12"/>
    <w:rsid w:val="006A0A3F"/>
    <w:rsid w:val="006A5370"/>
    <w:rsid w:val="006A73FA"/>
    <w:rsid w:val="006B0F24"/>
    <w:rsid w:val="006B3C61"/>
    <w:rsid w:val="006B4109"/>
    <w:rsid w:val="006B438F"/>
    <w:rsid w:val="006B4CF5"/>
    <w:rsid w:val="006B4E5A"/>
    <w:rsid w:val="006B6262"/>
    <w:rsid w:val="006C0552"/>
    <w:rsid w:val="006C0EB7"/>
    <w:rsid w:val="006C3F12"/>
    <w:rsid w:val="006C5D24"/>
    <w:rsid w:val="006D03B5"/>
    <w:rsid w:val="006D1347"/>
    <w:rsid w:val="006D2306"/>
    <w:rsid w:val="006D6098"/>
    <w:rsid w:val="006D77A8"/>
    <w:rsid w:val="006E0B2A"/>
    <w:rsid w:val="006E1C19"/>
    <w:rsid w:val="006E76EF"/>
    <w:rsid w:val="006F42FD"/>
    <w:rsid w:val="006F4E80"/>
    <w:rsid w:val="006F6015"/>
    <w:rsid w:val="006F60B0"/>
    <w:rsid w:val="006F6858"/>
    <w:rsid w:val="00700143"/>
    <w:rsid w:val="007021CB"/>
    <w:rsid w:val="007039F1"/>
    <w:rsid w:val="00703C22"/>
    <w:rsid w:val="007040C3"/>
    <w:rsid w:val="00706073"/>
    <w:rsid w:val="007060F8"/>
    <w:rsid w:val="00712734"/>
    <w:rsid w:val="00712F85"/>
    <w:rsid w:val="00713328"/>
    <w:rsid w:val="00713AB1"/>
    <w:rsid w:val="00715A6A"/>
    <w:rsid w:val="00720EE6"/>
    <w:rsid w:val="00722135"/>
    <w:rsid w:val="007226FF"/>
    <w:rsid w:val="00724B64"/>
    <w:rsid w:val="0072572C"/>
    <w:rsid w:val="00726528"/>
    <w:rsid w:val="007268AA"/>
    <w:rsid w:val="00731FB2"/>
    <w:rsid w:val="00732175"/>
    <w:rsid w:val="0073322C"/>
    <w:rsid w:val="00735961"/>
    <w:rsid w:val="00735D20"/>
    <w:rsid w:val="00736A19"/>
    <w:rsid w:val="00736FF6"/>
    <w:rsid w:val="007412B4"/>
    <w:rsid w:val="007456F6"/>
    <w:rsid w:val="007475DC"/>
    <w:rsid w:val="00747D5B"/>
    <w:rsid w:val="00747EBB"/>
    <w:rsid w:val="007526BB"/>
    <w:rsid w:val="0075548B"/>
    <w:rsid w:val="007618ED"/>
    <w:rsid w:val="00766BBC"/>
    <w:rsid w:val="007673E2"/>
    <w:rsid w:val="00770C7C"/>
    <w:rsid w:val="00773C20"/>
    <w:rsid w:val="00781452"/>
    <w:rsid w:val="00781C32"/>
    <w:rsid w:val="0078359F"/>
    <w:rsid w:val="007873F6"/>
    <w:rsid w:val="0079239F"/>
    <w:rsid w:val="00796F1D"/>
    <w:rsid w:val="007A013F"/>
    <w:rsid w:val="007A28D0"/>
    <w:rsid w:val="007A6B84"/>
    <w:rsid w:val="007B2AA8"/>
    <w:rsid w:val="007B32A3"/>
    <w:rsid w:val="007B5C7F"/>
    <w:rsid w:val="007B6DCB"/>
    <w:rsid w:val="007C00E5"/>
    <w:rsid w:val="007C1614"/>
    <w:rsid w:val="007C1C1A"/>
    <w:rsid w:val="007C4647"/>
    <w:rsid w:val="007C5A81"/>
    <w:rsid w:val="007C6D59"/>
    <w:rsid w:val="007C745D"/>
    <w:rsid w:val="007D10DD"/>
    <w:rsid w:val="007D6A2E"/>
    <w:rsid w:val="007D7418"/>
    <w:rsid w:val="007D7D88"/>
    <w:rsid w:val="007D7F6A"/>
    <w:rsid w:val="007E53E4"/>
    <w:rsid w:val="007E5C1A"/>
    <w:rsid w:val="007F254D"/>
    <w:rsid w:val="007F3075"/>
    <w:rsid w:val="007F4070"/>
    <w:rsid w:val="007F4122"/>
    <w:rsid w:val="007F65F0"/>
    <w:rsid w:val="007F75F8"/>
    <w:rsid w:val="00800C1E"/>
    <w:rsid w:val="00800D16"/>
    <w:rsid w:val="00801A16"/>
    <w:rsid w:val="008020A9"/>
    <w:rsid w:val="008028DE"/>
    <w:rsid w:val="008059E8"/>
    <w:rsid w:val="00805C87"/>
    <w:rsid w:val="00810175"/>
    <w:rsid w:val="00812248"/>
    <w:rsid w:val="0081270D"/>
    <w:rsid w:val="008133DD"/>
    <w:rsid w:val="008207F7"/>
    <w:rsid w:val="00820A5F"/>
    <w:rsid w:val="00822011"/>
    <w:rsid w:val="00822598"/>
    <w:rsid w:val="00822675"/>
    <w:rsid w:val="008234B8"/>
    <w:rsid w:val="00824B69"/>
    <w:rsid w:val="00824ECD"/>
    <w:rsid w:val="00825371"/>
    <w:rsid w:val="00825662"/>
    <w:rsid w:val="008276CF"/>
    <w:rsid w:val="00830EB6"/>
    <w:rsid w:val="00837E8F"/>
    <w:rsid w:val="008430E6"/>
    <w:rsid w:val="00843371"/>
    <w:rsid w:val="008439DA"/>
    <w:rsid w:val="00846495"/>
    <w:rsid w:val="008504BA"/>
    <w:rsid w:val="00851063"/>
    <w:rsid w:val="00851F62"/>
    <w:rsid w:val="00852D59"/>
    <w:rsid w:val="008549C8"/>
    <w:rsid w:val="00854ADA"/>
    <w:rsid w:val="00854D1E"/>
    <w:rsid w:val="0085698D"/>
    <w:rsid w:val="0086226B"/>
    <w:rsid w:val="00863FB7"/>
    <w:rsid w:val="00864597"/>
    <w:rsid w:val="0086691F"/>
    <w:rsid w:val="00867251"/>
    <w:rsid w:val="008710A0"/>
    <w:rsid w:val="008722F0"/>
    <w:rsid w:val="00872427"/>
    <w:rsid w:val="00874D1A"/>
    <w:rsid w:val="00875D0B"/>
    <w:rsid w:val="00877D8B"/>
    <w:rsid w:val="0088002F"/>
    <w:rsid w:val="008809DB"/>
    <w:rsid w:val="00880ED6"/>
    <w:rsid w:val="0088177D"/>
    <w:rsid w:val="00883BBB"/>
    <w:rsid w:val="00885599"/>
    <w:rsid w:val="00886956"/>
    <w:rsid w:val="00886EC1"/>
    <w:rsid w:val="008875B7"/>
    <w:rsid w:val="008932CB"/>
    <w:rsid w:val="008959DB"/>
    <w:rsid w:val="008A01E2"/>
    <w:rsid w:val="008A0598"/>
    <w:rsid w:val="008A48B7"/>
    <w:rsid w:val="008A64D1"/>
    <w:rsid w:val="008A7218"/>
    <w:rsid w:val="008A7DD3"/>
    <w:rsid w:val="008B0CD7"/>
    <w:rsid w:val="008B4D3B"/>
    <w:rsid w:val="008B754C"/>
    <w:rsid w:val="008C160F"/>
    <w:rsid w:val="008C4344"/>
    <w:rsid w:val="008C6768"/>
    <w:rsid w:val="008D14F5"/>
    <w:rsid w:val="008D2C80"/>
    <w:rsid w:val="008D45F3"/>
    <w:rsid w:val="008D5836"/>
    <w:rsid w:val="008D69D4"/>
    <w:rsid w:val="008D7D95"/>
    <w:rsid w:val="008D7EA2"/>
    <w:rsid w:val="008E05B9"/>
    <w:rsid w:val="008E10D5"/>
    <w:rsid w:val="008E11EF"/>
    <w:rsid w:val="008E2194"/>
    <w:rsid w:val="008E2940"/>
    <w:rsid w:val="008E52FB"/>
    <w:rsid w:val="008F0D89"/>
    <w:rsid w:val="008F3FD2"/>
    <w:rsid w:val="008F4954"/>
    <w:rsid w:val="008F4E94"/>
    <w:rsid w:val="008F58C5"/>
    <w:rsid w:val="008F5BE6"/>
    <w:rsid w:val="008F616E"/>
    <w:rsid w:val="008F6F1A"/>
    <w:rsid w:val="00901473"/>
    <w:rsid w:val="009023A3"/>
    <w:rsid w:val="00902F49"/>
    <w:rsid w:val="009049DC"/>
    <w:rsid w:val="00905C19"/>
    <w:rsid w:val="00905EF4"/>
    <w:rsid w:val="0090753E"/>
    <w:rsid w:val="00910AD3"/>
    <w:rsid w:val="00911A01"/>
    <w:rsid w:val="00911D24"/>
    <w:rsid w:val="00911EDD"/>
    <w:rsid w:val="00913192"/>
    <w:rsid w:val="0091350D"/>
    <w:rsid w:val="009138CF"/>
    <w:rsid w:val="009239AA"/>
    <w:rsid w:val="009240F0"/>
    <w:rsid w:val="00924B28"/>
    <w:rsid w:val="00925D9D"/>
    <w:rsid w:val="00927361"/>
    <w:rsid w:val="009274DA"/>
    <w:rsid w:val="00931D5E"/>
    <w:rsid w:val="00937191"/>
    <w:rsid w:val="00943D62"/>
    <w:rsid w:val="009449F3"/>
    <w:rsid w:val="00950393"/>
    <w:rsid w:val="009534F8"/>
    <w:rsid w:val="00955977"/>
    <w:rsid w:val="00960D51"/>
    <w:rsid w:val="00963456"/>
    <w:rsid w:val="009634C4"/>
    <w:rsid w:val="00964E4D"/>
    <w:rsid w:val="009661CB"/>
    <w:rsid w:val="00967030"/>
    <w:rsid w:val="00970122"/>
    <w:rsid w:val="00970B7C"/>
    <w:rsid w:val="00970BCA"/>
    <w:rsid w:val="009731F3"/>
    <w:rsid w:val="00974300"/>
    <w:rsid w:val="00976F99"/>
    <w:rsid w:val="009773CC"/>
    <w:rsid w:val="009906BC"/>
    <w:rsid w:val="009906DB"/>
    <w:rsid w:val="009948FC"/>
    <w:rsid w:val="00995CD7"/>
    <w:rsid w:val="0099656D"/>
    <w:rsid w:val="009966F0"/>
    <w:rsid w:val="009A01B7"/>
    <w:rsid w:val="009A02FC"/>
    <w:rsid w:val="009A0A58"/>
    <w:rsid w:val="009A2C9A"/>
    <w:rsid w:val="009A4DCA"/>
    <w:rsid w:val="009A6362"/>
    <w:rsid w:val="009A7071"/>
    <w:rsid w:val="009B20F2"/>
    <w:rsid w:val="009B25F5"/>
    <w:rsid w:val="009B3049"/>
    <w:rsid w:val="009B63E0"/>
    <w:rsid w:val="009C0CE9"/>
    <w:rsid w:val="009C2133"/>
    <w:rsid w:val="009C23F2"/>
    <w:rsid w:val="009C35A3"/>
    <w:rsid w:val="009C4776"/>
    <w:rsid w:val="009C7CD3"/>
    <w:rsid w:val="009C7CFA"/>
    <w:rsid w:val="009D37FE"/>
    <w:rsid w:val="009D4D36"/>
    <w:rsid w:val="009D75D0"/>
    <w:rsid w:val="009E2DFE"/>
    <w:rsid w:val="009E3BA4"/>
    <w:rsid w:val="009E3D51"/>
    <w:rsid w:val="009E4907"/>
    <w:rsid w:val="009E6544"/>
    <w:rsid w:val="009F218F"/>
    <w:rsid w:val="009F2473"/>
    <w:rsid w:val="009F4132"/>
    <w:rsid w:val="009F6EC0"/>
    <w:rsid w:val="00A00A49"/>
    <w:rsid w:val="00A01793"/>
    <w:rsid w:val="00A018AA"/>
    <w:rsid w:val="00A0263C"/>
    <w:rsid w:val="00A0451D"/>
    <w:rsid w:val="00A06D29"/>
    <w:rsid w:val="00A06F22"/>
    <w:rsid w:val="00A13683"/>
    <w:rsid w:val="00A15097"/>
    <w:rsid w:val="00A17508"/>
    <w:rsid w:val="00A2034E"/>
    <w:rsid w:val="00A22BC4"/>
    <w:rsid w:val="00A306E6"/>
    <w:rsid w:val="00A32B46"/>
    <w:rsid w:val="00A34563"/>
    <w:rsid w:val="00A359D6"/>
    <w:rsid w:val="00A3713F"/>
    <w:rsid w:val="00A37B78"/>
    <w:rsid w:val="00A400BC"/>
    <w:rsid w:val="00A41592"/>
    <w:rsid w:val="00A425B9"/>
    <w:rsid w:val="00A428CF"/>
    <w:rsid w:val="00A447A6"/>
    <w:rsid w:val="00A45DED"/>
    <w:rsid w:val="00A46F02"/>
    <w:rsid w:val="00A50A74"/>
    <w:rsid w:val="00A51129"/>
    <w:rsid w:val="00A536C7"/>
    <w:rsid w:val="00A53F24"/>
    <w:rsid w:val="00A571A0"/>
    <w:rsid w:val="00A6342C"/>
    <w:rsid w:val="00A63A69"/>
    <w:rsid w:val="00A671F4"/>
    <w:rsid w:val="00A70110"/>
    <w:rsid w:val="00A70A11"/>
    <w:rsid w:val="00A74880"/>
    <w:rsid w:val="00A76D72"/>
    <w:rsid w:val="00A77568"/>
    <w:rsid w:val="00A77E33"/>
    <w:rsid w:val="00A91F25"/>
    <w:rsid w:val="00A94F9C"/>
    <w:rsid w:val="00A956D9"/>
    <w:rsid w:val="00A961CE"/>
    <w:rsid w:val="00AA1125"/>
    <w:rsid w:val="00AA3100"/>
    <w:rsid w:val="00AA529C"/>
    <w:rsid w:val="00AB0919"/>
    <w:rsid w:val="00AB1158"/>
    <w:rsid w:val="00AB6271"/>
    <w:rsid w:val="00AC0A5B"/>
    <w:rsid w:val="00AC109E"/>
    <w:rsid w:val="00AC3329"/>
    <w:rsid w:val="00AC3B29"/>
    <w:rsid w:val="00AC75A9"/>
    <w:rsid w:val="00AD1DBD"/>
    <w:rsid w:val="00AD2675"/>
    <w:rsid w:val="00AD3E16"/>
    <w:rsid w:val="00AD55BE"/>
    <w:rsid w:val="00AD5983"/>
    <w:rsid w:val="00AD6D47"/>
    <w:rsid w:val="00AD71AE"/>
    <w:rsid w:val="00AD760A"/>
    <w:rsid w:val="00AD78D5"/>
    <w:rsid w:val="00AE0597"/>
    <w:rsid w:val="00AE567F"/>
    <w:rsid w:val="00AF3095"/>
    <w:rsid w:val="00AF3141"/>
    <w:rsid w:val="00AF4114"/>
    <w:rsid w:val="00AF65EA"/>
    <w:rsid w:val="00AF7406"/>
    <w:rsid w:val="00B00F0F"/>
    <w:rsid w:val="00B02BE1"/>
    <w:rsid w:val="00B041D3"/>
    <w:rsid w:val="00B05E2B"/>
    <w:rsid w:val="00B0680A"/>
    <w:rsid w:val="00B069DE"/>
    <w:rsid w:val="00B07FAE"/>
    <w:rsid w:val="00B10461"/>
    <w:rsid w:val="00B127AE"/>
    <w:rsid w:val="00B14D1D"/>
    <w:rsid w:val="00B16985"/>
    <w:rsid w:val="00B16CC2"/>
    <w:rsid w:val="00B17635"/>
    <w:rsid w:val="00B20F1E"/>
    <w:rsid w:val="00B21FFE"/>
    <w:rsid w:val="00B268CD"/>
    <w:rsid w:val="00B27A43"/>
    <w:rsid w:val="00B31C6A"/>
    <w:rsid w:val="00B32E1D"/>
    <w:rsid w:val="00B334D0"/>
    <w:rsid w:val="00B36B63"/>
    <w:rsid w:val="00B3797E"/>
    <w:rsid w:val="00B4068D"/>
    <w:rsid w:val="00B414B3"/>
    <w:rsid w:val="00B41D52"/>
    <w:rsid w:val="00B45764"/>
    <w:rsid w:val="00B50FAE"/>
    <w:rsid w:val="00B531AA"/>
    <w:rsid w:val="00B55F02"/>
    <w:rsid w:val="00B57234"/>
    <w:rsid w:val="00B57380"/>
    <w:rsid w:val="00B6044E"/>
    <w:rsid w:val="00B624AB"/>
    <w:rsid w:val="00B64C85"/>
    <w:rsid w:val="00B71B8E"/>
    <w:rsid w:val="00B73FD0"/>
    <w:rsid w:val="00B74A5F"/>
    <w:rsid w:val="00B75B1A"/>
    <w:rsid w:val="00B771CB"/>
    <w:rsid w:val="00B776A3"/>
    <w:rsid w:val="00B8025B"/>
    <w:rsid w:val="00B84391"/>
    <w:rsid w:val="00B86C1E"/>
    <w:rsid w:val="00B90280"/>
    <w:rsid w:val="00B926FD"/>
    <w:rsid w:val="00B92727"/>
    <w:rsid w:val="00BA015F"/>
    <w:rsid w:val="00BA0319"/>
    <w:rsid w:val="00BA7605"/>
    <w:rsid w:val="00BB007B"/>
    <w:rsid w:val="00BB06D7"/>
    <w:rsid w:val="00BB2037"/>
    <w:rsid w:val="00BB39F8"/>
    <w:rsid w:val="00BB4C46"/>
    <w:rsid w:val="00BB7221"/>
    <w:rsid w:val="00BC355A"/>
    <w:rsid w:val="00BC4E5F"/>
    <w:rsid w:val="00BC6092"/>
    <w:rsid w:val="00BC6358"/>
    <w:rsid w:val="00BC7D90"/>
    <w:rsid w:val="00BD4BE1"/>
    <w:rsid w:val="00BE03F3"/>
    <w:rsid w:val="00BE094B"/>
    <w:rsid w:val="00BE0981"/>
    <w:rsid w:val="00BE37EB"/>
    <w:rsid w:val="00BE633E"/>
    <w:rsid w:val="00BF05AB"/>
    <w:rsid w:val="00BF19EA"/>
    <w:rsid w:val="00BF218B"/>
    <w:rsid w:val="00BF23BD"/>
    <w:rsid w:val="00BF38F4"/>
    <w:rsid w:val="00BF4905"/>
    <w:rsid w:val="00BF5014"/>
    <w:rsid w:val="00BF5EA2"/>
    <w:rsid w:val="00BF6C6E"/>
    <w:rsid w:val="00C030B7"/>
    <w:rsid w:val="00C07236"/>
    <w:rsid w:val="00C07AEE"/>
    <w:rsid w:val="00C10072"/>
    <w:rsid w:val="00C10855"/>
    <w:rsid w:val="00C144B7"/>
    <w:rsid w:val="00C15C32"/>
    <w:rsid w:val="00C177AA"/>
    <w:rsid w:val="00C20476"/>
    <w:rsid w:val="00C21A07"/>
    <w:rsid w:val="00C220B2"/>
    <w:rsid w:val="00C22B21"/>
    <w:rsid w:val="00C23BCA"/>
    <w:rsid w:val="00C251C3"/>
    <w:rsid w:val="00C25E91"/>
    <w:rsid w:val="00C2668C"/>
    <w:rsid w:val="00C26BEA"/>
    <w:rsid w:val="00C26FF1"/>
    <w:rsid w:val="00C27DED"/>
    <w:rsid w:val="00C32A18"/>
    <w:rsid w:val="00C33EFE"/>
    <w:rsid w:val="00C345DC"/>
    <w:rsid w:val="00C360D9"/>
    <w:rsid w:val="00C36590"/>
    <w:rsid w:val="00C41326"/>
    <w:rsid w:val="00C41D9E"/>
    <w:rsid w:val="00C43514"/>
    <w:rsid w:val="00C441D6"/>
    <w:rsid w:val="00C45DAE"/>
    <w:rsid w:val="00C476C9"/>
    <w:rsid w:val="00C51439"/>
    <w:rsid w:val="00C51B83"/>
    <w:rsid w:val="00C530D6"/>
    <w:rsid w:val="00C53964"/>
    <w:rsid w:val="00C555A9"/>
    <w:rsid w:val="00C5631A"/>
    <w:rsid w:val="00C61869"/>
    <w:rsid w:val="00C64C39"/>
    <w:rsid w:val="00C65648"/>
    <w:rsid w:val="00C678A0"/>
    <w:rsid w:val="00C678BC"/>
    <w:rsid w:val="00C7014E"/>
    <w:rsid w:val="00C70AA5"/>
    <w:rsid w:val="00C72C96"/>
    <w:rsid w:val="00C73584"/>
    <w:rsid w:val="00C7409E"/>
    <w:rsid w:val="00C821AC"/>
    <w:rsid w:val="00C83002"/>
    <w:rsid w:val="00C84A7D"/>
    <w:rsid w:val="00C85724"/>
    <w:rsid w:val="00C86E19"/>
    <w:rsid w:val="00C9185C"/>
    <w:rsid w:val="00CA298B"/>
    <w:rsid w:val="00CA2B36"/>
    <w:rsid w:val="00CA3EED"/>
    <w:rsid w:val="00CA51A2"/>
    <w:rsid w:val="00CA5A2B"/>
    <w:rsid w:val="00CA5E3D"/>
    <w:rsid w:val="00CA682D"/>
    <w:rsid w:val="00CB0983"/>
    <w:rsid w:val="00CB0F85"/>
    <w:rsid w:val="00CB1DE6"/>
    <w:rsid w:val="00CB2A29"/>
    <w:rsid w:val="00CB4B3A"/>
    <w:rsid w:val="00CB5367"/>
    <w:rsid w:val="00CC030C"/>
    <w:rsid w:val="00CC134E"/>
    <w:rsid w:val="00CC4A3A"/>
    <w:rsid w:val="00CC55C8"/>
    <w:rsid w:val="00CC681F"/>
    <w:rsid w:val="00CD0B1D"/>
    <w:rsid w:val="00CD44E3"/>
    <w:rsid w:val="00CD47C7"/>
    <w:rsid w:val="00CE1A14"/>
    <w:rsid w:val="00CE2B0B"/>
    <w:rsid w:val="00CE3653"/>
    <w:rsid w:val="00CE4047"/>
    <w:rsid w:val="00CE49C2"/>
    <w:rsid w:val="00CE4C7A"/>
    <w:rsid w:val="00CE78A9"/>
    <w:rsid w:val="00CF1021"/>
    <w:rsid w:val="00CF3C5A"/>
    <w:rsid w:val="00CF70EB"/>
    <w:rsid w:val="00D01E7A"/>
    <w:rsid w:val="00D034C4"/>
    <w:rsid w:val="00D042F4"/>
    <w:rsid w:val="00D04C44"/>
    <w:rsid w:val="00D05587"/>
    <w:rsid w:val="00D05F09"/>
    <w:rsid w:val="00D0645F"/>
    <w:rsid w:val="00D0790A"/>
    <w:rsid w:val="00D11BEB"/>
    <w:rsid w:val="00D12DA7"/>
    <w:rsid w:val="00D1377D"/>
    <w:rsid w:val="00D171BF"/>
    <w:rsid w:val="00D17745"/>
    <w:rsid w:val="00D26887"/>
    <w:rsid w:val="00D26E57"/>
    <w:rsid w:val="00D32688"/>
    <w:rsid w:val="00D32DDC"/>
    <w:rsid w:val="00D3567E"/>
    <w:rsid w:val="00D46A60"/>
    <w:rsid w:val="00D4704F"/>
    <w:rsid w:val="00D4728E"/>
    <w:rsid w:val="00D5072A"/>
    <w:rsid w:val="00D51440"/>
    <w:rsid w:val="00D5353D"/>
    <w:rsid w:val="00D536D5"/>
    <w:rsid w:val="00D5524A"/>
    <w:rsid w:val="00D578D7"/>
    <w:rsid w:val="00D65794"/>
    <w:rsid w:val="00D67AB6"/>
    <w:rsid w:val="00D7522F"/>
    <w:rsid w:val="00D77472"/>
    <w:rsid w:val="00D810A4"/>
    <w:rsid w:val="00D81D8D"/>
    <w:rsid w:val="00D83509"/>
    <w:rsid w:val="00D85230"/>
    <w:rsid w:val="00D85C93"/>
    <w:rsid w:val="00D865B9"/>
    <w:rsid w:val="00D870BD"/>
    <w:rsid w:val="00D9244A"/>
    <w:rsid w:val="00D92E88"/>
    <w:rsid w:val="00D956B7"/>
    <w:rsid w:val="00DA075F"/>
    <w:rsid w:val="00DA181F"/>
    <w:rsid w:val="00DA2068"/>
    <w:rsid w:val="00DA2DD4"/>
    <w:rsid w:val="00DA4DF2"/>
    <w:rsid w:val="00DA4EE0"/>
    <w:rsid w:val="00DA55E9"/>
    <w:rsid w:val="00DA696F"/>
    <w:rsid w:val="00DA70CF"/>
    <w:rsid w:val="00DA7EAD"/>
    <w:rsid w:val="00DB02DC"/>
    <w:rsid w:val="00DB3BCD"/>
    <w:rsid w:val="00DB4833"/>
    <w:rsid w:val="00DB54F6"/>
    <w:rsid w:val="00DB5C32"/>
    <w:rsid w:val="00DB61B6"/>
    <w:rsid w:val="00DC0595"/>
    <w:rsid w:val="00DC09FA"/>
    <w:rsid w:val="00DC1224"/>
    <w:rsid w:val="00DC2FC4"/>
    <w:rsid w:val="00DC317E"/>
    <w:rsid w:val="00DC3D43"/>
    <w:rsid w:val="00DC4480"/>
    <w:rsid w:val="00DC5F52"/>
    <w:rsid w:val="00DC6A8B"/>
    <w:rsid w:val="00DC720F"/>
    <w:rsid w:val="00DC74EA"/>
    <w:rsid w:val="00DC7EE8"/>
    <w:rsid w:val="00DD1A13"/>
    <w:rsid w:val="00DD2155"/>
    <w:rsid w:val="00DE197E"/>
    <w:rsid w:val="00DE26B5"/>
    <w:rsid w:val="00DE4489"/>
    <w:rsid w:val="00DE4BA5"/>
    <w:rsid w:val="00DE50C1"/>
    <w:rsid w:val="00DE50E6"/>
    <w:rsid w:val="00DE546D"/>
    <w:rsid w:val="00DE7131"/>
    <w:rsid w:val="00DE76A7"/>
    <w:rsid w:val="00DE76CB"/>
    <w:rsid w:val="00DF28C3"/>
    <w:rsid w:val="00DF4325"/>
    <w:rsid w:val="00DF4AB1"/>
    <w:rsid w:val="00DF7816"/>
    <w:rsid w:val="00E000CC"/>
    <w:rsid w:val="00E00F53"/>
    <w:rsid w:val="00E01B16"/>
    <w:rsid w:val="00E03397"/>
    <w:rsid w:val="00E04AE7"/>
    <w:rsid w:val="00E118C5"/>
    <w:rsid w:val="00E12025"/>
    <w:rsid w:val="00E16002"/>
    <w:rsid w:val="00E20086"/>
    <w:rsid w:val="00E21A25"/>
    <w:rsid w:val="00E233C1"/>
    <w:rsid w:val="00E27AEC"/>
    <w:rsid w:val="00E321C5"/>
    <w:rsid w:val="00E326F4"/>
    <w:rsid w:val="00E32D26"/>
    <w:rsid w:val="00E359FF"/>
    <w:rsid w:val="00E41AB9"/>
    <w:rsid w:val="00E41DF0"/>
    <w:rsid w:val="00E43F59"/>
    <w:rsid w:val="00E44645"/>
    <w:rsid w:val="00E46C54"/>
    <w:rsid w:val="00E47491"/>
    <w:rsid w:val="00E51B09"/>
    <w:rsid w:val="00E52917"/>
    <w:rsid w:val="00E558EA"/>
    <w:rsid w:val="00E56249"/>
    <w:rsid w:val="00E56464"/>
    <w:rsid w:val="00E60899"/>
    <w:rsid w:val="00E63EDC"/>
    <w:rsid w:val="00E64966"/>
    <w:rsid w:val="00E64BF2"/>
    <w:rsid w:val="00E66A01"/>
    <w:rsid w:val="00E70702"/>
    <w:rsid w:val="00E71521"/>
    <w:rsid w:val="00E7362A"/>
    <w:rsid w:val="00E75196"/>
    <w:rsid w:val="00E757D4"/>
    <w:rsid w:val="00E7604A"/>
    <w:rsid w:val="00E829FD"/>
    <w:rsid w:val="00E86637"/>
    <w:rsid w:val="00E91463"/>
    <w:rsid w:val="00E91CAE"/>
    <w:rsid w:val="00E94D0B"/>
    <w:rsid w:val="00E971B8"/>
    <w:rsid w:val="00EA6A1E"/>
    <w:rsid w:val="00EA791C"/>
    <w:rsid w:val="00EB24A0"/>
    <w:rsid w:val="00EB3F42"/>
    <w:rsid w:val="00EB421C"/>
    <w:rsid w:val="00EB4294"/>
    <w:rsid w:val="00EB4678"/>
    <w:rsid w:val="00EB4A80"/>
    <w:rsid w:val="00EB64C9"/>
    <w:rsid w:val="00EB70EE"/>
    <w:rsid w:val="00EB7637"/>
    <w:rsid w:val="00EC19D2"/>
    <w:rsid w:val="00EC2BC1"/>
    <w:rsid w:val="00EC3C30"/>
    <w:rsid w:val="00EC3D6F"/>
    <w:rsid w:val="00ED5FC2"/>
    <w:rsid w:val="00ED7A5B"/>
    <w:rsid w:val="00EE1892"/>
    <w:rsid w:val="00EE206D"/>
    <w:rsid w:val="00EE374F"/>
    <w:rsid w:val="00EE3C68"/>
    <w:rsid w:val="00EE4C7D"/>
    <w:rsid w:val="00EE775A"/>
    <w:rsid w:val="00EF02D1"/>
    <w:rsid w:val="00EF0A5D"/>
    <w:rsid w:val="00EF17A6"/>
    <w:rsid w:val="00EF17AE"/>
    <w:rsid w:val="00EF66F6"/>
    <w:rsid w:val="00EF7514"/>
    <w:rsid w:val="00F003A1"/>
    <w:rsid w:val="00F029A9"/>
    <w:rsid w:val="00F030DA"/>
    <w:rsid w:val="00F03EDC"/>
    <w:rsid w:val="00F04D95"/>
    <w:rsid w:val="00F052CE"/>
    <w:rsid w:val="00F066E3"/>
    <w:rsid w:val="00F0690C"/>
    <w:rsid w:val="00F06C00"/>
    <w:rsid w:val="00F10283"/>
    <w:rsid w:val="00F10737"/>
    <w:rsid w:val="00F107C8"/>
    <w:rsid w:val="00F12A4A"/>
    <w:rsid w:val="00F17A74"/>
    <w:rsid w:val="00F17ADD"/>
    <w:rsid w:val="00F205F2"/>
    <w:rsid w:val="00F2064E"/>
    <w:rsid w:val="00F20B36"/>
    <w:rsid w:val="00F22852"/>
    <w:rsid w:val="00F243D2"/>
    <w:rsid w:val="00F248E0"/>
    <w:rsid w:val="00F257F1"/>
    <w:rsid w:val="00F308D3"/>
    <w:rsid w:val="00F311F0"/>
    <w:rsid w:val="00F32678"/>
    <w:rsid w:val="00F3291F"/>
    <w:rsid w:val="00F3476D"/>
    <w:rsid w:val="00F40D0D"/>
    <w:rsid w:val="00F46437"/>
    <w:rsid w:val="00F46B04"/>
    <w:rsid w:val="00F47019"/>
    <w:rsid w:val="00F52CF4"/>
    <w:rsid w:val="00F54D58"/>
    <w:rsid w:val="00F56EFC"/>
    <w:rsid w:val="00F575C3"/>
    <w:rsid w:val="00F6095F"/>
    <w:rsid w:val="00F62210"/>
    <w:rsid w:val="00F6250C"/>
    <w:rsid w:val="00F62E2E"/>
    <w:rsid w:val="00F64C17"/>
    <w:rsid w:val="00F655E0"/>
    <w:rsid w:val="00F6740F"/>
    <w:rsid w:val="00F7505A"/>
    <w:rsid w:val="00F764A5"/>
    <w:rsid w:val="00F767E2"/>
    <w:rsid w:val="00F801EA"/>
    <w:rsid w:val="00F829B9"/>
    <w:rsid w:val="00F86305"/>
    <w:rsid w:val="00F879D2"/>
    <w:rsid w:val="00F87B22"/>
    <w:rsid w:val="00F87D44"/>
    <w:rsid w:val="00F90FA4"/>
    <w:rsid w:val="00F92B8D"/>
    <w:rsid w:val="00F94325"/>
    <w:rsid w:val="00F96A68"/>
    <w:rsid w:val="00F96D1B"/>
    <w:rsid w:val="00F973EA"/>
    <w:rsid w:val="00F9760E"/>
    <w:rsid w:val="00FA0152"/>
    <w:rsid w:val="00FA02B6"/>
    <w:rsid w:val="00FA1520"/>
    <w:rsid w:val="00FA24FC"/>
    <w:rsid w:val="00FA255D"/>
    <w:rsid w:val="00FA47B9"/>
    <w:rsid w:val="00FA570C"/>
    <w:rsid w:val="00FA6759"/>
    <w:rsid w:val="00FA6F44"/>
    <w:rsid w:val="00FB13F0"/>
    <w:rsid w:val="00FB3D59"/>
    <w:rsid w:val="00FB3E39"/>
    <w:rsid w:val="00FB482F"/>
    <w:rsid w:val="00FB739D"/>
    <w:rsid w:val="00FB744B"/>
    <w:rsid w:val="00FC310A"/>
    <w:rsid w:val="00FC5FFD"/>
    <w:rsid w:val="00FC6181"/>
    <w:rsid w:val="00FD3313"/>
    <w:rsid w:val="00FD3912"/>
    <w:rsid w:val="00FD3D41"/>
    <w:rsid w:val="00FD3FD4"/>
    <w:rsid w:val="00FD41CE"/>
    <w:rsid w:val="00FD7D39"/>
    <w:rsid w:val="00FE0EB2"/>
    <w:rsid w:val="00FE32AC"/>
    <w:rsid w:val="00FE38F1"/>
    <w:rsid w:val="00FE7261"/>
    <w:rsid w:val="00FF3153"/>
    <w:rsid w:val="00FF4213"/>
    <w:rsid w:val="00FF6044"/>
    <w:rsid w:val="00FF6D91"/>
    <w:rsid w:val="00FF72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487362"/>
  <w15:docId w15:val="{4D6246E2-E06D-4541-B94E-F7FCF71CA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幼圆" w:eastAsia="幼圆"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9C7CD3"/>
  </w:style>
  <w:style w:type="paragraph" w:styleId="1">
    <w:name w:val="heading 1"/>
    <w:basedOn w:val="a2"/>
    <w:next w:val="a2"/>
    <w:link w:val="10"/>
    <w:uiPriority w:val="9"/>
    <w:qFormat/>
    <w:rsid w:val="00A37B78"/>
    <w:pPr>
      <w:keepNext/>
      <w:keepLines/>
      <w:spacing w:before="340" w:after="330" w:line="578" w:lineRule="auto"/>
      <w:outlineLvl w:val="0"/>
    </w:pPr>
    <w:rPr>
      <w:b/>
      <w:bCs/>
      <w:kern w:val="44"/>
      <w:sz w:val="44"/>
      <w:szCs w:val="44"/>
    </w:rPr>
  </w:style>
  <w:style w:type="paragraph" w:styleId="2">
    <w:name w:val="heading 2"/>
    <w:basedOn w:val="a2"/>
    <w:next w:val="a2"/>
    <w:link w:val="20"/>
    <w:uiPriority w:val="9"/>
    <w:unhideWhenUsed/>
    <w:qFormat/>
    <w:rsid w:val="008D2C80"/>
    <w:pPr>
      <w:keepNext/>
      <w:keepLines/>
      <w:widowControl w:val="0"/>
      <w:spacing w:before="260" w:after="260" w:line="416" w:lineRule="auto"/>
      <w:jc w:val="both"/>
      <w:outlineLvl w:val="1"/>
    </w:pPr>
    <w:rPr>
      <w:rFonts w:asciiTheme="majorHAnsi" w:eastAsia="仿宋" w:hAnsiTheme="majorHAnsi" w:cstheme="majorBidi"/>
      <w:b/>
      <w:bCs/>
      <w:sz w:val="32"/>
      <w:szCs w:val="32"/>
    </w:rPr>
  </w:style>
  <w:style w:type="paragraph" w:styleId="3">
    <w:name w:val="heading 3"/>
    <w:basedOn w:val="a2"/>
    <w:next w:val="a2"/>
    <w:link w:val="30"/>
    <w:uiPriority w:val="9"/>
    <w:unhideWhenUsed/>
    <w:qFormat/>
    <w:rsid w:val="00EB70EE"/>
    <w:pPr>
      <w:keepNext/>
      <w:keepLines/>
      <w:spacing w:before="260" w:after="260" w:line="416" w:lineRule="auto"/>
      <w:outlineLvl w:val="2"/>
    </w:pPr>
    <w:rPr>
      <w:b/>
      <w:bCs/>
      <w:sz w:val="32"/>
      <w:szCs w:val="32"/>
    </w:rPr>
  </w:style>
  <w:style w:type="paragraph" w:styleId="40">
    <w:name w:val="heading 4"/>
    <w:basedOn w:val="a2"/>
    <w:next w:val="a2"/>
    <w:link w:val="41"/>
    <w:uiPriority w:val="9"/>
    <w:unhideWhenUsed/>
    <w:qFormat/>
    <w:rsid w:val="00E12025"/>
    <w:pPr>
      <w:keepNext/>
      <w:keepLines/>
      <w:widowControl w:val="0"/>
      <w:spacing w:before="280" w:after="290" w:line="376" w:lineRule="auto"/>
      <w:jc w:val="both"/>
      <w:outlineLvl w:val="3"/>
    </w:pPr>
    <w:rPr>
      <w:rFonts w:ascii="Cambria" w:eastAsia="宋体" w:hAnsi="Cambria" w:cs="Times New Roman"/>
      <w:b/>
      <w:bCs/>
      <w:sz w:val="28"/>
      <w:szCs w:val="28"/>
    </w:rPr>
  </w:style>
  <w:style w:type="paragraph" w:styleId="60">
    <w:name w:val="heading 6"/>
    <w:basedOn w:val="a2"/>
    <w:next w:val="a2"/>
    <w:link w:val="61"/>
    <w:uiPriority w:val="9"/>
    <w:semiHidden/>
    <w:unhideWhenUsed/>
    <w:qFormat/>
    <w:rsid w:val="002235F3"/>
    <w:pPr>
      <w:keepNext/>
      <w:keepLines/>
      <w:widowControl w:val="0"/>
      <w:spacing w:before="240" w:after="64" w:line="320" w:lineRule="auto"/>
      <w:jc w:val="both"/>
      <w:outlineLvl w:val="5"/>
    </w:pPr>
    <w:rPr>
      <w:rFonts w:asciiTheme="majorHAnsi" w:eastAsiaTheme="majorEastAsia" w:hAnsiTheme="majorHAnsi" w:cstheme="majorBidi"/>
      <w:b/>
      <w:bCs/>
      <w:sz w:val="24"/>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A37B78"/>
    <w:rPr>
      <w:b/>
      <w:bCs/>
      <w:kern w:val="44"/>
      <w:sz w:val="44"/>
      <w:szCs w:val="44"/>
    </w:rPr>
  </w:style>
  <w:style w:type="character" w:customStyle="1" w:styleId="20">
    <w:name w:val="标题 2 字符"/>
    <w:basedOn w:val="a3"/>
    <w:link w:val="2"/>
    <w:uiPriority w:val="9"/>
    <w:rsid w:val="008D2C80"/>
    <w:rPr>
      <w:rFonts w:asciiTheme="majorHAnsi" w:eastAsia="仿宋" w:hAnsiTheme="majorHAnsi" w:cstheme="majorBidi"/>
      <w:b/>
      <w:bCs/>
      <w:sz w:val="32"/>
      <w:szCs w:val="32"/>
    </w:rPr>
  </w:style>
  <w:style w:type="character" w:customStyle="1" w:styleId="30">
    <w:name w:val="标题 3 字符"/>
    <w:basedOn w:val="a3"/>
    <w:link w:val="3"/>
    <w:uiPriority w:val="9"/>
    <w:rsid w:val="00EB70EE"/>
    <w:rPr>
      <w:b/>
      <w:bCs/>
      <w:sz w:val="32"/>
      <w:szCs w:val="32"/>
    </w:rPr>
  </w:style>
  <w:style w:type="character" w:customStyle="1" w:styleId="41">
    <w:name w:val="标题 4 字符"/>
    <w:basedOn w:val="a3"/>
    <w:link w:val="40"/>
    <w:uiPriority w:val="9"/>
    <w:rsid w:val="00E12025"/>
    <w:rPr>
      <w:rFonts w:ascii="Cambria" w:eastAsia="宋体" w:hAnsi="Cambria" w:cs="Times New Roman"/>
      <w:b/>
      <w:bCs/>
      <w:sz w:val="28"/>
      <w:szCs w:val="28"/>
    </w:rPr>
  </w:style>
  <w:style w:type="character" w:customStyle="1" w:styleId="61">
    <w:name w:val="标题 6 字符"/>
    <w:basedOn w:val="a3"/>
    <w:link w:val="60"/>
    <w:uiPriority w:val="9"/>
    <w:semiHidden/>
    <w:rsid w:val="002235F3"/>
    <w:rPr>
      <w:rFonts w:asciiTheme="majorHAnsi" w:eastAsiaTheme="majorEastAsia" w:hAnsiTheme="majorHAnsi" w:cstheme="majorBidi"/>
      <w:b/>
      <w:bCs/>
      <w:sz w:val="24"/>
      <w:szCs w:val="24"/>
    </w:rPr>
  </w:style>
  <w:style w:type="paragraph" w:customStyle="1" w:styleId="a">
    <w:name w:val="一级标题"/>
    <w:basedOn w:val="a2"/>
    <w:link w:val="Char"/>
    <w:qFormat/>
    <w:rsid w:val="00820A5F"/>
    <w:pPr>
      <w:widowControl w:val="0"/>
      <w:numPr>
        <w:numId w:val="1"/>
      </w:numPr>
      <w:autoSpaceDE w:val="0"/>
      <w:autoSpaceDN w:val="0"/>
      <w:adjustRightInd w:val="0"/>
      <w:spacing w:line="360" w:lineRule="auto"/>
      <w:jc w:val="center"/>
      <w:outlineLvl w:val="0"/>
    </w:pPr>
    <w:rPr>
      <w:rFonts w:hAnsiTheme="minorEastAsia" w:cs="宋体"/>
      <w:b/>
      <w:kern w:val="0"/>
      <w:lang w:val="zh-CN"/>
    </w:rPr>
  </w:style>
  <w:style w:type="character" w:customStyle="1" w:styleId="Char">
    <w:name w:val="一级标题 Char"/>
    <w:basedOn w:val="a3"/>
    <w:link w:val="a"/>
    <w:rsid w:val="00820A5F"/>
    <w:rPr>
      <w:rFonts w:ascii="幼圆" w:eastAsia="幼圆" w:hAnsiTheme="minorEastAsia" w:cs="宋体"/>
      <w:b/>
      <w:kern w:val="0"/>
      <w:lang w:val="zh-CN"/>
    </w:rPr>
  </w:style>
  <w:style w:type="paragraph" w:customStyle="1" w:styleId="a0">
    <w:name w:val="二级标题"/>
    <w:basedOn w:val="a2"/>
    <w:link w:val="Char0"/>
    <w:qFormat/>
    <w:rsid w:val="00820A5F"/>
    <w:pPr>
      <w:widowControl w:val="0"/>
      <w:numPr>
        <w:ilvl w:val="1"/>
        <w:numId w:val="1"/>
      </w:numPr>
      <w:autoSpaceDE w:val="0"/>
      <w:autoSpaceDN w:val="0"/>
      <w:adjustRightInd w:val="0"/>
      <w:spacing w:line="360" w:lineRule="auto"/>
      <w:jc w:val="center"/>
      <w:outlineLvl w:val="1"/>
    </w:pPr>
    <w:rPr>
      <w:rFonts w:hAnsiTheme="minorEastAsia" w:cs="宋体"/>
      <w:b/>
      <w:kern w:val="0"/>
      <w:lang w:val="zh-CN"/>
    </w:rPr>
  </w:style>
  <w:style w:type="character" w:customStyle="1" w:styleId="Char0">
    <w:name w:val="二级标题 Char"/>
    <w:basedOn w:val="a3"/>
    <w:link w:val="a0"/>
    <w:rsid w:val="00820A5F"/>
    <w:rPr>
      <w:rFonts w:ascii="幼圆" w:eastAsia="幼圆" w:hAnsiTheme="minorEastAsia" w:cs="宋体"/>
      <w:b/>
      <w:kern w:val="0"/>
      <w:lang w:val="zh-CN"/>
    </w:rPr>
  </w:style>
  <w:style w:type="paragraph" w:customStyle="1" w:styleId="a1">
    <w:name w:val="三级标题"/>
    <w:basedOn w:val="a2"/>
    <w:link w:val="Char1"/>
    <w:qFormat/>
    <w:rsid w:val="00820A5F"/>
    <w:pPr>
      <w:numPr>
        <w:ilvl w:val="2"/>
        <w:numId w:val="1"/>
      </w:numPr>
      <w:autoSpaceDE w:val="0"/>
      <w:autoSpaceDN w:val="0"/>
      <w:adjustRightInd w:val="0"/>
      <w:spacing w:line="360" w:lineRule="auto"/>
      <w:jc w:val="center"/>
      <w:outlineLvl w:val="2"/>
    </w:pPr>
    <w:rPr>
      <w:rFonts w:hAnsiTheme="minorEastAsia" w:cs="宋体"/>
      <w:b/>
      <w:kern w:val="0"/>
      <w:lang w:val="zh-CN"/>
    </w:rPr>
  </w:style>
  <w:style w:type="character" w:customStyle="1" w:styleId="Char1">
    <w:name w:val="三级标题 Char"/>
    <w:basedOn w:val="a3"/>
    <w:link w:val="a1"/>
    <w:rsid w:val="00820A5F"/>
    <w:rPr>
      <w:rFonts w:ascii="幼圆" w:eastAsia="幼圆" w:hAnsiTheme="minorEastAsia" w:cs="宋体"/>
      <w:b/>
      <w:kern w:val="0"/>
      <w:lang w:val="zh-CN"/>
    </w:rPr>
  </w:style>
  <w:style w:type="paragraph" w:styleId="TOC">
    <w:name w:val="TOC Heading"/>
    <w:basedOn w:val="1"/>
    <w:next w:val="a2"/>
    <w:uiPriority w:val="39"/>
    <w:unhideWhenUsed/>
    <w:qFormat/>
    <w:rsid w:val="00A37B78"/>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a2"/>
    <w:next w:val="a2"/>
    <w:autoRedefine/>
    <w:uiPriority w:val="39"/>
    <w:unhideWhenUsed/>
    <w:qFormat/>
    <w:rsid w:val="00A359D6"/>
    <w:pPr>
      <w:ind w:left="210"/>
    </w:pPr>
    <w:rPr>
      <w:rFonts w:cstheme="minorHAnsi"/>
      <w:smallCaps/>
      <w:sz w:val="20"/>
      <w:szCs w:val="20"/>
    </w:rPr>
  </w:style>
  <w:style w:type="paragraph" w:styleId="TOC1">
    <w:name w:val="toc 1"/>
    <w:basedOn w:val="a2"/>
    <w:next w:val="a2"/>
    <w:autoRedefine/>
    <w:uiPriority w:val="39"/>
    <w:unhideWhenUsed/>
    <w:qFormat/>
    <w:rsid w:val="00A359D6"/>
    <w:pPr>
      <w:spacing w:before="120" w:after="120"/>
    </w:pPr>
    <w:rPr>
      <w:rFonts w:cstheme="minorHAnsi"/>
      <w:b/>
      <w:bCs/>
      <w:caps/>
      <w:sz w:val="20"/>
      <w:szCs w:val="20"/>
    </w:rPr>
  </w:style>
  <w:style w:type="paragraph" w:styleId="TOC3">
    <w:name w:val="toc 3"/>
    <w:basedOn w:val="a2"/>
    <w:next w:val="a2"/>
    <w:autoRedefine/>
    <w:uiPriority w:val="39"/>
    <w:unhideWhenUsed/>
    <w:qFormat/>
    <w:rsid w:val="00A359D6"/>
    <w:pPr>
      <w:ind w:left="420"/>
    </w:pPr>
    <w:rPr>
      <w:rFonts w:cstheme="minorHAnsi"/>
      <w:i/>
      <w:iCs/>
      <w:sz w:val="20"/>
      <w:szCs w:val="20"/>
    </w:rPr>
  </w:style>
  <w:style w:type="paragraph" w:styleId="a6">
    <w:name w:val="Balloon Text"/>
    <w:basedOn w:val="a2"/>
    <w:link w:val="a7"/>
    <w:uiPriority w:val="99"/>
    <w:semiHidden/>
    <w:unhideWhenUsed/>
    <w:rsid w:val="00A37B78"/>
    <w:rPr>
      <w:sz w:val="18"/>
      <w:szCs w:val="18"/>
    </w:rPr>
  </w:style>
  <w:style w:type="character" w:customStyle="1" w:styleId="a7">
    <w:name w:val="批注框文本 字符"/>
    <w:basedOn w:val="a3"/>
    <w:link w:val="a6"/>
    <w:uiPriority w:val="99"/>
    <w:semiHidden/>
    <w:rsid w:val="00A37B78"/>
    <w:rPr>
      <w:sz w:val="18"/>
      <w:szCs w:val="18"/>
    </w:rPr>
  </w:style>
  <w:style w:type="character" w:styleId="a8">
    <w:name w:val="Hyperlink"/>
    <w:basedOn w:val="a3"/>
    <w:uiPriority w:val="99"/>
    <w:unhideWhenUsed/>
    <w:rsid w:val="00A37B78"/>
    <w:rPr>
      <w:color w:val="0000FF" w:themeColor="hyperlink"/>
      <w:u w:val="single"/>
    </w:rPr>
  </w:style>
  <w:style w:type="paragraph" w:customStyle="1" w:styleId="4">
    <w:name w:val="4级标题"/>
    <w:basedOn w:val="a2"/>
    <w:link w:val="4Char"/>
    <w:qFormat/>
    <w:rsid w:val="00D9244A"/>
    <w:pPr>
      <w:widowControl w:val="0"/>
      <w:numPr>
        <w:ilvl w:val="3"/>
        <w:numId w:val="1"/>
      </w:numPr>
      <w:autoSpaceDE w:val="0"/>
      <w:autoSpaceDN w:val="0"/>
      <w:adjustRightInd w:val="0"/>
      <w:spacing w:line="360" w:lineRule="auto"/>
      <w:jc w:val="center"/>
      <w:outlineLvl w:val="3"/>
    </w:pPr>
    <w:rPr>
      <w:rFonts w:hAnsiTheme="minorEastAsia" w:cs="宋体"/>
      <w:b/>
      <w:kern w:val="0"/>
      <w:lang w:val="zh-CN"/>
    </w:rPr>
  </w:style>
  <w:style w:type="character" w:customStyle="1" w:styleId="4Char">
    <w:name w:val="4级标题 Char"/>
    <w:basedOn w:val="a3"/>
    <w:link w:val="4"/>
    <w:rsid w:val="00D9244A"/>
    <w:rPr>
      <w:rFonts w:ascii="幼圆" w:eastAsia="幼圆" w:hAnsiTheme="minorEastAsia" w:cs="宋体"/>
      <w:b/>
      <w:kern w:val="0"/>
      <w:lang w:val="zh-CN"/>
    </w:rPr>
  </w:style>
  <w:style w:type="paragraph" w:styleId="TOC4">
    <w:name w:val="toc 4"/>
    <w:basedOn w:val="a2"/>
    <w:next w:val="a2"/>
    <w:autoRedefine/>
    <w:uiPriority w:val="39"/>
    <w:unhideWhenUsed/>
    <w:rsid w:val="00A359D6"/>
    <w:pPr>
      <w:ind w:left="630"/>
    </w:pPr>
    <w:rPr>
      <w:rFonts w:cstheme="minorHAnsi"/>
      <w:sz w:val="18"/>
      <w:szCs w:val="18"/>
    </w:rPr>
  </w:style>
  <w:style w:type="paragraph" w:styleId="TOC5">
    <w:name w:val="toc 5"/>
    <w:basedOn w:val="a2"/>
    <w:next w:val="a2"/>
    <w:autoRedefine/>
    <w:uiPriority w:val="39"/>
    <w:unhideWhenUsed/>
    <w:rsid w:val="006B4E5A"/>
    <w:pPr>
      <w:ind w:left="840"/>
    </w:pPr>
    <w:rPr>
      <w:rFonts w:cstheme="minorHAnsi"/>
      <w:sz w:val="18"/>
      <w:szCs w:val="18"/>
    </w:rPr>
  </w:style>
  <w:style w:type="paragraph" w:styleId="TOC6">
    <w:name w:val="toc 6"/>
    <w:basedOn w:val="a2"/>
    <w:next w:val="a2"/>
    <w:autoRedefine/>
    <w:uiPriority w:val="39"/>
    <w:unhideWhenUsed/>
    <w:rsid w:val="006B4E5A"/>
    <w:pPr>
      <w:ind w:left="1050"/>
    </w:pPr>
    <w:rPr>
      <w:rFonts w:cstheme="minorHAnsi"/>
      <w:sz w:val="18"/>
      <w:szCs w:val="18"/>
    </w:rPr>
  </w:style>
  <w:style w:type="paragraph" w:styleId="TOC7">
    <w:name w:val="toc 7"/>
    <w:basedOn w:val="a2"/>
    <w:next w:val="a2"/>
    <w:autoRedefine/>
    <w:uiPriority w:val="39"/>
    <w:unhideWhenUsed/>
    <w:rsid w:val="006B4E5A"/>
    <w:pPr>
      <w:ind w:left="1260"/>
    </w:pPr>
    <w:rPr>
      <w:rFonts w:cstheme="minorHAnsi"/>
      <w:sz w:val="18"/>
      <w:szCs w:val="18"/>
    </w:rPr>
  </w:style>
  <w:style w:type="paragraph" w:styleId="TOC8">
    <w:name w:val="toc 8"/>
    <w:basedOn w:val="a2"/>
    <w:next w:val="a2"/>
    <w:autoRedefine/>
    <w:uiPriority w:val="39"/>
    <w:unhideWhenUsed/>
    <w:rsid w:val="006B4E5A"/>
    <w:pPr>
      <w:ind w:left="1470"/>
    </w:pPr>
    <w:rPr>
      <w:rFonts w:cstheme="minorHAnsi"/>
      <w:sz w:val="18"/>
      <w:szCs w:val="18"/>
    </w:rPr>
  </w:style>
  <w:style w:type="paragraph" w:styleId="TOC9">
    <w:name w:val="toc 9"/>
    <w:basedOn w:val="a2"/>
    <w:next w:val="a2"/>
    <w:autoRedefine/>
    <w:uiPriority w:val="39"/>
    <w:unhideWhenUsed/>
    <w:rsid w:val="006B4E5A"/>
    <w:pPr>
      <w:ind w:left="1680"/>
    </w:pPr>
    <w:rPr>
      <w:rFonts w:cstheme="minorHAnsi"/>
      <w:sz w:val="18"/>
      <w:szCs w:val="18"/>
    </w:rPr>
  </w:style>
  <w:style w:type="paragraph" w:customStyle="1" w:styleId="5">
    <w:name w:val="5级标题"/>
    <w:basedOn w:val="a2"/>
    <w:link w:val="5Char"/>
    <w:qFormat/>
    <w:rsid w:val="00C41326"/>
    <w:pPr>
      <w:widowControl w:val="0"/>
      <w:numPr>
        <w:ilvl w:val="4"/>
        <w:numId w:val="1"/>
      </w:numPr>
      <w:autoSpaceDE w:val="0"/>
      <w:autoSpaceDN w:val="0"/>
      <w:adjustRightInd w:val="0"/>
      <w:spacing w:line="360" w:lineRule="auto"/>
      <w:ind w:firstLineChars="200" w:firstLine="420"/>
      <w:outlineLvl w:val="4"/>
    </w:pPr>
    <w:rPr>
      <w:rFonts w:hAnsiTheme="minorEastAsia" w:cs="宋体"/>
      <w:kern w:val="0"/>
      <w:lang w:val="zh-CN"/>
    </w:rPr>
  </w:style>
  <w:style w:type="character" w:customStyle="1" w:styleId="5Char">
    <w:name w:val="5级标题 Char"/>
    <w:basedOn w:val="a3"/>
    <w:link w:val="5"/>
    <w:rsid w:val="00C41326"/>
    <w:rPr>
      <w:rFonts w:hAnsiTheme="minorEastAsia" w:cs="宋体"/>
      <w:kern w:val="0"/>
      <w:lang w:val="zh-CN"/>
    </w:rPr>
  </w:style>
  <w:style w:type="paragraph" w:customStyle="1" w:styleId="6">
    <w:name w:val="6级标题"/>
    <w:basedOn w:val="a2"/>
    <w:link w:val="6Char"/>
    <w:qFormat/>
    <w:rsid w:val="00C41326"/>
    <w:pPr>
      <w:widowControl w:val="0"/>
      <w:numPr>
        <w:ilvl w:val="5"/>
        <w:numId w:val="1"/>
      </w:numPr>
      <w:autoSpaceDE w:val="0"/>
      <w:autoSpaceDN w:val="0"/>
      <w:adjustRightInd w:val="0"/>
      <w:spacing w:line="360" w:lineRule="auto"/>
      <w:ind w:firstLineChars="200" w:firstLine="420"/>
      <w:outlineLvl w:val="5"/>
    </w:pPr>
    <w:rPr>
      <w:rFonts w:hAnsiTheme="minorEastAsia" w:cs="宋体"/>
      <w:kern w:val="0"/>
      <w:lang w:val="zh-CN"/>
    </w:rPr>
  </w:style>
  <w:style w:type="character" w:customStyle="1" w:styleId="6Char">
    <w:name w:val="6级标题 Char"/>
    <w:basedOn w:val="a3"/>
    <w:link w:val="6"/>
    <w:rsid w:val="00C41326"/>
    <w:rPr>
      <w:rFonts w:hAnsiTheme="minorEastAsia" w:cs="宋体"/>
      <w:kern w:val="0"/>
      <w:lang w:val="zh-CN"/>
    </w:rPr>
  </w:style>
  <w:style w:type="paragraph" w:styleId="a9">
    <w:name w:val="footer"/>
    <w:basedOn w:val="a2"/>
    <w:link w:val="aa"/>
    <w:uiPriority w:val="99"/>
    <w:unhideWhenUsed/>
    <w:rsid w:val="00E52917"/>
    <w:pPr>
      <w:tabs>
        <w:tab w:val="center" w:pos="4153"/>
        <w:tab w:val="right" w:pos="8306"/>
      </w:tabs>
      <w:snapToGrid w:val="0"/>
    </w:pPr>
    <w:rPr>
      <w:rFonts w:eastAsia="仿宋"/>
      <w:sz w:val="18"/>
      <w:szCs w:val="18"/>
    </w:rPr>
  </w:style>
  <w:style w:type="character" w:customStyle="1" w:styleId="aa">
    <w:name w:val="页脚 字符"/>
    <w:basedOn w:val="a3"/>
    <w:link w:val="a9"/>
    <w:uiPriority w:val="99"/>
    <w:rsid w:val="00E52917"/>
    <w:rPr>
      <w:rFonts w:eastAsia="仿宋"/>
      <w:sz w:val="18"/>
      <w:szCs w:val="18"/>
    </w:rPr>
  </w:style>
  <w:style w:type="paragraph" w:styleId="ab">
    <w:name w:val="List Paragraph"/>
    <w:basedOn w:val="a2"/>
    <w:uiPriority w:val="34"/>
    <w:qFormat/>
    <w:rsid w:val="0068569F"/>
    <w:pPr>
      <w:ind w:firstLineChars="200" w:firstLine="420"/>
    </w:pPr>
  </w:style>
  <w:style w:type="table" w:styleId="ac">
    <w:name w:val="Table Grid"/>
    <w:basedOn w:val="a4"/>
    <w:uiPriority w:val="39"/>
    <w:rsid w:val="00ED5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70">
    <w:name w:val="7正文"/>
    <w:basedOn w:val="a2"/>
    <w:link w:val="7Char"/>
    <w:qFormat/>
    <w:rsid w:val="00820A5F"/>
    <w:pPr>
      <w:spacing w:line="360" w:lineRule="auto"/>
      <w:ind w:firstLineChars="200" w:firstLine="420"/>
    </w:pPr>
    <w:rPr>
      <w:lang w:val="zh-CN"/>
    </w:rPr>
  </w:style>
  <w:style w:type="character" w:customStyle="1" w:styleId="7Char">
    <w:name w:val="7正文 Char"/>
    <w:basedOn w:val="a3"/>
    <w:link w:val="70"/>
    <w:rsid w:val="00820A5F"/>
    <w:rPr>
      <w:rFonts w:ascii="幼圆" w:eastAsia="幼圆"/>
      <w:lang w:val="zh-CN"/>
    </w:rPr>
  </w:style>
  <w:style w:type="paragraph" w:styleId="ad">
    <w:name w:val="header"/>
    <w:basedOn w:val="a2"/>
    <w:link w:val="ae"/>
    <w:uiPriority w:val="99"/>
    <w:unhideWhenUsed/>
    <w:rsid w:val="00CC4A3A"/>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3"/>
    <w:link w:val="ad"/>
    <w:uiPriority w:val="99"/>
    <w:rsid w:val="00CC4A3A"/>
    <w:rPr>
      <w:sz w:val="18"/>
      <w:szCs w:val="18"/>
    </w:rPr>
  </w:style>
  <w:style w:type="character" w:customStyle="1" w:styleId="104">
    <w:name w:val="正文文本 (104)_"/>
    <w:link w:val="1040"/>
    <w:locked/>
    <w:rsid w:val="00CC4A3A"/>
    <w:rPr>
      <w:rFonts w:ascii="宋体" w:eastAsia="宋体"/>
      <w:shd w:val="clear" w:color="auto" w:fill="FFFFFF"/>
    </w:rPr>
  </w:style>
  <w:style w:type="paragraph" w:customStyle="1" w:styleId="1040">
    <w:name w:val="正文文本 (104)"/>
    <w:basedOn w:val="a2"/>
    <w:link w:val="104"/>
    <w:rsid w:val="00CC4A3A"/>
    <w:pPr>
      <w:shd w:val="clear" w:color="auto" w:fill="FFFFFF"/>
      <w:spacing w:before="240" w:line="324" w:lineRule="exact"/>
      <w:ind w:hanging="260"/>
      <w:jc w:val="distribute"/>
    </w:pPr>
    <w:rPr>
      <w:rFonts w:ascii="宋体" w:eastAsia="宋体"/>
      <w:shd w:val="clear" w:color="auto" w:fill="FFFFFF"/>
    </w:rPr>
  </w:style>
  <w:style w:type="paragraph" w:styleId="af">
    <w:name w:val="Normal (Web)"/>
    <w:basedOn w:val="a2"/>
    <w:uiPriority w:val="99"/>
    <w:rsid w:val="000F6E91"/>
    <w:pPr>
      <w:spacing w:before="100" w:beforeAutospacing="1" w:after="100" w:afterAutospacing="1"/>
    </w:pPr>
    <w:rPr>
      <w:rFonts w:ascii="宋体" w:eastAsia="宋体" w:hAnsi="宋体" w:cs="宋体"/>
      <w:kern w:val="0"/>
      <w:sz w:val="24"/>
      <w:szCs w:val="24"/>
    </w:rPr>
  </w:style>
  <w:style w:type="table" w:customStyle="1" w:styleId="11">
    <w:name w:val="网格型1"/>
    <w:basedOn w:val="a4"/>
    <w:uiPriority w:val="39"/>
    <w:rsid w:val="0011364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5">
    <w:name w:val="6级（5条）"/>
    <w:basedOn w:val="70"/>
    <w:link w:val="65Char"/>
    <w:qFormat/>
    <w:rsid w:val="00EB7637"/>
    <w:pPr>
      <w:numPr>
        <w:ilvl w:val="7"/>
        <w:numId w:val="1"/>
      </w:numPr>
      <w:ind w:firstLine="560"/>
    </w:pPr>
  </w:style>
  <w:style w:type="character" w:customStyle="1" w:styleId="65Char">
    <w:name w:val="6级（5条） Char"/>
    <w:basedOn w:val="7Char"/>
    <w:link w:val="65"/>
    <w:rsid w:val="00EB7637"/>
    <w:rPr>
      <w:rFonts w:ascii="幼圆" w:eastAsia="幼圆"/>
      <w:sz w:val="28"/>
      <w:szCs w:val="28"/>
      <w:lang w:val="zh-CN"/>
    </w:rPr>
  </w:style>
  <w:style w:type="paragraph" w:customStyle="1" w:styleId="21">
    <w:name w:val="列出段落2"/>
    <w:basedOn w:val="a2"/>
    <w:rsid w:val="008A7218"/>
    <w:pPr>
      <w:ind w:firstLineChars="200" w:firstLine="420"/>
    </w:pPr>
    <w:rPr>
      <w:rFonts w:ascii="Times New Roman" w:eastAsia="宋体" w:hAnsi="Times New Roman" w:cs="Times New Roman"/>
    </w:rPr>
  </w:style>
  <w:style w:type="character" w:customStyle="1" w:styleId="22">
    <w:name w:val="正文文本 (2)_"/>
    <w:basedOn w:val="a3"/>
    <w:link w:val="23"/>
    <w:rsid w:val="006F6015"/>
    <w:rPr>
      <w:rFonts w:ascii="微软雅黑" w:eastAsia="微软雅黑" w:hAnsi="微软雅黑" w:cs="微软雅黑"/>
      <w:spacing w:val="40"/>
      <w:sz w:val="30"/>
      <w:szCs w:val="30"/>
      <w:shd w:val="clear" w:color="auto" w:fill="FFFFFF"/>
    </w:rPr>
  </w:style>
  <w:style w:type="paragraph" w:customStyle="1" w:styleId="23">
    <w:name w:val="正文文本 (2)"/>
    <w:basedOn w:val="a2"/>
    <w:link w:val="22"/>
    <w:rsid w:val="006F6015"/>
    <w:pPr>
      <w:widowControl w:val="0"/>
      <w:shd w:val="clear" w:color="auto" w:fill="FFFFFF"/>
      <w:spacing w:before="540" w:line="562" w:lineRule="exact"/>
      <w:jc w:val="distribute"/>
    </w:pPr>
    <w:rPr>
      <w:rFonts w:ascii="微软雅黑" w:eastAsia="微软雅黑" w:hAnsi="微软雅黑" w:cs="微软雅黑"/>
      <w:spacing w:val="40"/>
      <w:sz w:val="30"/>
      <w:szCs w:val="30"/>
    </w:rPr>
  </w:style>
  <w:style w:type="character" w:customStyle="1" w:styleId="285pt">
    <w:name w:val="正文文本 (2) + 8.5 pt"/>
    <w:aliases w:val="间距 0 pt,正文文本 (2) + Consolas,5 pt,正文文本 (2) + 6.5 pt,正文文本 (2) + Gungsuh,10 pt,正文文本 (2) + 8 pt,正文文本 (2) + 10.5 pt,正文文本 (2) + Microsoft YaHei,4 pt"/>
    <w:basedOn w:val="22"/>
    <w:rsid w:val="006F6015"/>
    <w:rPr>
      <w:rFonts w:ascii="微软雅黑" w:eastAsia="微软雅黑" w:hAnsi="微软雅黑" w:cs="微软雅黑"/>
      <w:color w:val="000000"/>
      <w:spacing w:val="0"/>
      <w:w w:val="100"/>
      <w:position w:val="0"/>
      <w:sz w:val="17"/>
      <w:szCs w:val="17"/>
      <w:shd w:val="clear" w:color="auto" w:fill="FFFFFF"/>
      <w:lang w:val="zh-CN" w:eastAsia="zh-CN" w:bidi="zh-CN"/>
    </w:rPr>
  </w:style>
  <w:style w:type="character" w:customStyle="1" w:styleId="51">
    <w:name w:val="正文文本 (5)_"/>
    <w:basedOn w:val="a3"/>
    <w:link w:val="52"/>
    <w:rsid w:val="00E12025"/>
    <w:rPr>
      <w:rFonts w:ascii="微软雅黑" w:eastAsia="微软雅黑" w:hAnsi="微软雅黑" w:cs="微软雅黑"/>
      <w:sz w:val="28"/>
      <w:szCs w:val="28"/>
      <w:shd w:val="clear" w:color="auto" w:fill="FFFFFF"/>
    </w:rPr>
  </w:style>
  <w:style w:type="paragraph" w:customStyle="1" w:styleId="52">
    <w:name w:val="正文文本 (5)"/>
    <w:basedOn w:val="a2"/>
    <w:link w:val="51"/>
    <w:rsid w:val="00E12025"/>
    <w:pPr>
      <w:widowControl w:val="0"/>
      <w:shd w:val="clear" w:color="auto" w:fill="FFFFFF"/>
      <w:spacing w:after="120" w:line="0" w:lineRule="atLeast"/>
    </w:pPr>
    <w:rPr>
      <w:rFonts w:ascii="微软雅黑" w:eastAsia="微软雅黑" w:hAnsi="微软雅黑" w:cs="微软雅黑"/>
      <w:sz w:val="28"/>
      <w:szCs w:val="28"/>
    </w:rPr>
  </w:style>
  <w:style w:type="character" w:customStyle="1" w:styleId="29pt">
    <w:name w:val="正文文本 (2) + 9 pt"/>
    <w:aliases w:val="间距 6 pt,间距 1 pt"/>
    <w:basedOn w:val="22"/>
    <w:rsid w:val="00E12025"/>
    <w:rPr>
      <w:rFonts w:ascii="MingLiU" w:eastAsia="MingLiU" w:hAnsi="MingLiU" w:cs="MingLiU"/>
      <w:b w:val="0"/>
      <w:bCs w:val="0"/>
      <w:i w:val="0"/>
      <w:iCs w:val="0"/>
      <w:smallCaps w:val="0"/>
      <w:strike w:val="0"/>
      <w:color w:val="000000"/>
      <w:spacing w:val="130"/>
      <w:w w:val="100"/>
      <w:position w:val="0"/>
      <w:sz w:val="18"/>
      <w:szCs w:val="18"/>
      <w:u w:val="none"/>
      <w:shd w:val="clear" w:color="auto" w:fill="FFFFFF"/>
      <w:lang w:val="zh-CN" w:eastAsia="zh-CN" w:bidi="zh-CN"/>
    </w:rPr>
  </w:style>
  <w:style w:type="character" w:styleId="af0">
    <w:name w:val="FollowedHyperlink"/>
    <w:basedOn w:val="a3"/>
    <w:uiPriority w:val="99"/>
    <w:semiHidden/>
    <w:unhideWhenUsed/>
    <w:rsid w:val="00E12025"/>
    <w:rPr>
      <w:color w:val="800080" w:themeColor="followedHyperlink"/>
      <w:u w:val="single"/>
    </w:rPr>
  </w:style>
  <w:style w:type="paragraph" w:customStyle="1" w:styleId="50">
    <w:name w:val="5级标题(条)"/>
    <w:basedOn w:val="70"/>
    <w:link w:val="5Char0"/>
    <w:qFormat/>
    <w:rsid w:val="00C177AA"/>
    <w:pPr>
      <w:numPr>
        <w:ilvl w:val="6"/>
        <w:numId w:val="1"/>
      </w:numPr>
      <w:ind w:firstLine="560"/>
    </w:pPr>
  </w:style>
  <w:style w:type="character" w:customStyle="1" w:styleId="5Char0">
    <w:name w:val="5级标题(条) Char"/>
    <w:basedOn w:val="7Char"/>
    <w:link w:val="50"/>
    <w:rsid w:val="00C177AA"/>
    <w:rPr>
      <w:rFonts w:ascii="幼圆" w:eastAsia="幼圆"/>
      <w:sz w:val="28"/>
      <w:szCs w:val="28"/>
      <w:lang w:val="zh-CN"/>
    </w:rPr>
  </w:style>
  <w:style w:type="paragraph" w:customStyle="1" w:styleId="7">
    <w:name w:val="7级标题"/>
    <w:basedOn w:val="a2"/>
    <w:link w:val="7Char0"/>
    <w:qFormat/>
    <w:rsid w:val="009A4DCA"/>
    <w:pPr>
      <w:widowControl w:val="0"/>
      <w:numPr>
        <w:ilvl w:val="8"/>
        <w:numId w:val="1"/>
      </w:numPr>
      <w:ind w:firstLineChars="200" w:firstLine="200"/>
      <w:jc w:val="both"/>
    </w:pPr>
    <w:rPr>
      <w:sz w:val="28"/>
      <w:szCs w:val="28"/>
      <w:lang w:val="zh-CN"/>
    </w:rPr>
  </w:style>
  <w:style w:type="character" w:customStyle="1" w:styleId="7Char0">
    <w:name w:val="7级标题 Char"/>
    <w:basedOn w:val="a3"/>
    <w:link w:val="7"/>
    <w:rsid w:val="009A4DCA"/>
    <w:rPr>
      <w:sz w:val="28"/>
      <w:szCs w:val="28"/>
      <w:lang w:val="zh-CN"/>
    </w:rPr>
  </w:style>
  <w:style w:type="paragraph" w:customStyle="1" w:styleId="75">
    <w:name w:val="7级（5条）"/>
    <w:basedOn w:val="70"/>
    <w:link w:val="75Char"/>
    <w:qFormat/>
    <w:rsid w:val="00BB39F8"/>
  </w:style>
  <w:style w:type="character" w:customStyle="1" w:styleId="75Char">
    <w:name w:val="7级（5条） Char"/>
    <w:basedOn w:val="7Char"/>
    <w:link w:val="75"/>
    <w:rsid w:val="00BB39F8"/>
    <w:rPr>
      <w:rFonts w:ascii="幼圆" w:eastAsia="幼圆"/>
      <w:sz w:val="28"/>
      <w:szCs w:val="28"/>
      <w:lang w:val="zh-CN"/>
    </w:rPr>
  </w:style>
  <w:style w:type="character" w:customStyle="1" w:styleId="style3">
    <w:name w:val="style3"/>
    <w:basedOn w:val="a3"/>
    <w:rsid w:val="00543AF1"/>
  </w:style>
  <w:style w:type="paragraph" w:customStyle="1" w:styleId="71">
    <w:name w:val="7正文加粗"/>
    <w:basedOn w:val="70"/>
    <w:link w:val="72"/>
    <w:qFormat/>
    <w:rsid w:val="00AC0A5B"/>
    <w:pPr>
      <w:ind w:firstLine="422"/>
    </w:pPr>
    <w:rPr>
      <w:b/>
    </w:rPr>
  </w:style>
  <w:style w:type="character" w:customStyle="1" w:styleId="72">
    <w:name w:val="7正文加粗 字符"/>
    <w:basedOn w:val="7Char"/>
    <w:link w:val="71"/>
    <w:rsid w:val="00AC0A5B"/>
    <w:rPr>
      <w:rFonts w:ascii="幼圆" w:eastAsia="幼圆"/>
      <w:b/>
      <w:lang w:val="zh-CN"/>
    </w:rPr>
  </w:style>
  <w:style w:type="paragraph" w:customStyle="1" w:styleId="73">
    <w:name w:val="7说明表格"/>
    <w:basedOn w:val="a2"/>
    <w:link w:val="74"/>
    <w:qFormat/>
    <w:rsid w:val="00C26BEA"/>
    <w:pPr>
      <w:framePr w:hSpace="180" w:wrap="around" w:vAnchor="text" w:hAnchor="text" w:x="-157" w:y="1"/>
    </w:pPr>
    <w:rPr>
      <w:color w:val="404040" w:themeColor="text1" w:themeTint="BF"/>
      <w14:textFill>
        <w14:solidFill>
          <w14:schemeClr w14:val="tx1">
            <w14:alpha w14:val="25000"/>
            <w14:lumMod w14:val="75000"/>
            <w14:lumOff w14:val="25000"/>
          </w14:schemeClr>
        </w14:solidFill>
      </w14:textFill>
    </w:rPr>
  </w:style>
  <w:style w:type="character" w:customStyle="1" w:styleId="74">
    <w:name w:val="7说明表格 字符"/>
    <w:basedOn w:val="a3"/>
    <w:link w:val="73"/>
    <w:rsid w:val="00C26BEA"/>
    <w:rPr>
      <w:rFonts w:ascii="幼圆" w:eastAsia="幼圆"/>
      <w:color w:val="404040" w:themeColor="text1" w:themeTint="BF"/>
      <w14:textFill>
        <w14:solidFill>
          <w14:schemeClr w14:val="tx1">
            <w14:alpha w14:val="25000"/>
            <w14:lumMod w14:val="75000"/>
            <w14:lumOff w14:val="25000"/>
          </w14:schemeClr>
        </w14:solidFill>
      </w14:textFill>
    </w:rPr>
  </w:style>
  <w:style w:type="paragraph" w:customStyle="1" w:styleId="76">
    <w:name w:val="7表格内样式"/>
    <w:basedOn w:val="a2"/>
    <w:link w:val="77"/>
    <w:qFormat/>
    <w:rsid w:val="00200B53"/>
    <w:pPr>
      <w:widowControl w:val="0"/>
      <w:spacing w:line="240" w:lineRule="exact"/>
    </w:pPr>
    <w:rPr>
      <w:rFonts w:hAnsiTheme="minorEastAsia" w:cs="宋体"/>
      <w:kern w:val="0"/>
      <w:sz w:val="18"/>
      <w:szCs w:val="18"/>
    </w:rPr>
  </w:style>
  <w:style w:type="character" w:customStyle="1" w:styleId="77">
    <w:name w:val="7表格内样式 字符"/>
    <w:basedOn w:val="a3"/>
    <w:link w:val="76"/>
    <w:rsid w:val="00200B53"/>
    <w:rPr>
      <w:rFonts w:ascii="幼圆" w:eastAsia="幼圆" w:hAnsiTheme="minorEastAsia" w:cs="宋体"/>
      <w:kern w:val="0"/>
      <w:sz w:val="18"/>
      <w:szCs w:val="18"/>
    </w:rPr>
  </w:style>
  <w:style w:type="character" w:styleId="af1">
    <w:name w:val="Unresolved Mention"/>
    <w:basedOn w:val="a3"/>
    <w:uiPriority w:val="99"/>
    <w:semiHidden/>
    <w:unhideWhenUsed/>
    <w:rsid w:val="008A48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4784695">
      <w:bodyDiv w:val="1"/>
      <w:marLeft w:val="0"/>
      <w:marRight w:val="0"/>
      <w:marTop w:val="0"/>
      <w:marBottom w:val="0"/>
      <w:divBdr>
        <w:top w:val="none" w:sz="0" w:space="0" w:color="auto"/>
        <w:left w:val="none" w:sz="0" w:space="0" w:color="auto"/>
        <w:bottom w:val="none" w:sz="0" w:space="0" w:color="auto"/>
        <w:right w:val="none" w:sz="0" w:space="0" w:color="auto"/>
      </w:divBdr>
      <w:divsChild>
        <w:div w:id="14817336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8FB054-0A75-409B-8D0E-00243C6DD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4323</TotalTime>
  <Pages>11</Pages>
  <Words>968</Words>
  <Characters>5518</Characters>
  <Application>Microsoft Office Word</Application>
  <DocSecurity>0</DocSecurity>
  <Lines>45</Lines>
  <Paragraphs>12</Paragraphs>
  <ScaleCrop>false</ScaleCrop>
  <Company>微软中国</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Administrator</cp:lastModifiedBy>
  <cp:revision>1008</cp:revision>
  <dcterms:created xsi:type="dcterms:W3CDTF">2017-06-24T03:03:00Z</dcterms:created>
  <dcterms:modified xsi:type="dcterms:W3CDTF">2018-12-29T05:29:00Z</dcterms:modified>
</cp:coreProperties>
</file>