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B6" w:rsidRPr="006A73FA" w:rsidRDefault="004966B6" w:rsidP="00150270">
      <w:pPr>
        <w:pStyle w:val="a"/>
      </w:pPr>
      <w:bookmarkStart w:id="0" w:name="_Toc486076411"/>
      <w:bookmarkStart w:id="1" w:name="_Toc486076531"/>
      <w:bookmarkStart w:id="2" w:name="_Toc486076693"/>
      <w:bookmarkStart w:id="3" w:name="_Toc528689343"/>
      <w:r w:rsidRPr="006A73FA">
        <w:rPr>
          <w:rFonts w:hint="eastAsia"/>
        </w:rPr>
        <w:t>内部控制的监督与评价</w:t>
      </w:r>
      <w:bookmarkEnd w:id="0"/>
      <w:bookmarkEnd w:id="1"/>
      <w:bookmarkEnd w:id="2"/>
      <w:bookmarkEnd w:id="3"/>
    </w:p>
    <w:p w:rsidR="004966B6" w:rsidRPr="006A73FA" w:rsidRDefault="004966B6" w:rsidP="00150270">
      <w:pPr>
        <w:pStyle w:val="a0"/>
      </w:pPr>
      <w:bookmarkStart w:id="4" w:name="_Toc486076412"/>
      <w:bookmarkStart w:id="5" w:name="_Toc486076532"/>
      <w:bookmarkStart w:id="6" w:name="_Toc486076694"/>
      <w:bookmarkStart w:id="7" w:name="_Toc528689344"/>
      <w:r w:rsidRPr="006A73FA">
        <w:rPr>
          <w:rFonts w:hint="eastAsia"/>
        </w:rPr>
        <w:t>内部监督与评价制度</w:t>
      </w:r>
      <w:bookmarkEnd w:id="4"/>
      <w:bookmarkEnd w:id="5"/>
      <w:bookmarkEnd w:id="6"/>
      <w:bookmarkEnd w:id="7"/>
    </w:p>
    <w:p w:rsidR="00346A20" w:rsidRPr="006A73FA" w:rsidRDefault="00346A20" w:rsidP="00150270">
      <w:pPr>
        <w:pStyle w:val="a1"/>
        <w:widowControl w:val="0"/>
      </w:pPr>
      <w:bookmarkStart w:id="8" w:name="_Toc528689345"/>
      <w:r w:rsidRPr="006A73FA">
        <w:rPr>
          <w:rFonts w:hint="eastAsia"/>
        </w:rPr>
        <w:t>内部控制监督制度</w:t>
      </w:r>
      <w:bookmarkEnd w:id="8"/>
    </w:p>
    <w:p w:rsidR="00346A20" w:rsidRPr="006A73FA" w:rsidRDefault="00346A20" w:rsidP="00150270">
      <w:pPr>
        <w:pStyle w:val="71"/>
        <w:widowControl w:val="0"/>
      </w:pPr>
      <w:r w:rsidRPr="006A73FA">
        <w:rPr>
          <w:rFonts w:hint="eastAsia"/>
        </w:rPr>
        <w:t>为了加强</w:t>
      </w:r>
      <w:r w:rsidRPr="006A73FA">
        <w:rPr>
          <w:rFonts w:hint="eastAsia"/>
          <w:color w:val="FF0000"/>
        </w:rPr>
        <w:t>DWQC</w:t>
      </w:r>
      <w:r w:rsidRPr="006A73FA">
        <w:rPr>
          <w:rFonts w:hint="eastAsia"/>
        </w:rPr>
        <w:t>内部控制体系建设，提高内部审计工作水平，加强内部控制监督与评价管理。依据《中国共产党党内监督条例（试行）》、《中国共产党党员领导干部廉洁从政若干准则（试行）》等有关规定，结合单位实际，制定本制度。</w:t>
      </w:r>
    </w:p>
    <w:p w:rsidR="00346A20" w:rsidRPr="006A73FA" w:rsidRDefault="00346A20" w:rsidP="00150270">
      <w:pPr>
        <w:pStyle w:val="50"/>
        <w:widowControl w:val="0"/>
        <w:ind w:firstLine="420"/>
      </w:pPr>
      <w:r w:rsidRPr="006A73FA">
        <w:rPr>
          <w:rFonts w:hint="eastAsia"/>
        </w:rPr>
        <w:t>监督的范围：</w:t>
      </w:r>
      <w:r w:rsidRPr="006A73FA">
        <w:rPr>
          <w:rFonts w:hint="eastAsia"/>
          <w:color w:val="FF0000"/>
        </w:rPr>
        <w:t>DWQC</w:t>
      </w:r>
      <w:r w:rsidRPr="006A73FA">
        <w:rPr>
          <w:rFonts w:hint="eastAsia"/>
        </w:rPr>
        <w:t>领导班子成员及全体工作人员。</w:t>
      </w:r>
    </w:p>
    <w:p w:rsidR="00346A20" w:rsidRPr="006A73FA" w:rsidRDefault="00346A20" w:rsidP="00150270">
      <w:pPr>
        <w:pStyle w:val="50"/>
        <w:widowControl w:val="0"/>
        <w:ind w:firstLine="420"/>
      </w:pPr>
      <w:r w:rsidRPr="006A73FA">
        <w:rPr>
          <w:rFonts w:hint="eastAsia"/>
        </w:rPr>
        <w:t>坚持内部监督与外部监督相结合的原则，提高监督的整体效能。</w:t>
      </w:r>
      <w:r w:rsidRPr="006A73FA">
        <w:rPr>
          <w:rFonts w:cs="Calibri" w:hint="eastAsia"/>
        </w:rPr>
        <w:t> </w:t>
      </w:r>
    </w:p>
    <w:p w:rsidR="00346A20" w:rsidRPr="006A73FA" w:rsidRDefault="00346A20" w:rsidP="00150270">
      <w:pPr>
        <w:pStyle w:val="50"/>
        <w:widowControl w:val="0"/>
        <w:ind w:firstLine="420"/>
      </w:pPr>
      <w:r w:rsidRPr="006A73FA">
        <w:rPr>
          <w:rFonts w:hint="eastAsia"/>
        </w:rPr>
        <w:t>加强对</w:t>
      </w:r>
      <w:r w:rsidRPr="006A73FA">
        <w:rPr>
          <w:rFonts w:hint="eastAsia"/>
          <w:color w:val="FF0000"/>
        </w:rPr>
        <w:t>DWQC</w:t>
      </w:r>
      <w:r w:rsidRPr="006A73FA">
        <w:rPr>
          <w:rFonts w:hint="eastAsia"/>
        </w:rPr>
        <w:t>班子成员的监督。</w:t>
      </w:r>
      <w:r w:rsidRPr="006A73FA">
        <w:rPr>
          <w:rFonts w:ascii="微软雅黑" w:eastAsia="微软雅黑" w:hAnsi="微软雅黑" w:cs="微软雅黑" w:hint="eastAsia"/>
        </w:rPr>
        <w:t xml:space="preserve">　</w:t>
      </w:r>
    </w:p>
    <w:p w:rsidR="00346A20" w:rsidRPr="006A73FA" w:rsidRDefault="00346A20" w:rsidP="00150270">
      <w:pPr>
        <w:pStyle w:val="71"/>
        <w:widowControl w:val="0"/>
      </w:pPr>
      <w:r w:rsidRPr="006A73FA">
        <w:rPr>
          <w:rFonts w:hint="eastAsia"/>
        </w:rPr>
        <w:t>（一）凡属重大事项决定或全局性的问题，凡属干部推荐、任免及奖惩、大额资金使用等问题，必须坚持“集体领导、民主集中、个别酝酿、会议决定”的原则，保证决策科学、民主。</w:t>
      </w:r>
    </w:p>
    <w:p w:rsidR="00346A20" w:rsidRPr="006A73FA" w:rsidRDefault="00346A20" w:rsidP="00150270">
      <w:pPr>
        <w:pStyle w:val="71"/>
        <w:widowControl w:val="0"/>
      </w:pPr>
      <w:r w:rsidRPr="006A73FA">
        <w:rPr>
          <w:rFonts w:hint="eastAsia"/>
        </w:rPr>
        <w:t>（二）单位班子成员带头遵守领导干部廉政准则和廉洁自律各项规定。带头执行领导干部个人重大事项报告和财产申报制度，带头管好配偶、子女和亲属，严禁利用职务影响谋取私利。</w:t>
      </w:r>
      <w:r w:rsidRPr="006A73FA">
        <w:rPr>
          <w:rFonts w:ascii="微软雅黑" w:eastAsia="微软雅黑" w:hAnsi="微软雅黑" w:cs="微软雅黑" w:hint="eastAsia"/>
        </w:rPr>
        <w:t xml:space="preserve">　　</w:t>
      </w:r>
    </w:p>
    <w:p w:rsidR="00346A20" w:rsidRPr="006A73FA" w:rsidRDefault="00346A20" w:rsidP="00150270">
      <w:pPr>
        <w:pStyle w:val="71"/>
        <w:widowControl w:val="0"/>
      </w:pPr>
      <w:r w:rsidRPr="006A73FA">
        <w:rPr>
          <w:rFonts w:hint="eastAsia"/>
        </w:rPr>
        <w:t>（三）认真执行</w:t>
      </w:r>
      <w:r w:rsidR="004730FC">
        <w:rPr>
          <w:rFonts w:hint="eastAsia"/>
          <w:color w:val="FF0000"/>
        </w:rPr>
        <w:t>key_</w:t>
      </w:r>
      <w:r w:rsidRPr="006A73FA">
        <w:rPr>
          <w:rFonts w:hint="eastAsia"/>
          <w:color w:val="FF0000"/>
        </w:rPr>
        <w:t>zzzwmc</w:t>
      </w:r>
      <w:r w:rsidRPr="006A73FA">
        <w:rPr>
          <w:rFonts w:hint="eastAsia"/>
        </w:rPr>
        <w:t>办公会议集体研究</w:t>
      </w:r>
      <w:proofErr w:type="gramStart"/>
      <w:r w:rsidRPr="006A73FA">
        <w:rPr>
          <w:rFonts w:hint="eastAsia"/>
        </w:rPr>
        <w:t>作出</w:t>
      </w:r>
      <w:proofErr w:type="gramEnd"/>
      <w:r w:rsidRPr="006A73FA">
        <w:rPr>
          <w:rFonts w:hint="eastAsia"/>
        </w:rPr>
        <w:t>的决定，维护集体决策的严肃性和权威性。</w:t>
      </w:r>
    </w:p>
    <w:p w:rsidR="00346A20" w:rsidRPr="006A73FA" w:rsidRDefault="00346A20" w:rsidP="00150270">
      <w:pPr>
        <w:pStyle w:val="50"/>
        <w:widowControl w:val="0"/>
        <w:ind w:firstLine="420"/>
      </w:pPr>
      <w:r w:rsidRPr="006A73FA">
        <w:rPr>
          <w:rFonts w:hint="eastAsia"/>
        </w:rPr>
        <w:t>加强对工作人员行为的监督。</w:t>
      </w:r>
    </w:p>
    <w:p w:rsidR="00346A20" w:rsidRPr="006A73FA" w:rsidRDefault="00346A20" w:rsidP="00150270">
      <w:pPr>
        <w:pStyle w:val="71"/>
        <w:widowControl w:val="0"/>
      </w:pPr>
      <w:r w:rsidRPr="006A73FA">
        <w:rPr>
          <w:rFonts w:hint="eastAsia"/>
        </w:rPr>
        <w:t>（一）机关工作人员应遵守党和国家的政治纪律要求。</w:t>
      </w:r>
      <w:r w:rsidRPr="006A73FA">
        <w:rPr>
          <w:rFonts w:ascii="微软雅黑" w:eastAsia="微软雅黑" w:hAnsi="微软雅黑" w:cs="微软雅黑" w:hint="eastAsia"/>
        </w:rPr>
        <w:t xml:space="preserve">　</w:t>
      </w:r>
      <w:r w:rsidRPr="006A73FA">
        <w:rPr>
          <w:rFonts w:cs="Calibri" w:hint="eastAsia"/>
        </w:rPr>
        <w:t> </w:t>
      </w:r>
    </w:p>
    <w:p w:rsidR="00346A20" w:rsidRPr="006A73FA" w:rsidRDefault="00346A20" w:rsidP="00150270">
      <w:pPr>
        <w:pStyle w:val="71"/>
        <w:widowControl w:val="0"/>
      </w:pPr>
      <w:r w:rsidRPr="006A73FA">
        <w:rPr>
          <w:rFonts w:hint="eastAsia"/>
        </w:rPr>
        <w:t>1、严格遵守《中国共产党党章》；</w:t>
      </w:r>
    </w:p>
    <w:p w:rsidR="00346A20" w:rsidRPr="006A73FA" w:rsidRDefault="00346A20" w:rsidP="00150270">
      <w:pPr>
        <w:pStyle w:val="71"/>
        <w:widowControl w:val="0"/>
      </w:pPr>
      <w:r w:rsidRPr="006A73FA">
        <w:rPr>
          <w:rFonts w:hint="eastAsia"/>
        </w:rPr>
        <w:t>2、不得参加各种非法组织或者参加游行、示威、非法集会活动以及其它群体性事件；</w:t>
      </w:r>
    </w:p>
    <w:p w:rsidR="00346A20" w:rsidRPr="006A73FA" w:rsidRDefault="00346A20" w:rsidP="00150270">
      <w:pPr>
        <w:pStyle w:val="71"/>
        <w:widowControl w:val="0"/>
      </w:pPr>
      <w:r w:rsidRPr="006A73FA">
        <w:rPr>
          <w:rFonts w:hint="eastAsia"/>
        </w:rPr>
        <w:t>3、不得发表、散布、传播反对或诋毁党和国家路线、方针、政策的</w:t>
      </w:r>
      <w:r w:rsidRPr="006A73FA">
        <w:rPr>
          <w:rFonts w:hint="eastAsia"/>
        </w:rPr>
        <w:lastRenderedPageBreak/>
        <w:t>言论；</w:t>
      </w:r>
    </w:p>
    <w:p w:rsidR="00346A20" w:rsidRPr="006A73FA" w:rsidRDefault="00346A20" w:rsidP="00150270">
      <w:pPr>
        <w:pStyle w:val="71"/>
        <w:widowControl w:val="0"/>
      </w:pPr>
      <w:r w:rsidRPr="006A73FA">
        <w:rPr>
          <w:rFonts w:hint="eastAsia"/>
        </w:rPr>
        <w:t>4、不得参加封建迷信等活动。</w:t>
      </w:r>
    </w:p>
    <w:p w:rsidR="00346A20" w:rsidRPr="006A73FA" w:rsidRDefault="00346A20" w:rsidP="00150270">
      <w:pPr>
        <w:pStyle w:val="71"/>
        <w:widowControl w:val="0"/>
      </w:pPr>
      <w:r w:rsidRPr="006A73FA">
        <w:rPr>
          <w:rFonts w:hint="eastAsia"/>
        </w:rPr>
        <w:t>（二）机关工作人员要严格遵守工作制度。</w:t>
      </w:r>
    </w:p>
    <w:p w:rsidR="00346A20" w:rsidRPr="006A73FA" w:rsidRDefault="00346A20" w:rsidP="00150270">
      <w:pPr>
        <w:pStyle w:val="71"/>
        <w:widowControl w:val="0"/>
      </w:pPr>
      <w:r w:rsidRPr="006A73FA">
        <w:rPr>
          <w:rFonts w:hint="eastAsia"/>
        </w:rPr>
        <w:t>1、正确贯彻执行党和国家方针、政策，认真履行职责；</w:t>
      </w:r>
    </w:p>
    <w:p w:rsidR="00346A20" w:rsidRPr="006A73FA" w:rsidRDefault="00346A20" w:rsidP="00150270">
      <w:pPr>
        <w:pStyle w:val="71"/>
        <w:widowControl w:val="0"/>
      </w:pPr>
      <w:r w:rsidRPr="006A73FA">
        <w:rPr>
          <w:rFonts w:hint="eastAsia"/>
        </w:rPr>
        <w:t>2、不得利用职务之便和纪检监察机关的影响，为案件当事人说情；</w:t>
      </w:r>
    </w:p>
    <w:p w:rsidR="00346A20" w:rsidRPr="006A73FA" w:rsidRDefault="00346A20" w:rsidP="00150270">
      <w:pPr>
        <w:pStyle w:val="71"/>
        <w:widowControl w:val="0"/>
      </w:pPr>
      <w:r w:rsidRPr="006A73FA">
        <w:rPr>
          <w:rFonts w:hint="eastAsia"/>
        </w:rPr>
        <w:t>3、不得瞒案不报、压案不办或拒不执行、拖延执行领导的工作安排；</w:t>
      </w:r>
    </w:p>
    <w:p w:rsidR="00346A20" w:rsidRPr="006A73FA" w:rsidRDefault="00346A20" w:rsidP="00150270">
      <w:pPr>
        <w:pStyle w:val="71"/>
        <w:widowControl w:val="0"/>
      </w:pPr>
      <w:r w:rsidRPr="006A73FA">
        <w:rPr>
          <w:rFonts w:hint="eastAsia"/>
        </w:rPr>
        <w:t>4、不得越权批办、催办有关工作事项，私自干预有关单位的案件处理或干部人事工作；</w:t>
      </w:r>
    </w:p>
    <w:p w:rsidR="00346A20" w:rsidRPr="006A73FA" w:rsidRDefault="00346A20" w:rsidP="00150270">
      <w:pPr>
        <w:pStyle w:val="71"/>
        <w:widowControl w:val="0"/>
      </w:pPr>
      <w:r w:rsidRPr="006A73FA">
        <w:rPr>
          <w:rFonts w:hint="eastAsia"/>
        </w:rPr>
        <w:t>5、不得利用职务便利为本人、亲友谋取工作安排调动、干部录用提拔、经商办企业、收受钱物等方面的利益；</w:t>
      </w:r>
    </w:p>
    <w:p w:rsidR="00346A20" w:rsidRPr="006A73FA" w:rsidRDefault="00346A20" w:rsidP="00150270">
      <w:pPr>
        <w:pStyle w:val="71"/>
        <w:widowControl w:val="0"/>
      </w:pPr>
      <w:r w:rsidRPr="006A73FA">
        <w:rPr>
          <w:rFonts w:hint="eastAsia"/>
        </w:rPr>
        <w:t>6、因公出差期间，不得携带家属或者擅自变更出差路线绕道探亲访友、旅游观光或办理其他个人事务；</w:t>
      </w:r>
    </w:p>
    <w:p w:rsidR="00346A20" w:rsidRPr="006A73FA" w:rsidRDefault="00346A20" w:rsidP="00150270">
      <w:pPr>
        <w:pStyle w:val="71"/>
        <w:widowControl w:val="0"/>
      </w:pPr>
      <w:r w:rsidRPr="006A73FA">
        <w:rPr>
          <w:rFonts w:hint="eastAsia"/>
        </w:rPr>
        <w:t>7、不得在下级单位、工作联系单位报销应由个人支付的费用或接受其提供的外出私人免费旅游、度假、探亲等；</w:t>
      </w:r>
    </w:p>
    <w:p w:rsidR="00346A20" w:rsidRPr="006A73FA" w:rsidRDefault="00346A20" w:rsidP="00150270">
      <w:pPr>
        <w:pStyle w:val="71"/>
        <w:widowControl w:val="0"/>
      </w:pPr>
      <w:r w:rsidRPr="006A73FA">
        <w:rPr>
          <w:rFonts w:hint="eastAsia"/>
        </w:rPr>
        <w:t>8、不得向下级单位、工作联系单位索要或借用财物；</w:t>
      </w:r>
    </w:p>
    <w:p w:rsidR="00346A20" w:rsidRPr="006A73FA" w:rsidRDefault="00346A20" w:rsidP="00150270">
      <w:pPr>
        <w:pStyle w:val="71"/>
        <w:widowControl w:val="0"/>
      </w:pPr>
      <w:r w:rsidRPr="006A73FA">
        <w:rPr>
          <w:rFonts w:hint="eastAsia"/>
        </w:rPr>
        <w:t>9、不得接受可能对公正执行公务有影响的宴请或参加用公款支付的娱乐活动；</w:t>
      </w:r>
    </w:p>
    <w:p w:rsidR="00346A20" w:rsidRPr="006A73FA" w:rsidRDefault="00346A20" w:rsidP="00150270">
      <w:pPr>
        <w:pStyle w:val="71"/>
        <w:widowControl w:val="0"/>
      </w:pPr>
      <w:r w:rsidRPr="006A73FA">
        <w:rPr>
          <w:rFonts w:hint="eastAsia"/>
        </w:rPr>
        <w:t>10、严禁酗酒，不得在工作日期间、执行公务中饮酒；</w:t>
      </w:r>
    </w:p>
    <w:p w:rsidR="00346A20" w:rsidRPr="006A73FA" w:rsidRDefault="00346A20" w:rsidP="00150270">
      <w:pPr>
        <w:pStyle w:val="71"/>
        <w:widowControl w:val="0"/>
      </w:pPr>
      <w:r w:rsidRPr="006A73FA">
        <w:rPr>
          <w:rFonts w:hint="eastAsia"/>
        </w:rPr>
        <w:t>11、不得参与赌博。</w:t>
      </w:r>
    </w:p>
    <w:p w:rsidR="00346A20" w:rsidRPr="006A73FA" w:rsidRDefault="00346A20" w:rsidP="00150270">
      <w:pPr>
        <w:pStyle w:val="71"/>
        <w:widowControl w:val="0"/>
      </w:pPr>
      <w:r w:rsidRPr="006A73FA">
        <w:rPr>
          <w:rFonts w:hint="eastAsia"/>
        </w:rPr>
        <w:t>（三）加强对保密纪律的监督。</w:t>
      </w:r>
      <w:r w:rsidRPr="006A73FA">
        <w:rPr>
          <w:rFonts w:ascii="微软雅黑" w:eastAsia="微软雅黑" w:hAnsi="微软雅黑" w:cs="微软雅黑" w:hint="eastAsia"/>
        </w:rPr>
        <w:t xml:space="preserve">　</w:t>
      </w:r>
    </w:p>
    <w:p w:rsidR="00346A20" w:rsidRPr="006A73FA" w:rsidRDefault="00346A20" w:rsidP="00150270">
      <w:pPr>
        <w:pStyle w:val="71"/>
        <w:widowControl w:val="0"/>
      </w:pPr>
      <w:r w:rsidRPr="006A73FA">
        <w:rPr>
          <w:rFonts w:hint="eastAsia"/>
        </w:rPr>
        <w:t>1、不得泄露、扩散有关举报材料的内容；</w:t>
      </w:r>
    </w:p>
    <w:p w:rsidR="00346A20" w:rsidRPr="006A73FA" w:rsidRDefault="00346A20" w:rsidP="00150270">
      <w:pPr>
        <w:pStyle w:val="71"/>
        <w:widowControl w:val="0"/>
      </w:pPr>
      <w:r w:rsidRPr="006A73FA">
        <w:rPr>
          <w:rFonts w:hint="eastAsia"/>
        </w:rPr>
        <w:t>2、不得打听和了解职责范围内不应该知道的案件情况；</w:t>
      </w:r>
    </w:p>
    <w:p w:rsidR="00346A20" w:rsidRPr="006A73FA" w:rsidRDefault="00346A20" w:rsidP="00150270">
      <w:pPr>
        <w:pStyle w:val="71"/>
        <w:widowControl w:val="0"/>
      </w:pPr>
      <w:r w:rsidRPr="006A73FA">
        <w:rPr>
          <w:rFonts w:hint="eastAsia"/>
        </w:rPr>
        <w:t>3、不得泄露当事人提供的物证、书证、证人证言等证据；</w:t>
      </w:r>
    </w:p>
    <w:p w:rsidR="00346A20" w:rsidRPr="006A73FA" w:rsidRDefault="00346A20" w:rsidP="00150270">
      <w:pPr>
        <w:pStyle w:val="71"/>
        <w:widowControl w:val="0"/>
      </w:pPr>
      <w:r w:rsidRPr="006A73FA">
        <w:rPr>
          <w:rFonts w:hint="eastAsia"/>
        </w:rPr>
        <w:t>4、不得透露</w:t>
      </w:r>
      <w:r w:rsidR="004730FC">
        <w:rPr>
          <w:rFonts w:hint="eastAsia"/>
          <w:color w:val="FF0000"/>
        </w:rPr>
        <w:t>key_</w:t>
      </w:r>
      <w:r w:rsidRPr="006A73FA">
        <w:rPr>
          <w:rFonts w:hint="eastAsia"/>
          <w:color w:val="FF0000"/>
        </w:rPr>
        <w:t>zzzwmc</w:t>
      </w:r>
      <w:r w:rsidRPr="006A73FA">
        <w:rPr>
          <w:rFonts w:hint="eastAsia"/>
        </w:rPr>
        <w:t>办公会、常委会研究的涉密事项或在公共场所谈论工作秘密</w:t>
      </w:r>
      <w:r w:rsidR="00E60899" w:rsidRPr="006A73FA">
        <w:rPr>
          <w:rFonts w:hint="eastAsia"/>
        </w:rPr>
        <w:t>；</w:t>
      </w:r>
    </w:p>
    <w:p w:rsidR="00346A20" w:rsidRPr="006A73FA" w:rsidRDefault="00346A20" w:rsidP="00150270">
      <w:pPr>
        <w:pStyle w:val="71"/>
        <w:widowControl w:val="0"/>
      </w:pPr>
      <w:r w:rsidRPr="006A73FA">
        <w:rPr>
          <w:rFonts w:hint="eastAsia"/>
        </w:rPr>
        <w:lastRenderedPageBreak/>
        <w:t>5、不得公开报道或披露涉密事项。</w:t>
      </w:r>
    </w:p>
    <w:p w:rsidR="00346A20" w:rsidRPr="006A73FA" w:rsidRDefault="00346A20" w:rsidP="00150270">
      <w:pPr>
        <w:pStyle w:val="50"/>
        <w:widowControl w:val="0"/>
        <w:ind w:firstLine="420"/>
      </w:pPr>
      <w:r w:rsidRPr="006A73FA">
        <w:rPr>
          <w:rFonts w:hint="eastAsia"/>
        </w:rPr>
        <w:t>加强对干部管理工作的监督。</w:t>
      </w:r>
    </w:p>
    <w:p w:rsidR="00346A20" w:rsidRPr="006A73FA" w:rsidRDefault="00346A20" w:rsidP="00150270">
      <w:pPr>
        <w:pStyle w:val="71"/>
        <w:widowControl w:val="0"/>
      </w:pPr>
      <w:r w:rsidRPr="006A73FA">
        <w:rPr>
          <w:rFonts w:hint="eastAsia"/>
        </w:rPr>
        <w:t>（一）建立干部考察责任制。严格干部选拔任用工作程序，对群众有反映的要认真调查核实。对考察中未按程序操作，故意隐瞒事实，造成考察结果失真的，要追究考察者的责任。</w:t>
      </w:r>
    </w:p>
    <w:p w:rsidR="00346A20" w:rsidRPr="006A73FA" w:rsidRDefault="00346A20" w:rsidP="00150270">
      <w:pPr>
        <w:pStyle w:val="71"/>
        <w:widowControl w:val="0"/>
      </w:pPr>
      <w:r w:rsidRPr="006A73FA">
        <w:rPr>
          <w:rFonts w:hint="eastAsia"/>
        </w:rPr>
        <w:t>（二）</w:t>
      </w:r>
      <w:r w:rsidR="008875B7" w:rsidRPr="006A73FA">
        <w:rPr>
          <w:rFonts w:hint="eastAsia"/>
        </w:rPr>
        <w:t>严格执行干部提拔任用党风廉政“一票否决制”</w:t>
      </w:r>
      <w:r w:rsidRPr="006A73FA">
        <w:rPr>
          <w:rFonts w:hint="eastAsia"/>
        </w:rPr>
        <w:t>。</w:t>
      </w:r>
    </w:p>
    <w:p w:rsidR="00346A20" w:rsidRPr="006A73FA" w:rsidRDefault="00346A20" w:rsidP="00150270">
      <w:pPr>
        <w:pStyle w:val="71"/>
        <w:widowControl w:val="0"/>
      </w:pPr>
      <w:r w:rsidRPr="006A73FA">
        <w:rPr>
          <w:rFonts w:hint="eastAsia"/>
        </w:rPr>
        <w:t>（三）认真落实干部监督管理的有关规定，加强对干部的日常管理。</w:t>
      </w:r>
    </w:p>
    <w:p w:rsidR="00346A20" w:rsidRPr="006A73FA" w:rsidRDefault="00346A20" w:rsidP="00150270">
      <w:pPr>
        <w:pStyle w:val="50"/>
        <w:widowControl w:val="0"/>
        <w:ind w:firstLine="420"/>
      </w:pPr>
      <w:r w:rsidRPr="006A73FA">
        <w:rPr>
          <w:rFonts w:hint="eastAsia"/>
        </w:rPr>
        <w:t>加强对网络、信息工作的监督。</w:t>
      </w:r>
    </w:p>
    <w:p w:rsidR="00346A20" w:rsidRPr="006A73FA" w:rsidRDefault="00346A20" w:rsidP="00150270">
      <w:pPr>
        <w:pStyle w:val="71"/>
        <w:widowControl w:val="0"/>
      </w:pPr>
      <w:r w:rsidRPr="006A73FA">
        <w:rPr>
          <w:rFonts w:hint="eastAsia"/>
        </w:rPr>
        <w:t>（一）不得借职务影响和工作之便，搭售或推销任何营利性书籍、资料。</w:t>
      </w:r>
    </w:p>
    <w:p w:rsidR="00346A20" w:rsidRPr="006A73FA" w:rsidRDefault="00346A20" w:rsidP="00150270">
      <w:pPr>
        <w:pStyle w:val="71"/>
        <w:widowControl w:val="0"/>
      </w:pPr>
      <w:r w:rsidRPr="006A73FA">
        <w:rPr>
          <w:rFonts w:hint="eastAsia"/>
        </w:rPr>
        <w:t>（二）报道、稿件要按规定程序经主管领导审查同意。</w:t>
      </w:r>
    </w:p>
    <w:p w:rsidR="00346A20" w:rsidRPr="006A73FA" w:rsidRDefault="009C35A3" w:rsidP="00150270">
      <w:pPr>
        <w:pStyle w:val="71"/>
        <w:widowControl w:val="0"/>
      </w:pPr>
      <w:r w:rsidRPr="006A73FA">
        <w:rPr>
          <w:rFonts w:hint="eastAsia"/>
        </w:rPr>
        <w:t>（三）</w:t>
      </w:r>
      <w:r w:rsidR="00346A20" w:rsidRPr="006A73FA">
        <w:rPr>
          <w:rFonts w:hint="eastAsia"/>
        </w:rPr>
        <w:t>网络要严格管理，专网专用，严防失密泄密。</w:t>
      </w:r>
    </w:p>
    <w:p w:rsidR="00346A20" w:rsidRPr="006A73FA" w:rsidRDefault="00346A20" w:rsidP="00150270">
      <w:pPr>
        <w:pStyle w:val="50"/>
        <w:widowControl w:val="0"/>
        <w:ind w:firstLine="420"/>
      </w:pPr>
      <w:r w:rsidRPr="006A73FA">
        <w:rPr>
          <w:rFonts w:hint="eastAsia"/>
        </w:rPr>
        <w:t>加强对财务管理工作的监督。</w:t>
      </w:r>
    </w:p>
    <w:p w:rsidR="00346A20" w:rsidRPr="006A73FA" w:rsidRDefault="00346A20" w:rsidP="00150270">
      <w:pPr>
        <w:pStyle w:val="71"/>
        <w:widowControl w:val="0"/>
      </w:pPr>
      <w:r w:rsidRPr="006A73FA">
        <w:rPr>
          <w:rFonts w:hint="eastAsia"/>
        </w:rPr>
        <w:t>（一）严格执行机关财务管理制度。</w:t>
      </w:r>
    </w:p>
    <w:p w:rsidR="00346A20" w:rsidRPr="006A73FA" w:rsidRDefault="00346A20" w:rsidP="00150270">
      <w:pPr>
        <w:pStyle w:val="71"/>
        <w:widowControl w:val="0"/>
      </w:pPr>
      <w:r w:rsidRPr="006A73FA">
        <w:rPr>
          <w:rFonts w:hint="eastAsia"/>
        </w:rPr>
        <w:t>（</w:t>
      </w:r>
      <w:r w:rsidR="005911E9" w:rsidRPr="006A73FA">
        <w:rPr>
          <w:rFonts w:hint="eastAsia"/>
        </w:rPr>
        <w:t>二</w:t>
      </w:r>
      <w:r w:rsidRPr="006A73FA">
        <w:rPr>
          <w:rFonts w:hint="eastAsia"/>
        </w:rPr>
        <w:t>）严格执行《政府采购法》，按规定由政府采购中心采购的物品，必须报政府采购中心采购。</w:t>
      </w:r>
    </w:p>
    <w:p w:rsidR="00346A20" w:rsidRPr="006A73FA" w:rsidRDefault="00346A20" w:rsidP="00150270">
      <w:pPr>
        <w:pStyle w:val="71"/>
        <w:widowControl w:val="0"/>
      </w:pPr>
      <w:r w:rsidRPr="006A73FA">
        <w:rPr>
          <w:rFonts w:hint="eastAsia"/>
        </w:rPr>
        <w:t>（</w:t>
      </w:r>
      <w:r w:rsidR="005911E9" w:rsidRPr="006A73FA">
        <w:rPr>
          <w:rFonts w:hint="eastAsia"/>
        </w:rPr>
        <w:t>三</w:t>
      </w:r>
      <w:r w:rsidRPr="006A73FA">
        <w:rPr>
          <w:rFonts w:hint="eastAsia"/>
        </w:rPr>
        <w:t>）实行财务票据会签和财务公开制度，每半年对财务收支情况公布一次。</w:t>
      </w:r>
    </w:p>
    <w:p w:rsidR="00346A20" w:rsidRPr="006A73FA" w:rsidRDefault="00346A20" w:rsidP="00150270">
      <w:pPr>
        <w:pStyle w:val="50"/>
        <w:widowControl w:val="0"/>
        <w:ind w:firstLine="420"/>
      </w:pPr>
      <w:r w:rsidRPr="006A73FA">
        <w:rPr>
          <w:rFonts w:hint="eastAsia"/>
        </w:rPr>
        <w:t>加强对后勤服务工作的监督。</w:t>
      </w:r>
    </w:p>
    <w:p w:rsidR="00346A20" w:rsidRPr="006A73FA" w:rsidRDefault="00346A20" w:rsidP="00150270">
      <w:pPr>
        <w:pStyle w:val="71"/>
        <w:widowControl w:val="0"/>
      </w:pPr>
      <w:r w:rsidRPr="006A73FA">
        <w:rPr>
          <w:rFonts w:hint="eastAsia"/>
        </w:rPr>
        <w:t>（一）严格执行机关接待工作制度。</w:t>
      </w:r>
      <w:r w:rsidRPr="006A73FA">
        <w:rPr>
          <w:rFonts w:ascii="微软雅黑" w:eastAsia="微软雅黑" w:hAnsi="微软雅黑" w:cs="微软雅黑" w:hint="eastAsia"/>
        </w:rPr>
        <w:t xml:space="preserve">　</w:t>
      </w:r>
    </w:p>
    <w:p w:rsidR="00346A20" w:rsidRPr="006A73FA" w:rsidRDefault="00346A20" w:rsidP="00150270">
      <w:pPr>
        <w:pStyle w:val="71"/>
        <w:widowControl w:val="0"/>
      </w:pPr>
      <w:r w:rsidRPr="006A73FA">
        <w:rPr>
          <w:rFonts w:hint="eastAsia"/>
        </w:rPr>
        <w:t>（二）严格执行机关车辆管理制度。</w:t>
      </w:r>
      <w:r w:rsidRPr="006A73FA">
        <w:rPr>
          <w:rFonts w:ascii="微软雅黑" w:eastAsia="微软雅黑" w:hAnsi="微软雅黑" w:cs="微软雅黑" w:hint="eastAsia"/>
        </w:rPr>
        <w:t xml:space="preserve">　</w:t>
      </w:r>
    </w:p>
    <w:p w:rsidR="00346A20" w:rsidRPr="006A73FA" w:rsidRDefault="00346A20" w:rsidP="00150270">
      <w:pPr>
        <w:pStyle w:val="71"/>
        <w:widowControl w:val="0"/>
      </w:pPr>
      <w:r w:rsidRPr="006A73FA">
        <w:rPr>
          <w:rFonts w:hint="eastAsia"/>
        </w:rPr>
        <w:t>（三）严格执行机关工作人员、福利等有关规定。</w:t>
      </w:r>
      <w:r w:rsidRPr="006A73FA">
        <w:rPr>
          <w:rFonts w:cs="Calibri" w:hint="eastAsia"/>
        </w:rPr>
        <w:t> </w:t>
      </w:r>
    </w:p>
    <w:p w:rsidR="00346A20" w:rsidRPr="006A73FA" w:rsidRDefault="00346A20" w:rsidP="00150270">
      <w:pPr>
        <w:pStyle w:val="50"/>
        <w:widowControl w:val="0"/>
        <w:ind w:firstLine="420"/>
      </w:pPr>
      <w:r w:rsidRPr="006A73FA">
        <w:rPr>
          <w:rFonts w:hint="eastAsia"/>
        </w:rPr>
        <w:t>成立内部监督检查工作小组</w:t>
      </w:r>
      <w:bookmarkStart w:id="9" w:name="_GoBack"/>
      <w:bookmarkEnd w:id="9"/>
      <w:r w:rsidRPr="006A73FA">
        <w:rPr>
          <w:rFonts w:hint="eastAsia"/>
        </w:rPr>
        <w:t>。</w:t>
      </w:r>
    </w:p>
    <w:p w:rsidR="00346A20" w:rsidRPr="006A73FA" w:rsidRDefault="00346A20" w:rsidP="00150270">
      <w:pPr>
        <w:pStyle w:val="50"/>
        <w:widowControl w:val="0"/>
        <w:ind w:firstLine="420"/>
      </w:pPr>
      <w:r w:rsidRPr="006A73FA">
        <w:rPr>
          <w:rFonts w:hint="eastAsia"/>
        </w:rPr>
        <w:t>实行目标管理。</w:t>
      </w:r>
      <w:r w:rsidR="00F46B04" w:rsidRPr="006A73FA">
        <w:rPr>
          <w:rFonts w:hAnsiTheme="minorEastAsia" w:hint="eastAsia"/>
        </w:rPr>
        <w:t>对监督检查部门主要业务工作实行量化管理</w:t>
      </w:r>
      <w:r w:rsidRPr="006A73FA">
        <w:rPr>
          <w:rFonts w:hint="eastAsia"/>
        </w:rPr>
        <w:t>，并将工作任务分解落实到相关部门和责任人，实行目标考核。</w:t>
      </w:r>
    </w:p>
    <w:p w:rsidR="00346A20" w:rsidRPr="006A73FA" w:rsidRDefault="00346A20" w:rsidP="00150270">
      <w:pPr>
        <w:pStyle w:val="50"/>
        <w:widowControl w:val="0"/>
        <w:ind w:firstLine="420"/>
      </w:pPr>
      <w:r w:rsidRPr="006A73FA">
        <w:rPr>
          <w:rFonts w:hint="eastAsia"/>
        </w:rPr>
        <w:lastRenderedPageBreak/>
        <w:t>建立健全检查考核机制。不定期对机关自身监督情况进行检查，对查出的问题和有关责任人，及时纠正和处理；年终考核实行述职述廉，通过自我评价、民主测评，综合考核工作人员履行职责和廉洁自律</w:t>
      </w:r>
      <w:r w:rsidR="00EB7637" w:rsidRPr="006A73FA">
        <w:rPr>
          <w:rFonts w:hint="eastAsia"/>
        </w:rPr>
        <w:t>情况，考核结果作为晋升工资、评选先进、提拔任用干部的重要依据。</w:t>
      </w:r>
    </w:p>
    <w:p w:rsidR="00346A20" w:rsidRPr="006A73FA" w:rsidRDefault="00346A20" w:rsidP="00150270">
      <w:pPr>
        <w:pStyle w:val="50"/>
        <w:widowControl w:val="0"/>
        <w:ind w:firstLine="420"/>
      </w:pPr>
      <w:r w:rsidRPr="006A73FA">
        <w:rPr>
          <w:rFonts w:hint="eastAsia"/>
        </w:rPr>
        <w:t>加强跟踪督办。各项工作必须做到有部署、有检查、有考核、有结果。按照分级负责的原则，明确任务，明确时限要求，全程督办。</w:t>
      </w:r>
    </w:p>
    <w:p w:rsidR="00346A20" w:rsidRPr="006A73FA" w:rsidRDefault="00346A20" w:rsidP="00150270">
      <w:pPr>
        <w:pStyle w:val="50"/>
        <w:widowControl w:val="0"/>
        <w:ind w:firstLine="420"/>
      </w:pPr>
      <w:r w:rsidRPr="006A73FA">
        <w:rPr>
          <w:rFonts w:hint="eastAsia"/>
        </w:rPr>
        <w:t>严格责任追究。对故意或者过失不履行或不正确履行规定职责，影响工作效率和质量的失职行为或者损害当事人合法权益，给纪检监察机关造成不良影响和后果的行为，严肃追究有关人员的责任。</w:t>
      </w:r>
    </w:p>
    <w:p w:rsidR="00346A20" w:rsidRPr="006A73FA" w:rsidRDefault="00346A20" w:rsidP="00150270">
      <w:pPr>
        <w:pStyle w:val="50"/>
        <w:widowControl w:val="0"/>
        <w:ind w:firstLine="420"/>
      </w:pPr>
      <w:r w:rsidRPr="006A73FA">
        <w:rPr>
          <w:rFonts w:hint="eastAsia"/>
        </w:rPr>
        <w:t>建立工作回访制度。对重要专项工作或连续在一个单位工作一个月以上的，由监督检查工作小组组织有关人员或党风廉政监督员、特邀监察员到工作点进行回访，听取对纪检监察机关及</w:t>
      </w:r>
      <w:r w:rsidR="00EB7637" w:rsidRPr="006A73FA">
        <w:rPr>
          <w:rFonts w:hint="eastAsia"/>
        </w:rPr>
        <w:t>其工作人员在执法执纪、依法行政、廉洁自律等方面的意见和反映。</w:t>
      </w:r>
    </w:p>
    <w:p w:rsidR="00346A20" w:rsidRPr="006A73FA" w:rsidRDefault="00346A20" w:rsidP="00150270">
      <w:pPr>
        <w:pStyle w:val="50"/>
        <w:widowControl w:val="0"/>
        <w:ind w:firstLine="420"/>
      </w:pPr>
      <w:r w:rsidRPr="006A73FA">
        <w:rPr>
          <w:rFonts w:hint="eastAsia"/>
        </w:rPr>
        <w:t>机关工作人员有不廉洁行为的，视情节给予相应的纪律处分。</w:t>
      </w:r>
    </w:p>
    <w:p w:rsidR="00346A20" w:rsidRPr="006A73FA" w:rsidRDefault="00346A20" w:rsidP="00150270">
      <w:pPr>
        <w:pStyle w:val="a1"/>
        <w:widowControl w:val="0"/>
      </w:pPr>
      <w:bookmarkStart w:id="10" w:name="_Toc32149"/>
      <w:bookmarkStart w:id="11" w:name="_Toc23569"/>
      <w:bookmarkStart w:id="12" w:name="_Toc3188"/>
      <w:bookmarkStart w:id="13" w:name="_Toc10503"/>
      <w:bookmarkStart w:id="14" w:name="_Toc7179"/>
      <w:bookmarkStart w:id="15" w:name="_Toc3292"/>
      <w:bookmarkStart w:id="16" w:name="_Toc22717"/>
      <w:bookmarkStart w:id="17" w:name="_Toc29885"/>
      <w:bookmarkStart w:id="18" w:name="_Toc18837"/>
      <w:bookmarkStart w:id="19" w:name="_Toc528689346"/>
      <w:r w:rsidRPr="006A73FA">
        <w:rPr>
          <w:rFonts w:hint="eastAsia"/>
        </w:rPr>
        <w:t>内部控制评价</w:t>
      </w:r>
      <w:bookmarkEnd w:id="10"/>
      <w:bookmarkEnd w:id="11"/>
      <w:bookmarkEnd w:id="12"/>
      <w:bookmarkEnd w:id="13"/>
      <w:bookmarkEnd w:id="14"/>
      <w:bookmarkEnd w:id="15"/>
      <w:bookmarkEnd w:id="16"/>
      <w:bookmarkEnd w:id="17"/>
      <w:bookmarkEnd w:id="18"/>
      <w:r w:rsidRPr="006A73FA">
        <w:rPr>
          <w:rFonts w:hint="eastAsia"/>
        </w:rPr>
        <w:t>制度</w:t>
      </w:r>
      <w:bookmarkEnd w:id="19"/>
    </w:p>
    <w:p w:rsidR="00346A20" w:rsidRPr="006A73FA" w:rsidRDefault="00346A20" w:rsidP="00150270">
      <w:pPr>
        <w:pStyle w:val="71"/>
        <w:widowControl w:val="0"/>
      </w:pPr>
      <w:r w:rsidRPr="006A73FA">
        <w:rPr>
          <w:rFonts w:hint="eastAsia"/>
        </w:rPr>
        <w:t>第一章</w:t>
      </w:r>
      <w:r w:rsidRPr="006A73FA">
        <w:rPr>
          <w:rFonts w:cs="Calibri" w:hint="eastAsia"/>
        </w:rPr>
        <w:t xml:space="preserve"> </w:t>
      </w:r>
      <w:r w:rsidRPr="006A73FA">
        <w:rPr>
          <w:rFonts w:hint="eastAsia"/>
        </w:rPr>
        <w:t>总则</w:t>
      </w:r>
      <w:r w:rsidRPr="006A73FA">
        <w:rPr>
          <w:rFonts w:cs="Calibri" w:hint="eastAsia"/>
        </w:rPr>
        <w:t> </w:t>
      </w:r>
    </w:p>
    <w:p w:rsidR="00346A20" w:rsidRPr="006A73FA" w:rsidRDefault="00346A20" w:rsidP="00150270">
      <w:pPr>
        <w:pStyle w:val="50"/>
        <w:widowControl w:val="0"/>
        <w:ind w:firstLine="420"/>
      </w:pPr>
      <w:r w:rsidRPr="006A73FA">
        <w:rPr>
          <w:rFonts w:hint="eastAsia"/>
        </w:rPr>
        <w:t>为建立</w:t>
      </w:r>
      <w:r w:rsidRPr="006A73FA">
        <w:rPr>
          <w:rFonts w:hint="eastAsia"/>
          <w:color w:val="FF0000"/>
        </w:rPr>
        <w:t>DWQC</w:t>
      </w:r>
      <w:r w:rsidRPr="006A73FA">
        <w:rPr>
          <w:rFonts w:hint="eastAsia"/>
        </w:rPr>
        <w:t>内部控制体系，加强风险管理，保障单位资产安全及业务安全稳健运行，根据单位《内控实施工作方案》，制定本办法。</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内部控制评价是指对内部控制体系建设、实施和运行结果独立开展的调查、评估、测试和分析的系统性活动。</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内部控制体系是单位为实现经营管理目标，通过制定并实施系统化的政策、程序和方案，对风险进行有效识别、评估、控制、监测和改进的动态过程和机制。</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内部控制评价包括过程评价与结果评价。过程评价是对内部</w:t>
      </w:r>
      <w:r w:rsidRPr="006A73FA">
        <w:rPr>
          <w:rFonts w:hint="eastAsia"/>
        </w:rPr>
        <w:lastRenderedPageBreak/>
        <w:t>控制环境、风险识别与评估、内部控制措施、监督评价与纠正、信息交流与反馈等要素的评价。结果评价是对内部控制主要目标实现程度的评价。</w:t>
      </w:r>
    </w:p>
    <w:p w:rsidR="00346A20" w:rsidRPr="006A73FA" w:rsidRDefault="00346A20" w:rsidP="00150270">
      <w:pPr>
        <w:pStyle w:val="71"/>
        <w:widowControl w:val="0"/>
      </w:pPr>
      <w:r w:rsidRPr="006A73FA">
        <w:rPr>
          <w:rFonts w:hint="eastAsia"/>
        </w:rPr>
        <w:t>第二章</w:t>
      </w:r>
      <w:r w:rsidRPr="006A73FA">
        <w:rPr>
          <w:rFonts w:cs="Calibri" w:hint="eastAsia"/>
        </w:rPr>
        <w:t xml:space="preserve"> </w:t>
      </w:r>
      <w:r w:rsidRPr="006A73FA">
        <w:rPr>
          <w:rFonts w:hint="eastAsia"/>
        </w:rPr>
        <w:t>内部控制评价目标和原则</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内部控制评价的目标是通过自我评价内部控制体系的充分性、合</w:t>
      </w:r>
      <w:proofErr w:type="gramStart"/>
      <w:r w:rsidRPr="006A73FA">
        <w:rPr>
          <w:rFonts w:hint="eastAsia"/>
        </w:rPr>
        <w:t>规</w:t>
      </w:r>
      <w:proofErr w:type="gramEnd"/>
      <w:r w:rsidRPr="006A73FA">
        <w:rPr>
          <w:rFonts w:hint="eastAsia"/>
        </w:rPr>
        <w:t>性、有效性和适宜性，促使单位切实加强内部控制体系的建设并认真执行。具体评价目标如下：</w:t>
      </w:r>
      <w:r w:rsidRPr="006A73FA">
        <w:rPr>
          <w:rFonts w:cs="Calibri" w:hint="eastAsia"/>
        </w:rPr>
        <w:t> </w:t>
      </w:r>
    </w:p>
    <w:p w:rsidR="00346A20" w:rsidRPr="006A73FA" w:rsidRDefault="00346A20" w:rsidP="00150270">
      <w:pPr>
        <w:pStyle w:val="71"/>
        <w:widowControl w:val="0"/>
      </w:pPr>
      <w:r w:rsidRPr="006A73FA">
        <w:rPr>
          <w:rFonts w:hint="eastAsia"/>
        </w:rPr>
        <w:t>1.促进单位提高风险管理水平。</w:t>
      </w:r>
      <w:r w:rsidRPr="006A73FA">
        <w:rPr>
          <w:rFonts w:cs="Calibri" w:hint="eastAsia"/>
        </w:rPr>
        <w:t> </w:t>
      </w:r>
    </w:p>
    <w:p w:rsidR="00346A20" w:rsidRPr="006A73FA" w:rsidRDefault="00346A20" w:rsidP="00150270">
      <w:pPr>
        <w:pStyle w:val="71"/>
        <w:widowControl w:val="0"/>
      </w:pPr>
      <w:r w:rsidRPr="006A73FA">
        <w:rPr>
          <w:rFonts w:hint="eastAsia"/>
        </w:rPr>
        <w:t>2.促进单位增强业务、财务和管理信息的真实性、完整性和及时性。</w:t>
      </w:r>
      <w:r w:rsidRPr="006A73FA">
        <w:rPr>
          <w:rFonts w:cs="Calibri" w:hint="eastAsia"/>
        </w:rPr>
        <w:t> </w:t>
      </w:r>
    </w:p>
    <w:p w:rsidR="00346A20" w:rsidRPr="006A73FA" w:rsidRDefault="00346A20" w:rsidP="00150270">
      <w:pPr>
        <w:pStyle w:val="71"/>
        <w:widowControl w:val="0"/>
      </w:pPr>
      <w:r w:rsidRPr="006A73FA">
        <w:rPr>
          <w:rFonts w:hint="eastAsia"/>
        </w:rPr>
        <w:t>3.促进单位领导干部及职工强化内部控制意识、严格贯彻落实各项控制措施，确保内部控制体系得到有效运行。</w:t>
      </w:r>
      <w:r w:rsidRPr="006A73FA">
        <w:rPr>
          <w:rFonts w:cs="Calibri" w:hint="eastAsia"/>
        </w:rPr>
        <w:t> </w:t>
      </w:r>
    </w:p>
    <w:p w:rsidR="00346A20" w:rsidRPr="006A73FA" w:rsidRDefault="00346A20" w:rsidP="00150270">
      <w:pPr>
        <w:pStyle w:val="71"/>
        <w:widowControl w:val="0"/>
      </w:pPr>
      <w:r w:rsidRPr="006A73FA">
        <w:rPr>
          <w:rFonts w:hint="eastAsia"/>
        </w:rPr>
        <w:t>4.促进单位在出现业务创新、机构重组及新设等重大变化时，及时有效地评估和控制可能出现的风险。</w:t>
      </w:r>
      <w:r w:rsidRPr="006A73FA">
        <w:rPr>
          <w:rFonts w:cs="Calibri" w:hint="eastAsia"/>
        </w:rPr>
        <w:t> </w:t>
      </w:r>
    </w:p>
    <w:p w:rsidR="00346A20" w:rsidRPr="006A73FA" w:rsidRDefault="00346A20" w:rsidP="00150270">
      <w:pPr>
        <w:pStyle w:val="50"/>
        <w:widowControl w:val="0"/>
        <w:ind w:firstLine="420"/>
      </w:pPr>
      <w:r w:rsidRPr="006A73FA">
        <w:rPr>
          <w:rFonts w:hint="eastAsia"/>
        </w:rPr>
        <w:t>为实现上述内部控制评价目标，应从以下三个方面对内部控制体系进行评价:</w:t>
      </w:r>
      <w:r w:rsidRPr="006A73FA">
        <w:rPr>
          <w:rFonts w:cs="Calibri" w:hint="eastAsia"/>
        </w:rPr>
        <w:t> </w:t>
      </w:r>
    </w:p>
    <w:p w:rsidR="00346A20" w:rsidRPr="006A73FA" w:rsidRDefault="00346A20" w:rsidP="00150270">
      <w:pPr>
        <w:pStyle w:val="71"/>
        <w:widowControl w:val="0"/>
      </w:pPr>
      <w:r w:rsidRPr="006A73FA">
        <w:rPr>
          <w:rFonts w:hint="eastAsia"/>
        </w:rPr>
        <w:t>1.过程和风险是否已被充分识别。</w:t>
      </w:r>
      <w:r w:rsidRPr="006A73FA">
        <w:rPr>
          <w:rFonts w:cs="Calibri" w:hint="eastAsia"/>
        </w:rPr>
        <w:t> </w:t>
      </w:r>
    </w:p>
    <w:p w:rsidR="00346A20" w:rsidRPr="006A73FA" w:rsidRDefault="00346A20" w:rsidP="00150270">
      <w:pPr>
        <w:pStyle w:val="71"/>
        <w:widowControl w:val="0"/>
      </w:pPr>
      <w:r w:rsidRPr="006A73FA">
        <w:rPr>
          <w:rFonts w:hint="eastAsia"/>
        </w:rPr>
        <w:t>2.过程和风险的控制措施是否遵循相关要求并得以实施和保持。</w:t>
      </w:r>
      <w:r w:rsidRPr="006A73FA">
        <w:rPr>
          <w:rFonts w:cs="Calibri" w:hint="eastAsia"/>
        </w:rPr>
        <w:t> </w:t>
      </w:r>
    </w:p>
    <w:p w:rsidR="00346A20" w:rsidRPr="006A73FA" w:rsidRDefault="00346A20" w:rsidP="00150270">
      <w:pPr>
        <w:pStyle w:val="71"/>
        <w:widowControl w:val="0"/>
      </w:pPr>
      <w:r w:rsidRPr="006A73FA">
        <w:rPr>
          <w:rFonts w:hint="eastAsia"/>
        </w:rPr>
        <w:t>3.控制措施是否有效、适宜。</w:t>
      </w:r>
    </w:p>
    <w:p w:rsidR="00346A20" w:rsidRPr="006A73FA" w:rsidRDefault="00346A20" w:rsidP="00150270">
      <w:pPr>
        <w:pStyle w:val="50"/>
        <w:widowControl w:val="0"/>
        <w:ind w:firstLine="420"/>
      </w:pPr>
      <w:r w:rsidRPr="006A73FA">
        <w:rPr>
          <w:rFonts w:hint="eastAsia"/>
        </w:rPr>
        <w:t>内部控制评价应遵循以下原则</w:t>
      </w:r>
      <w:r w:rsidRPr="006A73FA">
        <w:rPr>
          <w:rFonts w:cs="Calibri" w:hint="eastAsia"/>
        </w:rPr>
        <w:t> </w:t>
      </w:r>
    </w:p>
    <w:p w:rsidR="00346A20" w:rsidRPr="006A73FA" w:rsidRDefault="00346A20" w:rsidP="00150270">
      <w:pPr>
        <w:pStyle w:val="71"/>
        <w:widowControl w:val="0"/>
      </w:pPr>
      <w:r w:rsidRPr="006A73FA">
        <w:rPr>
          <w:rFonts w:hint="eastAsia"/>
        </w:rPr>
        <w:t>1.系统性原则。评价范围应覆盖单位内部控制活动的全过程，覆盖所有的部门和岗位。</w:t>
      </w:r>
      <w:r w:rsidRPr="006A73FA">
        <w:rPr>
          <w:rFonts w:cs="Calibri" w:hint="eastAsia"/>
        </w:rPr>
        <w:t> </w:t>
      </w:r>
    </w:p>
    <w:p w:rsidR="00346A20" w:rsidRPr="006A73FA" w:rsidRDefault="00346A20" w:rsidP="00150270">
      <w:pPr>
        <w:pStyle w:val="71"/>
        <w:widowControl w:val="0"/>
      </w:pPr>
      <w:r w:rsidRPr="006A73FA">
        <w:rPr>
          <w:rFonts w:hint="eastAsia"/>
        </w:rPr>
        <w:t>2.统一性原则。评价应保持目标、范围和准则的一致，以确保评价过程、评价结果的客观与准确。</w:t>
      </w:r>
      <w:r w:rsidRPr="006A73FA">
        <w:rPr>
          <w:rFonts w:cs="Calibri" w:hint="eastAsia"/>
        </w:rPr>
        <w:t> </w:t>
      </w:r>
    </w:p>
    <w:p w:rsidR="00346A20" w:rsidRPr="006A73FA" w:rsidRDefault="00346A20" w:rsidP="00150270">
      <w:pPr>
        <w:pStyle w:val="71"/>
        <w:widowControl w:val="0"/>
      </w:pPr>
      <w:r w:rsidRPr="006A73FA">
        <w:rPr>
          <w:rFonts w:hint="eastAsia"/>
        </w:rPr>
        <w:t>3.独立性原则。评价应由专门的评价小组独立进行，不受其他部门和个人干扰。</w:t>
      </w:r>
      <w:r w:rsidRPr="006A73FA">
        <w:rPr>
          <w:rFonts w:cs="Calibri" w:hint="eastAsia"/>
        </w:rPr>
        <w:t> </w:t>
      </w:r>
    </w:p>
    <w:p w:rsidR="00346A20" w:rsidRPr="006A73FA" w:rsidRDefault="00346A20" w:rsidP="00150270">
      <w:pPr>
        <w:pStyle w:val="71"/>
        <w:widowControl w:val="0"/>
      </w:pPr>
      <w:r w:rsidRPr="006A73FA">
        <w:rPr>
          <w:rFonts w:hint="eastAsia"/>
        </w:rPr>
        <w:t>4.公正性原则。评价应以事实为基础，以法律法规、监管要求、单位</w:t>
      </w:r>
      <w:r w:rsidRPr="006A73FA">
        <w:rPr>
          <w:rFonts w:hint="eastAsia"/>
        </w:rPr>
        <w:lastRenderedPageBreak/>
        <w:t>的规章制度为准则，客观公正，实事求是。</w:t>
      </w:r>
      <w:r w:rsidRPr="006A73FA">
        <w:rPr>
          <w:rFonts w:cs="Calibri" w:hint="eastAsia"/>
        </w:rPr>
        <w:t> </w:t>
      </w:r>
    </w:p>
    <w:p w:rsidR="00346A20" w:rsidRPr="006A73FA" w:rsidRDefault="00346A20" w:rsidP="00150270">
      <w:pPr>
        <w:pStyle w:val="71"/>
        <w:widowControl w:val="0"/>
      </w:pPr>
      <w:r w:rsidRPr="006A73FA">
        <w:rPr>
          <w:rFonts w:hint="eastAsia"/>
        </w:rPr>
        <w:t>5.重要性原则。评价应依据风险和控制的重要性确定重点。</w:t>
      </w:r>
    </w:p>
    <w:p w:rsidR="00346A20" w:rsidRPr="006A73FA" w:rsidRDefault="00346A20" w:rsidP="00150270">
      <w:pPr>
        <w:pStyle w:val="71"/>
        <w:widowControl w:val="0"/>
      </w:pPr>
      <w:r w:rsidRPr="006A73FA">
        <w:rPr>
          <w:rFonts w:hint="eastAsia"/>
        </w:rPr>
        <w:t>6.及时性原则。应按照规定的时间间隔持续进行评价。当单位管理环境发生重大变化时，应及时进行评价。</w:t>
      </w:r>
      <w:r w:rsidRPr="006A73FA">
        <w:rPr>
          <w:rFonts w:cs="Calibri" w:hint="eastAsia"/>
        </w:rPr>
        <w:t> </w:t>
      </w:r>
    </w:p>
    <w:p w:rsidR="00346A20" w:rsidRPr="006A73FA" w:rsidRDefault="00346A20" w:rsidP="00150270">
      <w:pPr>
        <w:pStyle w:val="71"/>
        <w:widowControl w:val="0"/>
      </w:pPr>
      <w:r w:rsidRPr="006A73FA">
        <w:rPr>
          <w:rFonts w:hint="eastAsia"/>
        </w:rPr>
        <w:t>第三章</w:t>
      </w:r>
      <w:r w:rsidRPr="006A73FA">
        <w:rPr>
          <w:rFonts w:cs="Calibri" w:hint="eastAsia"/>
        </w:rPr>
        <w:t xml:space="preserve"> </w:t>
      </w:r>
      <w:r w:rsidRPr="006A73FA">
        <w:rPr>
          <w:rFonts w:hint="eastAsia"/>
        </w:rPr>
        <w:t>内部控制评价内容</w:t>
      </w:r>
      <w:r w:rsidRPr="006A73FA">
        <w:rPr>
          <w:rFonts w:cs="Calibri" w:hint="eastAsia"/>
        </w:rPr>
        <w:t> </w:t>
      </w:r>
    </w:p>
    <w:p w:rsidR="00346A20" w:rsidRPr="006A73FA" w:rsidRDefault="00346A20" w:rsidP="00150270">
      <w:pPr>
        <w:pStyle w:val="50"/>
        <w:widowControl w:val="0"/>
        <w:ind w:firstLine="420"/>
      </w:pPr>
      <w:r w:rsidRPr="006A73FA">
        <w:rPr>
          <w:rFonts w:hint="eastAsia"/>
        </w:rPr>
        <w:t>对内部控制体系的综合评价包括内部控制环境、风险识别与评估、业务控制措施、监督评价与纠正、信息交流与反馈五个方面。</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内部控制环境</w:t>
      </w:r>
      <w:r w:rsidRPr="006A73FA">
        <w:rPr>
          <w:rFonts w:cs="Calibri" w:hint="eastAsia"/>
        </w:rPr>
        <w:t> </w:t>
      </w:r>
    </w:p>
    <w:p w:rsidR="00346A20" w:rsidRPr="006A73FA" w:rsidRDefault="00346A20" w:rsidP="00150270">
      <w:pPr>
        <w:pStyle w:val="71"/>
        <w:widowControl w:val="0"/>
      </w:pPr>
      <w:r w:rsidRPr="006A73FA">
        <w:rPr>
          <w:rFonts w:hint="eastAsia"/>
        </w:rPr>
        <w:t>1.是否制定了成文的决策规则与程序，并有效执行。</w:t>
      </w:r>
      <w:r w:rsidRPr="006A73FA">
        <w:rPr>
          <w:rFonts w:cs="Calibri" w:hint="eastAsia"/>
        </w:rPr>
        <w:t> </w:t>
      </w:r>
    </w:p>
    <w:p w:rsidR="00346A20" w:rsidRPr="006A73FA" w:rsidRDefault="00346A20" w:rsidP="00150270">
      <w:pPr>
        <w:pStyle w:val="71"/>
        <w:widowControl w:val="0"/>
      </w:pPr>
      <w:r w:rsidRPr="006A73FA">
        <w:rPr>
          <w:rFonts w:hint="eastAsia"/>
        </w:rPr>
        <w:t>2.内部控制组织机构是否健全，并认真履行职责。</w:t>
      </w:r>
      <w:r w:rsidRPr="006A73FA">
        <w:rPr>
          <w:rFonts w:cs="Calibri" w:hint="eastAsia"/>
        </w:rPr>
        <w:t> </w:t>
      </w:r>
    </w:p>
    <w:p w:rsidR="00346A20" w:rsidRPr="006A73FA" w:rsidRDefault="00346A20" w:rsidP="00150270">
      <w:pPr>
        <w:pStyle w:val="71"/>
        <w:widowControl w:val="0"/>
      </w:pPr>
      <w:r w:rsidRPr="006A73FA">
        <w:rPr>
          <w:rFonts w:hint="eastAsia"/>
        </w:rPr>
        <w:t>3.部门、岗位职能是否完善、规范，并符合内控管理的要求。</w:t>
      </w:r>
      <w:r w:rsidRPr="006A73FA">
        <w:rPr>
          <w:rFonts w:cs="Calibri" w:hint="eastAsia"/>
        </w:rPr>
        <w:t> </w:t>
      </w:r>
    </w:p>
    <w:p w:rsidR="00346A20" w:rsidRPr="006A73FA" w:rsidRDefault="00346A20" w:rsidP="00150270">
      <w:pPr>
        <w:pStyle w:val="71"/>
        <w:widowControl w:val="0"/>
      </w:pPr>
      <w:r w:rsidRPr="006A73FA">
        <w:rPr>
          <w:rFonts w:hint="eastAsia"/>
        </w:rPr>
        <w:t>4.是否建立健全并切实落实管理人员任用机制与业绩考核机制。</w:t>
      </w:r>
    </w:p>
    <w:p w:rsidR="00346A20" w:rsidRPr="006A73FA" w:rsidRDefault="00346A20" w:rsidP="00150270">
      <w:pPr>
        <w:pStyle w:val="71"/>
        <w:widowControl w:val="0"/>
      </w:pPr>
      <w:r w:rsidRPr="006A73FA">
        <w:rPr>
          <w:rFonts w:hint="eastAsia"/>
        </w:rPr>
        <w:t>5.职工是否了解、掌握内部控制政策、目标、操作流程及管理重点。</w:t>
      </w:r>
      <w:r w:rsidRPr="006A73FA">
        <w:rPr>
          <w:rFonts w:cs="Calibri" w:hint="eastAsia"/>
        </w:rPr>
        <w:t> </w:t>
      </w:r>
    </w:p>
    <w:p w:rsidR="00346A20" w:rsidRPr="006A73FA" w:rsidRDefault="00346A20" w:rsidP="00150270">
      <w:pPr>
        <w:pStyle w:val="71"/>
        <w:widowControl w:val="0"/>
      </w:pPr>
      <w:r w:rsidRPr="006A73FA">
        <w:rPr>
          <w:rFonts w:hint="eastAsia"/>
        </w:rPr>
        <w:t>6.是否建立并落实内控工作激励约束机制</w:t>
      </w:r>
      <w:r w:rsidR="00DE76A7" w:rsidRPr="006A73FA">
        <w:rPr>
          <w:rFonts w:hint="eastAsia"/>
        </w:rPr>
        <w:t>。</w:t>
      </w:r>
    </w:p>
    <w:p w:rsidR="00346A20" w:rsidRPr="006A73FA" w:rsidRDefault="00346A20" w:rsidP="00150270">
      <w:pPr>
        <w:pStyle w:val="50"/>
        <w:widowControl w:val="0"/>
        <w:ind w:firstLine="420"/>
      </w:pPr>
      <w:r w:rsidRPr="006A73FA">
        <w:rPr>
          <w:rFonts w:hint="eastAsia"/>
        </w:rPr>
        <w:t>风险识别与评估</w:t>
      </w:r>
      <w:r w:rsidRPr="006A73FA">
        <w:rPr>
          <w:rFonts w:cs="Calibri" w:hint="eastAsia"/>
        </w:rPr>
        <w:t> </w:t>
      </w:r>
    </w:p>
    <w:p w:rsidR="00346A20" w:rsidRPr="006A73FA" w:rsidRDefault="00346A20" w:rsidP="00150270">
      <w:pPr>
        <w:pStyle w:val="71"/>
        <w:widowControl w:val="0"/>
      </w:pPr>
      <w:r w:rsidRPr="006A73FA">
        <w:rPr>
          <w:rFonts w:hint="eastAsia"/>
        </w:rPr>
        <w:t>1.是否对信用风险进行严格的识别、计量、评估、监控并采取有效的风险防范措施。</w:t>
      </w:r>
      <w:r w:rsidRPr="006A73FA">
        <w:rPr>
          <w:rFonts w:cs="Calibri" w:hint="eastAsia"/>
        </w:rPr>
        <w:t> </w:t>
      </w:r>
    </w:p>
    <w:p w:rsidR="00346A20" w:rsidRPr="006A73FA" w:rsidRDefault="00346A20" w:rsidP="00150270">
      <w:pPr>
        <w:pStyle w:val="71"/>
        <w:widowControl w:val="0"/>
      </w:pPr>
      <w:r w:rsidRPr="006A73FA">
        <w:rPr>
          <w:rFonts w:hint="eastAsia"/>
        </w:rPr>
        <w:t>2.是否对市场风险进行识别、计量、评估、监控并采取有效的风险防范措施。</w:t>
      </w:r>
      <w:r w:rsidRPr="006A73FA">
        <w:rPr>
          <w:rFonts w:cs="Calibri" w:hint="eastAsia"/>
        </w:rPr>
        <w:t> </w:t>
      </w:r>
    </w:p>
    <w:p w:rsidR="00346A20" w:rsidRPr="006A73FA" w:rsidRDefault="00346A20" w:rsidP="00150270">
      <w:pPr>
        <w:pStyle w:val="71"/>
        <w:widowControl w:val="0"/>
      </w:pPr>
      <w:r w:rsidRPr="006A73FA">
        <w:rPr>
          <w:rFonts w:hint="eastAsia"/>
        </w:rPr>
        <w:t>3.是否对支付风险进行控制。</w:t>
      </w:r>
      <w:r w:rsidRPr="006A73FA">
        <w:rPr>
          <w:rFonts w:cs="Calibri" w:hint="eastAsia"/>
        </w:rPr>
        <w:t> </w:t>
      </w:r>
    </w:p>
    <w:p w:rsidR="00346A20" w:rsidRPr="006A73FA" w:rsidRDefault="00346A20" w:rsidP="00150270">
      <w:pPr>
        <w:pStyle w:val="71"/>
        <w:widowControl w:val="0"/>
      </w:pPr>
      <w:r w:rsidRPr="006A73FA">
        <w:rPr>
          <w:rFonts w:hint="eastAsia"/>
        </w:rPr>
        <w:t>4.是否对操作风险进行严格的识别、计量、评估、监控并采取有效的风险防范措施。</w:t>
      </w:r>
      <w:r w:rsidRPr="006A73FA">
        <w:rPr>
          <w:rFonts w:cs="Calibri" w:hint="eastAsia"/>
        </w:rPr>
        <w:t> </w:t>
      </w:r>
    </w:p>
    <w:p w:rsidR="00346A20" w:rsidRPr="006A73FA" w:rsidRDefault="00346A20" w:rsidP="00150270">
      <w:pPr>
        <w:pStyle w:val="71"/>
        <w:widowControl w:val="0"/>
      </w:pPr>
      <w:r w:rsidRPr="006A73FA">
        <w:rPr>
          <w:rFonts w:hint="eastAsia"/>
        </w:rPr>
        <w:t>5.是否对突发事件风险进行控制。</w:t>
      </w:r>
      <w:r w:rsidRPr="006A73FA">
        <w:rPr>
          <w:rFonts w:cs="Calibri" w:hint="eastAsia"/>
        </w:rPr>
        <w:t> </w:t>
      </w:r>
    </w:p>
    <w:p w:rsidR="00346A20" w:rsidRPr="006A73FA" w:rsidRDefault="00346A20" w:rsidP="00150270">
      <w:pPr>
        <w:pStyle w:val="50"/>
        <w:widowControl w:val="0"/>
        <w:ind w:firstLine="420"/>
      </w:pPr>
      <w:r w:rsidRPr="006A73FA">
        <w:rPr>
          <w:rFonts w:hint="eastAsia"/>
        </w:rPr>
        <w:t>业务控制措施</w:t>
      </w:r>
      <w:r w:rsidRPr="006A73FA">
        <w:rPr>
          <w:rFonts w:cs="Calibri" w:hint="eastAsia"/>
        </w:rPr>
        <w:t> </w:t>
      </w:r>
    </w:p>
    <w:p w:rsidR="00346A20" w:rsidRPr="006A73FA" w:rsidRDefault="00346A20" w:rsidP="00150270">
      <w:pPr>
        <w:pStyle w:val="65"/>
        <w:widowControl w:val="0"/>
        <w:ind w:firstLine="420"/>
      </w:pPr>
      <w:r w:rsidRPr="006A73FA">
        <w:rPr>
          <w:rFonts w:hint="eastAsia"/>
        </w:rPr>
        <w:t>岗位设置控制</w:t>
      </w:r>
    </w:p>
    <w:p w:rsidR="00346A20" w:rsidRPr="006A73FA" w:rsidRDefault="00346A20" w:rsidP="00150270">
      <w:pPr>
        <w:pStyle w:val="71"/>
        <w:widowControl w:val="0"/>
      </w:pPr>
      <w:r w:rsidRPr="006A73FA">
        <w:rPr>
          <w:rFonts w:hint="eastAsia"/>
        </w:rPr>
        <w:lastRenderedPageBreak/>
        <w:t>1.是否做到财务会计业务中不相容岗位之间的相互分离。</w:t>
      </w:r>
      <w:r w:rsidRPr="006A73FA">
        <w:rPr>
          <w:rFonts w:cs="Calibri" w:hint="eastAsia"/>
        </w:rPr>
        <w:t> </w:t>
      </w:r>
    </w:p>
    <w:p w:rsidR="00346A20" w:rsidRPr="006A73FA" w:rsidRDefault="00346A20" w:rsidP="00150270">
      <w:pPr>
        <w:pStyle w:val="71"/>
        <w:widowControl w:val="0"/>
      </w:pPr>
      <w:r w:rsidRPr="006A73FA">
        <w:rPr>
          <w:rFonts w:hint="eastAsia"/>
        </w:rPr>
        <w:t>2.是否做到公务卡业务中不相容岗位之间的相互分离。</w:t>
      </w:r>
    </w:p>
    <w:p w:rsidR="00346A20" w:rsidRPr="006A73FA" w:rsidRDefault="00346A20" w:rsidP="00150270">
      <w:pPr>
        <w:pStyle w:val="71"/>
        <w:widowControl w:val="0"/>
      </w:pPr>
      <w:r w:rsidRPr="006A73FA">
        <w:rPr>
          <w:rFonts w:hint="eastAsia"/>
        </w:rPr>
        <w:t>3.是否做到互联网业务中不相容岗位之间的相互分离。</w:t>
      </w:r>
    </w:p>
    <w:p w:rsidR="00346A20" w:rsidRPr="006A73FA" w:rsidRDefault="00346A20" w:rsidP="00150270">
      <w:pPr>
        <w:pStyle w:val="71"/>
        <w:widowControl w:val="0"/>
      </w:pPr>
      <w:r w:rsidRPr="006A73FA">
        <w:rPr>
          <w:rFonts w:hint="eastAsia"/>
        </w:rPr>
        <w:t>4.是否做到系统运行管理中不相容岗位之间的相互分离。</w:t>
      </w:r>
    </w:p>
    <w:p w:rsidR="00346A20" w:rsidRPr="006A73FA" w:rsidRDefault="00346A20" w:rsidP="00150270">
      <w:pPr>
        <w:pStyle w:val="65"/>
        <w:widowControl w:val="0"/>
        <w:ind w:firstLine="420"/>
      </w:pPr>
      <w:r w:rsidRPr="006A73FA">
        <w:rPr>
          <w:rFonts w:hint="eastAsia"/>
        </w:rPr>
        <w:t>财务管理控制</w:t>
      </w:r>
    </w:p>
    <w:p w:rsidR="00346A20" w:rsidRPr="006A73FA" w:rsidRDefault="00346A20" w:rsidP="00150270">
      <w:pPr>
        <w:pStyle w:val="71"/>
        <w:widowControl w:val="0"/>
      </w:pPr>
      <w:r w:rsidRPr="006A73FA">
        <w:rPr>
          <w:rFonts w:hint="eastAsia"/>
        </w:rPr>
        <w:t>1.</w:t>
      </w:r>
      <w:r w:rsidRPr="006A73FA">
        <w:rPr>
          <w:rStyle w:val="75Char"/>
          <w:rFonts w:hint="eastAsia"/>
          <w:sz w:val="21"/>
          <w:szCs w:val="21"/>
        </w:rPr>
        <w:t>是否按规定进行授权管理。</w:t>
      </w:r>
      <w:r w:rsidRPr="006A73FA">
        <w:rPr>
          <w:rFonts w:cs="Calibri" w:hint="eastAsia"/>
        </w:rPr>
        <w:t> </w:t>
      </w:r>
    </w:p>
    <w:p w:rsidR="00346A20" w:rsidRPr="006A73FA" w:rsidRDefault="00346A20" w:rsidP="00150270">
      <w:pPr>
        <w:pStyle w:val="71"/>
        <w:widowControl w:val="0"/>
      </w:pPr>
      <w:r w:rsidRPr="006A73FA">
        <w:rPr>
          <w:rFonts w:hint="eastAsia"/>
        </w:rPr>
        <w:t>2.是否认真执行财务审批程序和审批权限。</w:t>
      </w:r>
      <w:r w:rsidRPr="006A73FA">
        <w:rPr>
          <w:rFonts w:cs="Calibri" w:hint="eastAsia"/>
        </w:rPr>
        <w:t> </w:t>
      </w:r>
    </w:p>
    <w:p w:rsidR="00346A20" w:rsidRPr="006A73FA" w:rsidRDefault="00BB39F8" w:rsidP="00150270">
      <w:pPr>
        <w:pStyle w:val="71"/>
        <w:widowControl w:val="0"/>
      </w:pPr>
      <w:r w:rsidRPr="006A73FA">
        <w:rPr>
          <w:rFonts w:hint="eastAsia"/>
        </w:rPr>
        <w:t>3</w:t>
      </w:r>
      <w:r w:rsidR="00346A20" w:rsidRPr="006A73FA">
        <w:rPr>
          <w:rFonts w:hint="eastAsia"/>
        </w:rPr>
        <w:t>.是否严格执行固定资产管理规定。</w:t>
      </w:r>
      <w:r w:rsidR="00346A20" w:rsidRPr="006A73FA">
        <w:rPr>
          <w:rFonts w:cs="Calibri" w:hint="eastAsia"/>
        </w:rPr>
        <w:t> </w:t>
      </w:r>
    </w:p>
    <w:p w:rsidR="00346A20" w:rsidRPr="006A73FA" w:rsidRDefault="00BB39F8" w:rsidP="00150270">
      <w:pPr>
        <w:pStyle w:val="71"/>
        <w:widowControl w:val="0"/>
      </w:pPr>
      <w:r w:rsidRPr="006A73FA">
        <w:rPr>
          <w:rFonts w:hint="eastAsia"/>
        </w:rPr>
        <w:t>4</w:t>
      </w:r>
      <w:r w:rsidR="00346A20" w:rsidRPr="006A73FA">
        <w:rPr>
          <w:rFonts w:hint="eastAsia"/>
        </w:rPr>
        <w:t>.是否按规定对空白重要凭证的管理、使用进行控制。</w:t>
      </w:r>
    </w:p>
    <w:p w:rsidR="00346A20" w:rsidRPr="006A73FA" w:rsidRDefault="00BB39F8" w:rsidP="00150270">
      <w:pPr>
        <w:pStyle w:val="71"/>
        <w:widowControl w:val="0"/>
      </w:pPr>
      <w:r w:rsidRPr="006A73FA">
        <w:rPr>
          <w:rFonts w:hint="eastAsia"/>
        </w:rPr>
        <w:t>5</w:t>
      </w:r>
      <w:r w:rsidR="00346A20" w:rsidRPr="006A73FA">
        <w:rPr>
          <w:rFonts w:hint="eastAsia"/>
        </w:rPr>
        <w:t>.是否按规定对业务印章等重要机具的管理、使用进行控制。</w:t>
      </w:r>
    </w:p>
    <w:p w:rsidR="00346A20" w:rsidRPr="006A73FA" w:rsidRDefault="00BB39F8" w:rsidP="00150270">
      <w:pPr>
        <w:pStyle w:val="71"/>
        <w:widowControl w:val="0"/>
      </w:pPr>
      <w:r w:rsidRPr="006A73FA">
        <w:rPr>
          <w:rFonts w:hint="eastAsia"/>
        </w:rPr>
        <w:t>6</w:t>
      </w:r>
      <w:r w:rsidR="00346A20" w:rsidRPr="006A73FA">
        <w:rPr>
          <w:rFonts w:hint="eastAsia"/>
        </w:rPr>
        <w:t>.是否按规定对客户对账业务进行控制。</w:t>
      </w:r>
    </w:p>
    <w:p w:rsidR="00346A20" w:rsidRPr="006A73FA" w:rsidRDefault="00BB39F8" w:rsidP="00150270">
      <w:pPr>
        <w:pStyle w:val="71"/>
        <w:widowControl w:val="0"/>
        <w:rPr>
          <w:rFonts w:cs="Calibri"/>
        </w:rPr>
      </w:pPr>
      <w:r w:rsidRPr="006A73FA">
        <w:rPr>
          <w:rFonts w:hint="eastAsia"/>
        </w:rPr>
        <w:t>7</w:t>
      </w:r>
      <w:r w:rsidR="00346A20" w:rsidRPr="006A73FA">
        <w:rPr>
          <w:rFonts w:hint="eastAsia"/>
        </w:rPr>
        <w:t>.是否对内部备用金账务进行核对控制。</w:t>
      </w:r>
      <w:r w:rsidR="00346A20" w:rsidRPr="006A73FA">
        <w:rPr>
          <w:rFonts w:cs="Calibri" w:hint="eastAsia"/>
        </w:rPr>
        <w:t> </w:t>
      </w:r>
    </w:p>
    <w:p w:rsidR="00BB39F8" w:rsidRPr="006A73FA" w:rsidRDefault="00BB39F8" w:rsidP="00150270">
      <w:pPr>
        <w:pStyle w:val="71"/>
        <w:widowControl w:val="0"/>
      </w:pPr>
      <w:bookmarkStart w:id="20" w:name="ywcm_zfcg_text6"/>
      <w:r w:rsidRPr="006A73FA">
        <w:rPr>
          <w:rFonts w:hint="eastAsia"/>
        </w:rPr>
        <w:t>8.是否严格执行集中采购管理规定，对大额采购行为进行控制。</w:t>
      </w:r>
    </w:p>
    <w:bookmarkEnd w:id="20"/>
    <w:p w:rsidR="00346A20" w:rsidRPr="006A73FA" w:rsidRDefault="00346A20" w:rsidP="00150270">
      <w:pPr>
        <w:pStyle w:val="50"/>
        <w:widowControl w:val="0"/>
        <w:ind w:firstLine="420"/>
      </w:pPr>
      <w:r w:rsidRPr="006A73FA">
        <w:rPr>
          <w:rFonts w:hint="eastAsia"/>
        </w:rPr>
        <w:t>监督评价与纠正</w:t>
      </w:r>
      <w:r w:rsidRPr="006A73FA">
        <w:rPr>
          <w:rFonts w:cs="Calibri" w:hint="eastAsia"/>
        </w:rPr>
        <w:t> </w:t>
      </w:r>
    </w:p>
    <w:p w:rsidR="00346A20" w:rsidRPr="006A73FA" w:rsidRDefault="00346A20" w:rsidP="00150270">
      <w:pPr>
        <w:pStyle w:val="71"/>
        <w:widowControl w:val="0"/>
      </w:pPr>
      <w:r w:rsidRPr="006A73FA">
        <w:rPr>
          <w:rFonts w:hint="eastAsia"/>
        </w:rPr>
        <w:t>1.各部门是否建立健全并执行检查监督制度，并对发现问题的整改情况进行持续跟踪。</w:t>
      </w:r>
    </w:p>
    <w:p w:rsidR="00346A20" w:rsidRPr="006A73FA" w:rsidRDefault="00346A20" w:rsidP="00150270">
      <w:pPr>
        <w:pStyle w:val="71"/>
        <w:widowControl w:val="0"/>
      </w:pPr>
      <w:r w:rsidRPr="006A73FA">
        <w:rPr>
          <w:rFonts w:hint="eastAsia"/>
        </w:rPr>
        <w:t>2.内部检查、评价发现问题是否进行全面、及时的整改。</w:t>
      </w:r>
    </w:p>
    <w:p w:rsidR="00346A20" w:rsidRPr="006A73FA" w:rsidRDefault="00346A20" w:rsidP="00150270">
      <w:pPr>
        <w:pStyle w:val="71"/>
        <w:widowControl w:val="0"/>
      </w:pPr>
      <w:r w:rsidRPr="006A73FA">
        <w:rPr>
          <w:rFonts w:hint="eastAsia"/>
        </w:rPr>
        <w:t>3.</w:t>
      </w:r>
      <w:r w:rsidR="000E5D52" w:rsidRPr="006A73FA">
        <w:rPr>
          <w:rFonts w:hint="eastAsia"/>
        </w:rPr>
        <w:t>监督部门或岗位是否按规定对办理业务的核算过程和结果进行监督、控制、核对、分析和预警。</w:t>
      </w:r>
    </w:p>
    <w:p w:rsidR="00346A20" w:rsidRPr="006A73FA" w:rsidRDefault="00346A20" w:rsidP="00150270">
      <w:pPr>
        <w:pStyle w:val="71"/>
        <w:widowControl w:val="0"/>
      </w:pPr>
      <w:r w:rsidRPr="006A73FA">
        <w:rPr>
          <w:rFonts w:hint="eastAsia"/>
        </w:rPr>
        <w:t>4.相关部门和岗位是否按规定履行监督职能。</w:t>
      </w:r>
    </w:p>
    <w:p w:rsidR="00346A20" w:rsidRPr="006A73FA" w:rsidRDefault="00346A20" w:rsidP="00150270">
      <w:pPr>
        <w:pStyle w:val="50"/>
        <w:widowControl w:val="0"/>
        <w:ind w:firstLine="420"/>
      </w:pPr>
      <w:r w:rsidRPr="006A73FA">
        <w:rPr>
          <w:rFonts w:hint="eastAsia"/>
        </w:rPr>
        <w:t>信息交流与反馈</w:t>
      </w:r>
      <w:r w:rsidRPr="006A73FA">
        <w:rPr>
          <w:rFonts w:cs="Calibri" w:hint="eastAsia"/>
        </w:rPr>
        <w:t> </w:t>
      </w:r>
    </w:p>
    <w:p w:rsidR="00346A20" w:rsidRPr="006A73FA" w:rsidRDefault="00346A20" w:rsidP="00150270">
      <w:pPr>
        <w:pStyle w:val="71"/>
        <w:widowControl w:val="0"/>
      </w:pPr>
      <w:r w:rsidRPr="006A73FA">
        <w:rPr>
          <w:rFonts w:hint="eastAsia"/>
        </w:rPr>
        <w:t>1.领导层工作理念、职业与道德规范、管理要求及重要内控信息是否及时准确传达到相关人员。</w:t>
      </w:r>
      <w:r w:rsidRPr="006A73FA">
        <w:rPr>
          <w:rFonts w:cs="Calibri" w:hint="eastAsia"/>
        </w:rPr>
        <w:t> </w:t>
      </w:r>
    </w:p>
    <w:p w:rsidR="00346A20" w:rsidRPr="006A73FA" w:rsidRDefault="00346A20" w:rsidP="00150270">
      <w:pPr>
        <w:pStyle w:val="71"/>
        <w:widowControl w:val="0"/>
      </w:pPr>
      <w:r w:rsidRPr="006A73FA">
        <w:rPr>
          <w:rFonts w:hint="eastAsia"/>
        </w:rPr>
        <w:t>2.信息上报处理机制是否健全，对请示、反映的问题是否按规定的程序及时处理。</w:t>
      </w:r>
      <w:r w:rsidRPr="006A73FA">
        <w:rPr>
          <w:rFonts w:cs="Calibri" w:hint="eastAsia"/>
        </w:rPr>
        <w:t> </w:t>
      </w:r>
    </w:p>
    <w:p w:rsidR="00346A20" w:rsidRPr="006A73FA" w:rsidRDefault="00346A20" w:rsidP="00150270">
      <w:pPr>
        <w:pStyle w:val="71"/>
        <w:widowControl w:val="0"/>
      </w:pPr>
      <w:r w:rsidRPr="006A73FA">
        <w:rPr>
          <w:rFonts w:hint="eastAsia"/>
        </w:rPr>
        <w:lastRenderedPageBreak/>
        <w:t>3.部门之间的信息交流是否畅通。</w:t>
      </w:r>
    </w:p>
    <w:p w:rsidR="00346A20" w:rsidRPr="006A73FA" w:rsidRDefault="00346A20" w:rsidP="00150270">
      <w:pPr>
        <w:pStyle w:val="71"/>
        <w:widowControl w:val="0"/>
      </w:pPr>
      <w:r w:rsidRPr="006A73FA">
        <w:rPr>
          <w:rFonts w:hint="eastAsia"/>
        </w:rPr>
        <w:t>4.内、外部信息交流渠道是否畅通。</w:t>
      </w:r>
    </w:p>
    <w:p w:rsidR="00346A20" w:rsidRPr="006A73FA" w:rsidRDefault="00346A20" w:rsidP="00150270">
      <w:pPr>
        <w:pStyle w:val="71"/>
        <w:widowControl w:val="0"/>
      </w:pPr>
      <w:r w:rsidRPr="006A73FA">
        <w:rPr>
          <w:rFonts w:hint="eastAsia"/>
        </w:rPr>
        <w:t>5.信息数据质量控制状况。</w:t>
      </w:r>
    </w:p>
    <w:p w:rsidR="00346A20" w:rsidRPr="006A73FA" w:rsidRDefault="00346A20" w:rsidP="00150270">
      <w:pPr>
        <w:pStyle w:val="71"/>
        <w:widowControl w:val="0"/>
      </w:pPr>
      <w:r w:rsidRPr="006A73FA">
        <w:rPr>
          <w:rFonts w:hint="eastAsia"/>
        </w:rPr>
        <w:t>第四章</w:t>
      </w:r>
      <w:r w:rsidRPr="006A73FA">
        <w:rPr>
          <w:rFonts w:cs="Calibri" w:hint="eastAsia"/>
        </w:rPr>
        <w:t xml:space="preserve"> </w:t>
      </w:r>
      <w:r w:rsidRPr="006A73FA">
        <w:rPr>
          <w:rFonts w:hint="eastAsia"/>
        </w:rPr>
        <w:t>内部控制评价程序和方法</w:t>
      </w:r>
      <w:r w:rsidRPr="006A73FA">
        <w:rPr>
          <w:rFonts w:cs="Calibri" w:hint="eastAsia"/>
        </w:rPr>
        <w:t> </w:t>
      </w:r>
    </w:p>
    <w:p w:rsidR="00346A20" w:rsidRPr="006A73FA" w:rsidRDefault="00346A20" w:rsidP="00150270">
      <w:pPr>
        <w:pStyle w:val="50"/>
        <w:widowControl w:val="0"/>
        <w:ind w:firstLine="420"/>
      </w:pPr>
      <w:r w:rsidRPr="006A73FA">
        <w:rPr>
          <w:rFonts w:hint="eastAsia"/>
        </w:rPr>
        <w:t>内部控制评价程序一般包括评价准备、评价实施、形成评价报告和反馈等步骤。</w:t>
      </w:r>
      <w:r w:rsidRPr="006A73FA">
        <w:rPr>
          <w:rFonts w:cs="Calibri" w:hint="eastAsia"/>
        </w:rPr>
        <w:t> </w:t>
      </w:r>
    </w:p>
    <w:p w:rsidR="00346A20" w:rsidRPr="006A73FA" w:rsidRDefault="00E44645" w:rsidP="00150270">
      <w:pPr>
        <w:pStyle w:val="50"/>
        <w:widowControl w:val="0"/>
        <w:ind w:firstLine="420"/>
      </w:pPr>
      <w:r w:rsidRPr="006A73FA">
        <w:rPr>
          <w:rFonts w:hint="eastAsia"/>
        </w:rPr>
        <w:t>评价准备</w:t>
      </w:r>
    </w:p>
    <w:p w:rsidR="00346A20" w:rsidRPr="006A73FA" w:rsidRDefault="00346A20" w:rsidP="00150270">
      <w:pPr>
        <w:pStyle w:val="71"/>
        <w:widowControl w:val="0"/>
      </w:pPr>
      <w:r w:rsidRPr="006A73FA">
        <w:rPr>
          <w:rFonts w:hint="eastAsia"/>
        </w:rPr>
        <w:t>在评价实施前应组成评价组。</w:t>
      </w:r>
      <w:proofErr w:type="gramStart"/>
      <w:r w:rsidRPr="006A73FA">
        <w:rPr>
          <w:rFonts w:hint="eastAsia"/>
        </w:rPr>
        <w:t>评价组</w:t>
      </w:r>
      <w:proofErr w:type="gramEnd"/>
      <w:r w:rsidRPr="006A73FA">
        <w:rPr>
          <w:rFonts w:hint="eastAsia"/>
        </w:rPr>
        <w:t>应根据内部控制评价的安排制订评价方案，评价方案应明确本次评价的目的、范围、准则、时间安排和相应的资源配置。</w:t>
      </w:r>
      <w:proofErr w:type="gramStart"/>
      <w:r w:rsidRPr="006A73FA">
        <w:rPr>
          <w:rFonts w:hint="eastAsia"/>
        </w:rPr>
        <w:t>评价组</w:t>
      </w:r>
      <w:proofErr w:type="gramEnd"/>
      <w:r w:rsidRPr="006A73FA">
        <w:rPr>
          <w:rFonts w:hint="eastAsia"/>
        </w:rPr>
        <w:t>应准备必要的工作文件，包括评价问卷、抽查内容安排、被评价部门的相关制度及记录等。</w:t>
      </w:r>
      <w:r w:rsidRPr="006A73FA">
        <w:rPr>
          <w:rFonts w:cs="Calibri" w:hint="eastAsia"/>
        </w:rPr>
        <w:t> </w:t>
      </w:r>
    </w:p>
    <w:p w:rsidR="00346A20" w:rsidRPr="006A73FA" w:rsidRDefault="00346A20" w:rsidP="00150270">
      <w:pPr>
        <w:pStyle w:val="71"/>
        <w:widowControl w:val="0"/>
      </w:pPr>
      <w:r w:rsidRPr="006A73FA">
        <w:rPr>
          <w:rFonts w:hint="eastAsia"/>
        </w:rPr>
        <w:t>在现场评价前应先与被评价部门进行沟通，以便确认有关评价事项和安排。</w:t>
      </w:r>
    </w:p>
    <w:p w:rsidR="00346A20" w:rsidRPr="006A73FA" w:rsidRDefault="00346A20" w:rsidP="00150270">
      <w:pPr>
        <w:pStyle w:val="71"/>
        <w:widowControl w:val="0"/>
      </w:pPr>
      <w:proofErr w:type="gramStart"/>
      <w:r w:rsidRPr="006A73FA">
        <w:rPr>
          <w:rFonts w:hint="eastAsia"/>
        </w:rPr>
        <w:t>评价组</w:t>
      </w:r>
      <w:proofErr w:type="gramEnd"/>
      <w:r w:rsidRPr="006A73FA">
        <w:rPr>
          <w:rFonts w:hint="eastAsia"/>
        </w:rPr>
        <w:t>应准备必要的工作文件，包括评价问卷、抽查内容安排、被评价部门的相关制度及记录等。</w:t>
      </w:r>
      <w:r w:rsidRPr="006A73FA">
        <w:rPr>
          <w:rFonts w:cs="Calibri" w:hint="eastAsia"/>
        </w:rPr>
        <w:t> </w:t>
      </w:r>
    </w:p>
    <w:p w:rsidR="00346A20" w:rsidRPr="006A73FA" w:rsidRDefault="00346A20" w:rsidP="00150270">
      <w:pPr>
        <w:pStyle w:val="71"/>
        <w:widowControl w:val="0"/>
      </w:pPr>
      <w:r w:rsidRPr="006A73FA">
        <w:rPr>
          <w:rFonts w:hint="eastAsia"/>
        </w:rPr>
        <w:t>在现场评价前应先与被评价部门进行沟通，以便确认有关评价事项和安排。</w:t>
      </w:r>
      <w:r w:rsidRPr="006A73FA">
        <w:rPr>
          <w:rFonts w:cs="Calibri" w:hint="eastAsia"/>
        </w:rPr>
        <w:t> </w:t>
      </w:r>
    </w:p>
    <w:p w:rsidR="00346A20" w:rsidRPr="006A73FA" w:rsidRDefault="00346A20" w:rsidP="00150270">
      <w:pPr>
        <w:pStyle w:val="50"/>
        <w:widowControl w:val="0"/>
        <w:ind w:firstLine="420"/>
      </w:pPr>
      <w:r w:rsidRPr="006A73FA">
        <w:rPr>
          <w:rFonts w:hint="eastAsia"/>
        </w:rPr>
        <w:t>评价实施</w:t>
      </w:r>
      <w:r w:rsidRPr="006A73FA">
        <w:rPr>
          <w:rFonts w:cs="Calibri" w:hint="eastAsia"/>
        </w:rPr>
        <w:t> </w:t>
      </w:r>
    </w:p>
    <w:p w:rsidR="00346A20" w:rsidRPr="006A73FA" w:rsidRDefault="00346A20" w:rsidP="00150270">
      <w:pPr>
        <w:pStyle w:val="71"/>
        <w:widowControl w:val="0"/>
      </w:pPr>
      <w:proofErr w:type="gramStart"/>
      <w:r w:rsidRPr="006A73FA">
        <w:rPr>
          <w:rFonts w:hint="eastAsia"/>
        </w:rPr>
        <w:t>评价组</w:t>
      </w:r>
      <w:proofErr w:type="gramEnd"/>
      <w:r w:rsidRPr="006A73FA">
        <w:rPr>
          <w:rFonts w:hint="eastAsia"/>
        </w:rPr>
        <w:t>应按照确定的评价方案实施评价。在评价实施中有必要对</w:t>
      </w:r>
      <w:proofErr w:type="gramStart"/>
      <w:r w:rsidRPr="006A73FA">
        <w:rPr>
          <w:rFonts w:hint="eastAsia"/>
        </w:rPr>
        <w:t>评价组</w:t>
      </w:r>
      <w:proofErr w:type="gramEnd"/>
      <w:r w:rsidRPr="006A73FA">
        <w:rPr>
          <w:rFonts w:hint="eastAsia"/>
        </w:rPr>
        <w:t>内部以及</w:t>
      </w:r>
      <w:proofErr w:type="gramStart"/>
      <w:r w:rsidRPr="006A73FA">
        <w:rPr>
          <w:rFonts w:hint="eastAsia"/>
        </w:rPr>
        <w:t>评价组</w:t>
      </w:r>
      <w:proofErr w:type="gramEnd"/>
      <w:r w:rsidRPr="006A73FA">
        <w:rPr>
          <w:rFonts w:hint="eastAsia"/>
        </w:rPr>
        <w:t>与被评价对象之间的沟通做出正式安排。在评价实施过程中，应收集与评价目的、范围和准则有关的信息，根据评价内容对被评价项目进行测试，评价证据应当予以记录。</w:t>
      </w:r>
      <w:r w:rsidRPr="006A73FA">
        <w:rPr>
          <w:rFonts w:cs="Calibri" w:hint="eastAsia"/>
        </w:rPr>
        <w:t> </w:t>
      </w:r>
    </w:p>
    <w:p w:rsidR="00346A20" w:rsidRPr="006A73FA" w:rsidRDefault="00346A20" w:rsidP="00150270">
      <w:pPr>
        <w:pStyle w:val="50"/>
        <w:widowControl w:val="0"/>
        <w:ind w:firstLine="420"/>
      </w:pPr>
      <w:r w:rsidRPr="006A73FA">
        <w:rPr>
          <w:rFonts w:hint="eastAsia"/>
        </w:rPr>
        <w:t>形成评价报告</w:t>
      </w:r>
      <w:r w:rsidRPr="006A73FA">
        <w:rPr>
          <w:rFonts w:cs="Calibri" w:hint="eastAsia"/>
        </w:rPr>
        <w:t> </w:t>
      </w:r>
    </w:p>
    <w:p w:rsidR="00346A20" w:rsidRPr="006A73FA" w:rsidRDefault="00346A20" w:rsidP="00150270">
      <w:pPr>
        <w:pStyle w:val="71"/>
        <w:widowControl w:val="0"/>
      </w:pPr>
      <w:proofErr w:type="gramStart"/>
      <w:r w:rsidRPr="006A73FA">
        <w:rPr>
          <w:rFonts w:hint="eastAsia"/>
        </w:rPr>
        <w:t>评价组</w:t>
      </w:r>
      <w:proofErr w:type="gramEnd"/>
      <w:r w:rsidRPr="006A73FA">
        <w:rPr>
          <w:rFonts w:hint="eastAsia"/>
        </w:rPr>
        <w:t>根据评价及测试情况，在综合评价的基础上，出具内部控制评价报告。报告内容主要包括概述、</w:t>
      </w:r>
      <w:proofErr w:type="gramStart"/>
      <w:r w:rsidRPr="006A73FA">
        <w:rPr>
          <w:rFonts w:hint="eastAsia"/>
        </w:rPr>
        <w:t>评价组</w:t>
      </w:r>
      <w:proofErr w:type="gramEnd"/>
      <w:r w:rsidRPr="006A73FA">
        <w:rPr>
          <w:rFonts w:hint="eastAsia"/>
        </w:rPr>
        <w:t>工作开展情况、内部控制体系状</w:t>
      </w:r>
      <w:r w:rsidRPr="006A73FA">
        <w:rPr>
          <w:rFonts w:hint="eastAsia"/>
        </w:rPr>
        <w:lastRenderedPageBreak/>
        <w:t>况、综合评价、存在问题及原因、整改意见等。</w:t>
      </w:r>
      <w:r w:rsidRPr="006A73FA">
        <w:rPr>
          <w:rFonts w:cs="Calibri" w:hint="eastAsia"/>
        </w:rPr>
        <w:t> </w:t>
      </w:r>
    </w:p>
    <w:p w:rsidR="00346A20" w:rsidRPr="006A73FA" w:rsidRDefault="00346A20" w:rsidP="00150270">
      <w:pPr>
        <w:pStyle w:val="50"/>
        <w:widowControl w:val="0"/>
        <w:ind w:firstLine="420"/>
      </w:pPr>
      <w:r w:rsidRPr="006A73FA">
        <w:rPr>
          <w:rFonts w:hint="eastAsia"/>
        </w:rPr>
        <w:t>评价结论反馈</w:t>
      </w:r>
      <w:r w:rsidRPr="006A73FA">
        <w:rPr>
          <w:rFonts w:cs="Calibri" w:hint="eastAsia"/>
        </w:rPr>
        <w:t> </w:t>
      </w:r>
    </w:p>
    <w:p w:rsidR="00346A20" w:rsidRPr="006A73FA" w:rsidRDefault="00E44645" w:rsidP="00150270">
      <w:pPr>
        <w:pStyle w:val="71"/>
        <w:widowControl w:val="0"/>
      </w:pPr>
      <w:proofErr w:type="gramStart"/>
      <w:r w:rsidRPr="006A73FA">
        <w:rPr>
          <w:rFonts w:hint="eastAsia"/>
        </w:rPr>
        <w:t>评价组</w:t>
      </w:r>
      <w:proofErr w:type="gramEnd"/>
      <w:r w:rsidRPr="006A73FA">
        <w:rPr>
          <w:rFonts w:hint="eastAsia"/>
        </w:rPr>
        <w:t>对内部控制体系做出综合评价后，单位应召</w:t>
      </w:r>
      <w:proofErr w:type="gramStart"/>
      <w:r w:rsidRPr="006A73FA">
        <w:rPr>
          <w:rFonts w:hint="eastAsia"/>
        </w:rPr>
        <w:t>集</w:t>
      </w:r>
      <w:r w:rsidR="00346A20" w:rsidRPr="006A73FA">
        <w:rPr>
          <w:rFonts w:hint="eastAsia"/>
        </w:rPr>
        <w:t>领导</w:t>
      </w:r>
      <w:proofErr w:type="gramEnd"/>
      <w:r w:rsidR="00346A20" w:rsidRPr="006A73FA">
        <w:rPr>
          <w:rFonts w:hint="eastAsia"/>
        </w:rPr>
        <w:t>层和部门负责人会议，核对数据和事实，征求意见，在现行法律和政策规定基础上统一认识。</w:t>
      </w:r>
      <w:r w:rsidR="00346A20" w:rsidRPr="006A73FA">
        <w:rPr>
          <w:rFonts w:cs="Calibri" w:hint="eastAsia"/>
        </w:rPr>
        <w:t> </w:t>
      </w:r>
    </w:p>
    <w:p w:rsidR="00346A20" w:rsidRPr="006A73FA" w:rsidRDefault="00346A20" w:rsidP="00150270">
      <w:pPr>
        <w:pStyle w:val="50"/>
        <w:widowControl w:val="0"/>
        <w:ind w:firstLine="420"/>
      </w:pPr>
      <w:r w:rsidRPr="006A73FA">
        <w:rPr>
          <w:rFonts w:hint="eastAsia"/>
        </w:rPr>
        <w:t>领导层根据</w:t>
      </w:r>
      <w:proofErr w:type="gramStart"/>
      <w:r w:rsidRPr="006A73FA">
        <w:rPr>
          <w:rFonts w:hint="eastAsia"/>
        </w:rPr>
        <w:t>评价组</w:t>
      </w:r>
      <w:proofErr w:type="gramEnd"/>
      <w:r w:rsidRPr="006A73FA">
        <w:rPr>
          <w:rFonts w:hint="eastAsia"/>
        </w:rPr>
        <w:t>的结论，依据有关法律法规和内部规章制度，做出评价结论和处理决定，以书面形式正式发送被评价对象并限期改正反馈。</w:t>
      </w:r>
    </w:p>
    <w:p w:rsidR="004966B6" w:rsidRPr="006A73FA" w:rsidRDefault="004966B6" w:rsidP="00150270">
      <w:pPr>
        <w:pStyle w:val="a0"/>
      </w:pPr>
      <w:bookmarkStart w:id="21" w:name="_Toc486076413"/>
      <w:bookmarkStart w:id="22" w:name="_Toc486076533"/>
      <w:bookmarkStart w:id="23" w:name="_Toc486076695"/>
      <w:bookmarkStart w:id="24" w:name="_Toc528689347"/>
      <w:r w:rsidRPr="006A73FA">
        <w:rPr>
          <w:rFonts w:hint="eastAsia"/>
        </w:rPr>
        <w:t>外部监督</w:t>
      </w:r>
      <w:bookmarkEnd w:id="21"/>
      <w:bookmarkEnd w:id="22"/>
      <w:bookmarkEnd w:id="23"/>
      <w:bookmarkEnd w:id="24"/>
    </w:p>
    <w:p w:rsidR="004966B6" w:rsidRPr="006A73FA" w:rsidRDefault="004966B6" w:rsidP="00150270">
      <w:pPr>
        <w:pStyle w:val="a1"/>
        <w:widowControl w:val="0"/>
      </w:pPr>
      <w:bookmarkStart w:id="25" w:name="_Toc528689348"/>
      <w:r w:rsidRPr="006A73FA">
        <w:rPr>
          <w:rFonts w:hint="eastAsia"/>
        </w:rPr>
        <w:t>财政部门的内部监督</w:t>
      </w:r>
      <w:bookmarkEnd w:id="25"/>
    </w:p>
    <w:p w:rsidR="00911D24" w:rsidRPr="006A73FA" w:rsidRDefault="00911D24" w:rsidP="00150270">
      <w:pPr>
        <w:pStyle w:val="71"/>
        <w:widowControl w:val="0"/>
      </w:pPr>
      <w:r w:rsidRPr="006A73FA">
        <w:rPr>
          <w:rFonts w:hint="eastAsia"/>
        </w:rPr>
        <w:t>国务院财政部门及其派出机构和县级以上地方各级人民政府财政部门应当对单位内部控制的建立和实施情况进行监督检查，有针对性地提出检查意见和建议，并督促单位进行整改。</w:t>
      </w:r>
    </w:p>
    <w:p w:rsidR="004966B6" w:rsidRPr="006A73FA" w:rsidRDefault="004966B6" w:rsidP="00150270">
      <w:pPr>
        <w:pStyle w:val="a1"/>
        <w:widowControl w:val="0"/>
      </w:pPr>
      <w:bookmarkStart w:id="26" w:name="_Toc528689349"/>
      <w:r w:rsidRPr="006A73FA">
        <w:rPr>
          <w:rFonts w:hint="eastAsia"/>
        </w:rPr>
        <w:t>审计部门的外部监督</w:t>
      </w:r>
      <w:bookmarkEnd w:id="26"/>
    </w:p>
    <w:p w:rsidR="00854ADA" w:rsidRPr="006A73FA" w:rsidRDefault="00854ADA" w:rsidP="00150270">
      <w:pPr>
        <w:pStyle w:val="71"/>
        <w:widowControl w:val="0"/>
      </w:pPr>
      <w:r w:rsidRPr="006A73FA">
        <w:rPr>
          <w:rFonts w:hint="eastAsia"/>
        </w:rPr>
        <w:t>国务院审计机关及其派出机构和县区级以上地方各级人民政府审计机关对单位进行审计时，应当调查了解单位内部控制建立和实施的有效性，揭示相关内部控制的缺陷，有针对性地提出审计处理意见和建议，并督促单位进行整改。</w:t>
      </w:r>
    </w:p>
    <w:p w:rsidR="00C2668C" w:rsidRPr="006A73FA" w:rsidRDefault="00C2668C" w:rsidP="003523FC">
      <w:pPr>
        <w:pStyle w:val="71"/>
        <w:ind w:firstLineChars="0" w:firstLine="0"/>
      </w:pPr>
    </w:p>
    <w:sectPr w:rsidR="00C2668C" w:rsidRPr="006A73FA" w:rsidSect="00974300">
      <w:footerReference w:type="default" r:id="rId9"/>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06B" w:rsidRDefault="00B6306B" w:rsidP="00CC4A3A">
      <w:r>
        <w:separator/>
      </w:r>
    </w:p>
  </w:endnote>
  <w:endnote w:type="continuationSeparator" w:id="0">
    <w:p w:rsidR="00B6306B" w:rsidRDefault="00B6306B"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081A0F" w:rsidRDefault="00081A0F" w:rsidP="009A2C9A">
            <w:pPr>
              <w:pStyle w:val="a8"/>
              <w:jc w:val="center"/>
            </w:pPr>
            <w:r>
              <w:rPr>
                <w:b/>
                <w:bCs/>
                <w:sz w:val="24"/>
                <w:szCs w:val="24"/>
              </w:rPr>
              <w:fldChar w:fldCharType="begin"/>
            </w:r>
            <w:r>
              <w:rPr>
                <w:b/>
                <w:bCs/>
              </w:rPr>
              <w:instrText>PAGE</w:instrText>
            </w:r>
            <w:r>
              <w:rPr>
                <w:b/>
                <w:bCs/>
                <w:sz w:val="24"/>
                <w:szCs w:val="24"/>
              </w:rPr>
              <w:fldChar w:fldCharType="separate"/>
            </w:r>
            <w:r w:rsidR="00031BD6">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31BD6">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06B" w:rsidRDefault="00B6306B" w:rsidP="00CC4A3A">
      <w:r>
        <w:separator/>
      </w:r>
    </w:p>
  </w:footnote>
  <w:footnote w:type="continuationSeparator" w:id="0">
    <w:p w:rsidR="00B6306B" w:rsidRDefault="00B6306B" w:rsidP="00CC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BD6"/>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1EFA"/>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23FC"/>
    <w:rsid w:val="003539CB"/>
    <w:rsid w:val="00354EE6"/>
    <w:rsid w:val="00356F90"/>
    <w:rsid w:val="00361DC9"/>
    <w:rsid w:val="00370B21"/>
    <w:rsid w:val="00372341"/>
    <w:rsid w:val="00372E2F"/>
    <w:rsid w:val="00375B56"/>
    <w:rsid w:val="00380782"/>
    <w:rsid w:val="00385104"/>
    <w:rsid w:val="00385A1B"/>
    <w:rsid w:val="00385F76"/>
    <w:rsid w:val="00386D6B"/>
    <w:rsid w:val="003906FD"/>
    <w:rsid w:val="00390BE8"/>
    <w:rsid w:val="00390F45"/>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0FC"/>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43AD"/>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0854"/>
    <w:rsid w:val="005F15E6"/>
    <w:rsid w:val="005F1905"/>
    <w:rsid w:val="005F34AF"/>
    <w:rsid w:val="005F4DA8"/>
    <w:rsid w:val="0060045E"/>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37797"/>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77E"/>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078"/>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5D4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306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1CF5"/>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4111"/>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75E97-1DFF-4DA3-9D2E-D005E37A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9</Pages>
  <Words>712</Words>
  <Characters>4060</Characters>
  <Application>Microsoft Office Word</Application>
  <DocSecurity>0</DocSecurity>
  <Lines>33</Lines>
  <Paragraphs>9</Paragraphs>
  <ScaleCrop>false</ScaleCrop>
  <Company>微软中国</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1001</cp:revision>
  <dcterms:created xsi:type="dcterms:W3CDTF">2017-06-24T03:03:00Z</dcterms:created>
  <dcterms:modified xsi:type="dcterms:W3CDTF">2019-01-29T02:52:00Z</dcterms:modified>
</cp:coreProperties>
</file>