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de Generación del Calendario</w:t>
        <w:br/>
        <w:t>Ligas de Marruecos (D1, D2, F1, F2)</w:t>
      </w:r>
    </w:p>
    <w:p>
      <w:pPr>
        <w:pStyle w:val="Heading2"/>
      </w:pPr>
      <w:r>
        <w:t>1. Objetivo del documento</w:t>
      </w:r>
    </w:p>
    <w:p>
      <w:r>
        <w:t>Este documento describe el procedimiento para generar el calendario de la Primera y Segunda División del fútbol marroquí, tanto masculino como femenino, de forma parcial por jornadas, según las peticiones de la federación, teniendo en cuenta restricciones derivadas de otras competiciones (CAF, Champions, etc.).</w:t>
      </w:r>
    </w:p>
    <w:p>
      <w:pPr>
        <w:pStyle w:val="Heading2"/>
      </w:pPr>
      <w:r>
        <w:t>2. Visión general del proceso</w:t>
      </w:r>
    </w:p>
    <w:p>
      <w:r>
        <w:t>El proceso de generación del calendario sigue siempre los siguientes pasos:</w:t>
        <w:br/>
        <w:t>1. Selección de la competición.</w:t>
        <w:br/>
        <w:t>2. Configuración del archivo SchEnvironment.properties.</w:t>
        <w:br/>
        <w:t>3. Ajuste del archivo .properties específico de la competición.</w:t>
        <w:br/>
        <w:t>4. Generación de las jornadas solicitadas.</w:t>
        <w:br/>
        <w:t>5. Validación de conflictos con otras competiciones.</w:t>
        <w:br/>
        <w:t>6. Repetición del proceso para Segunda División.</w:t>
      </w:r>
    </w:p>
    <w:p>
      <w:pPr>
        <w:pStyle w:val="Heading2"/>
      </w:pPr>
      <w:r>
        <w:t>3. Selección de la competición</w:t>
      </w:r>
    </w:p>
    <w:p>
      <w:r>
        <w:t>En el directorio src/main/resources se edita el archivo SchEnvironment.properties.</w:t>
        <w:br/>
        <w:t>Aquí se selecciona una única competición activa, comentando y descomentando las líneas correspondientes:</w:t>
        <w:br/>
        <w:t>- D1: Primera División masculina</w:t>
        <w:br/>
        <w:t>- D2: Segunda División masculina</w:t>
        <w:br/>
        <w:t>- CNFFP1: Primera División femenina</w:t>
        <w:br/>
        <w:t>- CNFFP2: Segunda División femenina</w:t>
        <w:br/>
        <w:br/>
        <w:t>Solo una competición debe estar activa a la vez.</w:t>
        <w:br/>
        <w:br/>
        <w:t>[IMAGEN 1 – Selección de competición en SchEnvironment.properties]</w:t>
      </w:r>
    </w:p>
    <w:p>
      <w:pPr>
        <w:pStyle w:val="Heading2"/>
      </w:pPr>
      <w:r>
        <w:t>4. Archivo Properties de la competición</w:t>
      </w:r>
    </w:p>
    <w:p>
      <w:r>
        <w:t>Una vez seleccionada la competición, se edita su archivo específico, por ejemplo MoroccoCNPFF1.properties.</w:t>
        <w:br/>
        <w:t>Este archivo ya contiene la configuración base de la temporada (equipos, reglas, etc.).</w:t>
      </w:r>
    </w:p>
    <w:p>
      <w:pPr>
        <w:pStyle w:val="Heading2"/>
      </w:pPr>
      <w:r>
        <w:t>5. Propiedades que se modifican habitualmente</w:t>
      </w:r>
    </w:p>
    <w:p>
      <w:r>
        <w:t>Las propiedades que se modifican normalmente son únicamente tres:</w:t>
        <w:br/>
        <w:br/>
        <w:t>5.1 Archivo Excel de entrada (datesFile)</w:t>
        <w:br/>
        <w:t>Ejemplo:</w:t>
        <w:br/>
        <w:t>datesFile=schCNPFF1/2025-26/CalendarF1-v0.xlsx</w:t>
        <w:br/>
        <w:t>El sufijo vX indica la versión del calendario.</w:t>
        <w:br/>
        <w:br/>
        <w:t>5.2 Directorio de resultados (resultsFolder)</w:t>
        <w:br/>
        <w:t>Ejemplo:</w:t>
        <w:br/>
        <w:t>resultsFolder=results/2025-26/schCNPFF1-v1</w:t>
        <w:br/>
        <w:br/>
        <w:t>5.3 Última jornada a generar</w:t>
        <w:br/>
        <w:t>ScheduleMoroccoAlg.lastRoundToAssign=15</w:t>
      </w:r>
    </w:p>
    <w:p>
      <w:pPr>
        <w:pStyle w:val="Heading2"/>
      </w:pPr>
      <w:r>
        <w:t>6. Competiciones externas</w:t>
      </w:r>
    </w:p>
    <w:p>
      <w:r>
        <w:t>Cuando un equipo participa en otra competición (CAF, Champions, etc.), se configuran las fechas y los equipos implicados en el archivo properties.</w:t>
        <w:br/>
        <w:t>Esto puede provocar jornadas entre semana.</w:t>
        <w:br/>
        <w:br/>
        <w:t>[IMAGEN 2 – Configuración de competición externa]</w:t>
      </w:r>
    </w:p>
    <w:p>
      <w:pPr>
        <w:pStyle w:val="Heading2"/>
      </w:pPr>
      <w:r>
        <w:t>7. Ajustes manuales excepcionales</w:t>
      </w:r>
    </w:p>
    <w:p>
      <w:r>
        <w:t>Si el algoritmo no puede asignar un partido debido a restricciones demasiado estrictas, el partido se asigna manualmente en el Excel de entrada.</w:t>
        <w:br/>
        <w:br/>
        <w:t>[IMAGEN 3 – Ajuste manual en Excel]</w:t>
      </w:r>
    </w:p>
    <w:p>
      <w:pPr>
        <w:pStyle w:val="Heading2"/>
      </w:pPr>
      <w:r>
        <w:t>8. Generación de Segunda División</w:t>
      </w:r>
    </w:p>
    <w:p>
      <w:r>
        <w:t>Para generar el calendario de Segunda División (F2 o D2), el Excel de entrada debe incluir tanto los partidos de Segunda como todos los partidos ya calculados de Primera División.</w:t>
        <w:br/>
        <w:br/>
        <w:t>[IMAGEN 4 – Inclusión de F1 y F2 en Excel]</w:t>
      </w:r>
    </w:p>
    <w:p>
      <w:pPr>
        <w:pStyle w:val="Heading2"/>
      </w:pPr>
      <w:r>
        <w:t>9. Propiedades avanzadas</w:t>
      </w:r>
    </w:p>
    <w:p>
      <w:r>
        <w:t>9.1 Competiciones y descanso</w:t>
        <w:br/>
        <w:t>ScheduleMoroccoAlg.competitions define las competiciones y los días de descanso.</w:t>
        <w:br/>
        <w:br/>
        <w:t>9.2 Horarios normales</w:t>
        <w:br/>
        <w:t>ScheduleMoroccoAlg.timeslots=15:00,15:00,15:00,15:00</w:t>
        <w:br/>
        <w:br/>
        <w:t>9.3 Horarios en Ramadán</w:t>
        <w:br/>
        <w:t>ScheduleMoroccoAlg.ramadan.timeslots=22:00</w:t>
        <w:br/>
        <w:br/>
        <w:t>9.4 Equipos sin iluminación</w:t>
        <w:br/>
        <w:t>ScheduleMoroccoAlg.timeslotWithoutLight=15:00</w:t>
        <w:br/>
        <w:t>ScheduleMoroccoAlg.teamsWithoutLight=ASFAR,RSB,...</w:t>
      </w:r>
    </w:p>
    <w:p>
      <w:pPr>
        <w:pStyle w:val="Heading2"/>
      </w:pPr>
      <w:r>
        <w:t>10. Checklist final</w:t>
      </w:r>
    </w:p>
    <w:p>
      <w:r>
        <w:t>- Competición correcta activa</w:t>
        <w:br/>
        <w:t>- Versión del Excel incrementada</w:t>
        <w:br/>
        <w:t>- Versión del resultsFolder incrementada</w:t>
        <w:br/>
        <w:t>- lastRoundToAssign correcto</w:t>
        <w:br/>
        <w:t>- Competiciones externas actualizadas</w:t>
        <w:br/>
        <w:t>- Excel de F2 incluye partidos de F1/D1</w:t>
      </w:r>
    </w:p>
    <w:p>
      <w:r>
        <w:br w:type="page"/>
      </w:r>
    </w:p>
    <w:p>
      <w:pPr>
        <w:pStyle w:val="Heading2"/>
      </w:pPr>
      <w:r>
        <w:t>11. Esquema visual del flujo de trabajo</w:t>
      </w:r>
    </w:p>
    <w:p>
      <w:r>
        <w:br/>
        <w:t>El siguiente esquema resume el flujo completo de trabajo para la generación del calendario,</w:t>
        <w:br/>
        <w:t>desde la preparación de los datos hasta el envío al cliente.</w:t>
        <w:br/>
        <w:br/>
        <w:t>┌────────────────────────────────────────────┐</w:t>
        <w:br/>
        <w:t>│ 1. Preparar Excel de entrada               │</w:t>
        <w:br/>
        <w:t>│    - Copiar último Excel generado          │</w:t>
        <w:br/>
        <w:t>│    - Incrementar versión (vX → vX+1)       │</w:t>
        <w:br/>
        <w:t>│    - Verificar jornadas ya existentes      │</w:t>
        <w:br/>
        <w:t>└────────────────────────────────────────────┘</w:t>
        <w:br/>
        <w:t xml:space="preserve">                    │</w:t>
        <w:br/>
        <w:t xml:space="preserve">                    ▼</w:t>
        <w:br/>
        <w:t>┌────────────────────────────────────────────┐</w:t>
        <w:br/>
        <w:t>│ 2. Modificar archivo Properties            │</w:t>
        <w:br/>
        <w:t>│    - Activar competición (F1/D1)           │</w:t>
        <w:br/>
        <w:t>│    - datesFile                             │</w:t>
        <w:br/>
        <w:t>│    - resultsFolder                         │</w:t>
        <w:br/>
        <w:t>│    - lastRoundToAssign                     │</w:t>
        <w:br/>
        <w:t>└────────────────────────────────────────────┘</w:t>
        <w:br/>
        <w:t xml:space="preserve">                    │</w:t>
        <w:br/>
        <w:t xml:space="preserve">                    ▼</w:t>
        <w:br/>
        <w:t>┌────────────────────────────────────────────┐</w:t>
        <w:br/>
        <w:t>│ 3. Ejecutar generación del calendario      │</w:t>
        <w:br/>
        <w:t>│    - Se calculan solo las nuevas jornadas  │</w:t>
        <w:br/>
        <w:t>└────────────────────────────────────────────┘</w:t>
        <w:br/>
        <w:t xml:space="preserve">                    │</w:t>
        <w:br/>
        <w:t xml:space="preserve">                    ▼</w:t>
        <w:br/>
        <w:t>┌────────────────────────────────────────────┐</w:t>
        <w:br/>
        <w:t>│ 4. Revisar errores / advertencias          │</w:t>
        <w:br/>
        <w:t>│    - Conflictos de descanso                │</w:t>
        <w:br/>
        <w:t>│    - Competiciones externas                │</w:t>
        <w:br/>
        <w:t>│    - Horarios / iluminación                │</w:t>
        <w:br/>
        <w:t>└────────────────────────────────────────────┘</w:t>
        <w:br/>
        <w:t xml:space="preserve">                    │</w:t>
        <w:br/>
        <w:t xml:space="preserve">         ┌──────────┴──────────┐</w:t>
        <w:br/>
        <w:t xml:space="preserve">         ▼                     ▼</w:t>
        <w:br/>
        <w:t>┌───────────────────┐  ┌────────────────────────────┐</w:t>
        <w:br/>
        <w:t>│ 5a. OK            │  │ 5b. NO OK                   │</w:t>
        <w:br/>
        <w:t>│  Continuar        │  │  Ajustar Excel de entrada   │</w:t>
        <w:br/>
        <w:t>│                   │  │  (asignación manual)        │</w:t>
        <w:br/>
        <w:t>└───────────────────┘  └────────────────────────────┘</w:t>
        <w:br/>
        <w:t xml:space="preserve">         │                     │</w:t>
        <w:br/>
        <w:t xml:space="preserve">         └──────────┬──────────┘</w:t>
        <w:br/>
        <w:t xml:space="preserve">                    ▼</w:t>
        <w:br/>
        <w:t>┌────────────────────────────────────────────┐</w:t>
        <w:br/>
        <w:t>│ 6. Validar calendario Primera División     │</w:t>
        <w:br/>
        <w:t>│    - Resultado final F1/D1                 │</w:t>
        <w:br/>
        <w:t>└────────────────────────────────────────────┘</w:t>
        <w:br/>
        <w:t xml:space="preserve">                    │</w:t>
        <w:br/>
        <w:t xml:space="preserve">                    ▼</w:t>
        <w:br/>
        <w:t>┌────────────────────────────────────────────┐</w:t>
        <w:br/>
        <w:t>│ 7. Preparar Excel Segunda División         │</w:t>
        <w:br/>
        <w:t>│    - Incluir partidos F1/D1 calculados     │</w:t>
        <w:br/>
        <w:t>│    - Mantener jornadas previas F2/D2       │</w:t>
        <w:br/>
        <w:t>└────────────────────────────────────────────┘</w:t>
        <w:br/>
        <w:t xml:space="preserve">                    │</w:t>
        <w:br/>
        <w:t xml:space="preserve">                    ▼</w:t>
        <w:br/>
        <w:t>┌────────────────────────────────────────────┐</w:t>
        <w:br/>
        <w:t>│ 8. Repetir proceso para F2/D2              │</w:t>
        <w:br/>
        <w:t>│    - Modificar properties                  │</w:t>
        <w:br/>
        <w:t>│    - Ejecutar generación                   │</w:t>
        <w:br/>
        <w:t>│    - Validar resultados                    │</w:t>
        <w:br/>
        <w:t>└────────────────────────────────────────────┘</w:t>
        <w:br/>
        <w:t xml:space="preserve">                    │</w:t>
        <w:br/>
        <w:t xml:space="preserve">                    ▼</w:t>
        <w:br/>
        <w:t>┌────────────────────────────────────────────┐</w:t>
        <w:br/>
        <w:t>│ 9. Envío al cliente                        │</w:t>
        <w:br/>
        <w:t>│    - Excel finales                         │</w:t>
        <w:br/>
        <w:t>│    - Calendario validado                   │</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