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AD" w:rsidRPr="007B5B4B" w:rsidRDefault="007B5B4B">
      <w:pPr>
        <w:rPr>
          <w:rFonts w:ascii="Times New Roman" w:hAnsi="Times New Roman" w:cs="Times New Roman"/>
          <w:sz w:val="24"/>
          <w:szCs w:val="24"/>
        </w:rPr>
      </w:pPr>
      <w:r w:rsidRPr="007B5B4B">
        <w:rPr>
          <w:rFonts w:ascii="Times New Roman" w:hAnsi="Times New Roman" w:cs="Times New Roman"/>
          <w:sz w:val="24"/>
          <w:szCs w:val="24"/>
        </w:rPr>
        <w:t>TRADITIONAL DANCE</w:t>
      </w:r>
    </w:p>
    <w:p w:rsidR="007B5B4B" w:rsidRPr="007B5B4B" w:rsidRDefault="007B5B4B">
      <w:pPr>
        <w:rPr>
          <w:rFonts w:ascii="Times New Roman" w:hAnsi="Times New Roman" w:cs="Times New Roman"/>
          <w:sz w:val="24"/>
          <w:szCs w:val="24"/>
        </w:rPr>
      </w:pPr>
      <w:bookmarkStart w:id="0" w:name="_GoBack"/>
      <w:bookmarkEnd w:id="0"/>
    </w:p>
    <w:p w:rsidR="007B5B4B" w:rsidRPr="007B5B4B" w:rsidRDefault="007B5B4B" w:rsidP="007B5B4B">
      <w:pPr>
        <w:spacing w:before="100" w:beforeAutospacing="1" w:after="100" w:afterAutospacing="1" w:line="240" w:lineRule="auto"/>
        <w:outlineLvl w:val="2"/>
        <w:rPr>
          <w:rFonts w:ascii="Times New Roman" w:eastAsia="Times New Roman" w:hAnsi="Times New Roman" w:cs="Times New Roman"/>
          <w:b/>
          <w:bCs/>
          <w:sz w:val="24"/>
          <w:szCs w:val="24"/>
        </w:rPr>
      </w:pPr>
      <w:r w:rsidRPr="007B5B4B">
        <w:rPr>
          <w:rFonts w:ascii="Times New Roman" w:eastAsia="Times New Roman" w:hAnsi="Times New Roman" w:cs="Times New Roman"/>
          <w:b/>
          <w:bCs/>
          <w:sz w:val="24"/>
          <w:szCs w:val="24"/>
        </w:rPr>
        <w:t>English Abstract</w:t>
      </w:r>
    </w:p>
    <w:p w:rsidR="007B5B4B" w:rsidRPr="007B5B4B" w:rsidRDefault="007B5B4B" w:rsidP="007B5B4B">
      <w:pPr>
        <w:spacing w:before="100" w:beforeAutospacing="1" w:after="100" w:afterAutospacing="1" w:line="240" w:lineRule="auto"/>
        <w:rPr>
          <w:rFonts w:ascii="Times New Roman" w:eastAsia="Times New Roman" w:hAnsi="Times New Roman" w:cs="Times New Roman"/>
          <w:sz w:val="24"/>
          <w:szCs w:val="24"/>
        </w:rPr>
      </w:pPr>
      <w:r w:rsidRPr="007B5B4B">
        <w:rPr>
          <w:rFonts w:ascii="Times New Roman" w:eastAsia="Times New Roman" w:hAnsi="Times New Roman" w:cs="Times New Roman"/>
          <w:sz w:val="24"/>
          <w:szCs w:val="24"/>
        </w:rPr>
        <w:t xml:space="preserve">Traditional music and dance play a vital role in African culture, serving as essential tools for communication, storytelling, social cohesion, and spiritual expression. Various instruments, such as the djembe, kora, mbira, and balafon, are used to convey messages, preserve history, and enhance ceremonies. Dance forms like the </w:t>
      </w:r>
      <w:proofErr w:type="spellStart"/>
      <w:r w:rsidRPr="007B5B4B">
        <w:rPr>
          <w:rFonts w:ascii="Times New Roman" w:eastAsia="Times New Roman" w:hAnsi="Times New Roman" w:cs="Times New Roman"/>
          <w:sz w:val="24"/>
          <w:szCs w:val="24"/>
        </w:rPr>
        <w:t>Maasai</w:t>
      </w:r>
      <w:proofErr w:type="spellEnd"/>
      <w:r w:rsidRPr="007B5B4B">
        <w:rPr>
          <w:rFonts w:ascii="Times New Roman" w:eastAsia="Times New Roman" w:hAnsi="Times New Roman" w:cs="Times New Roman"/>
          <w:sz w:val="24"/>
          <w:szCs w:val="24"/>
        </w:rPr>
        <w:t xml:space="preserve"> jumping dance, Zulu war dance, </w:t>
      </w:r>
      <w:proofErr w:type="spellStart"/>
      <w:r w:rsidRPr="007B5B4B">
        <w:rPr>
          <w:rFonts w:ascii="Times New Roman" w:eastAsia="Times New Roman" w:hAnsi="Times New Roman" w:cs="Times New Roman"/>
          <w:sz w:val="24"/>
          <w:szCs w:val="24"/>
        </w:rPr>
        <w:t>Agbadza</w:t>
      </w:r>
      <w:proofErr w:type="spellEnd"/>
      <w:r w:rsidRPr="007B5B4B">
        <w:rPr>
          <w:rFonts w:ascii="Times New Roman" w:eastAsia="Times New Roman" w:hAnsi="Times New Roman" w:cs="Times New Roman"/>
          <w:sz w:val="24"/>
          <w:szCs w:val="24"/>
        </w:rPr>
        <w:t>, and Dundun dance are integral to communal events, rites of passage, and religious rituals. These musical and dance traditions reflect the rich diversity and heritage of African communities, fostering a sense of identity and unity.</w:t>
      </w:r>
    </w:p>
    <w:p w:rsidR="007B5B4B" w:rsidRPr="007B5B4B" w:rsidRDefault="007B5B4B" w:rsidP="007B5B4B">
      <w:pPr>
        <w:spacing w:before="100" w:beforeAutospacing="1" w:after="100" w:afterAutospacing="1" w:line="240" w:lineRule="auto"/>
        <w:outlineLvl w:val="2"/>
        <w:rPr>
          <w:rFonts w:ascii="Times New Roman" w:eastAsia="Times New Roman" w:hAnsi="Times New Roman" w:cs="Times New Roman"/>
          <w:b/>
          <w:bCs/>
          <w:sz w:val="24"/>
          <w:szCs w:val="24"/>
        </w:rPr>
      </w:pPr>
      <w:r w:rsidRPr="007B5B4B">
        <w:rPr>
          <w:rFonts w:ascii="Times New Roman" w:eastAsia="Times New Roman" w:hAnsi="Times New Roman" w:cs="Times New Roman"/>
          <w:b/>
          <w:bCs/>
          <w:sz w:val="24"/>
          <w:szCs w:val="24"/>
        </w:rPr>
        <w:t>Swahili Abstract</w:t>
      </w:r>
    </w:p>
    <w:p w:rsidR="007B5B4B" w:rsidRPr="007B5B4B" w:rsidRDefault="007B5B4B" w:rsidP="007B5B4B">
      <w:pPr>
        <w:spacing w:before="100" w:beforeAutospacing="1" w:after="100" w:afterAutospacing="1" w:line="240" w:lineRule="auto"/>
        <w:rPr>
          <w:rFonts w:ascii="Times New Roman" w:eastAsia="Times New Roman" w:hAnsi="Times New Roman" w:cs="Times New Roman"/>
          <w:sz w:val="24"/>
          <w:szCs w:val="24"/>
        </w:rPr>
      </w:pPr>
      <w:proofErr w:type="spellStart"/>
      <w:r w:rsidRPr="007B5B4B">
        <w:rPr>
          <w:rFonts w:ascii="Times New Roman" w:eastAsia="Times New Roman" w:hAnsi="Times New Roman" w:cs="Times New Roman"/>
          <w:sz w:val="24"/>
          <w:szCs w:val="24"/>
        </w:rPr>
        <w:t>Muziki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kitamaduni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dansi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muhimu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sana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katika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utamaduni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Kiafrika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kwani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hutumika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kama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zana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muhimu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za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mawasiliano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usimulizi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hadithi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mshikamano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kijamii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uelezaji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kiroho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Vyombo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mbalimbali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kama</w:t>
      </w:r>
      <w:proofErr w:type="spellEnd"/>
      <w:r w:rsidRPr="007B5B4B">
        <w:rPr>
          <w:rFonts w:ascii="Times New Roman" w:eastAsia="Times New Roman" w:hAnsi="Times New Roman" w:cs="Times New Roman"/>
          <w:sz w:val="24"/>
          <w:szCs w:val="24"/>
        </w:rPr>
        <w:t xml:space="preserve"> vile djembe, kora, mbira,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balafon </w:t>
      </w:r>
      <w:proofErr w:type="spellStart"/>
      <w:r w:rsidRPr="007B5B4B">
        <w:rPr>
          <w:rFonts w:ascii="Times New Roman" w:eastAsia="Times New Roman" w:hAnsi="Times New Roman" w:cs="Times New Roman"/>
          <w:sz w:val="24"/>
          <w:szCs w:val="24"/>
        </w:rPr>
        <w:t>hutumika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kuwasilisha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ujumbe</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kuhifadhi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historia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kuboresha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sherehe</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Aina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za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dansi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kama</w:t>
      </w:r>
      <w:proofErr w:type="spellEnd"/>
      <w:r w:rsidRPr="007B5B4B">
        <w:rPr>
          <w:rFonts w:ascii="Times New Roman" w:eastAsia="Times New Roman" w:hAnsi="Times New Roman" w:cs="Times New Roman"/>
          <w:sz w:val="24"/>
          <w:szCs w:val="24"/>
        </w:rPr>
        <w:t xml:space="preserve"> vile </w:t>
      </w:r>
      <w:proofErr w:type="spellStart"/>
      <w:r w:rsidRPr="007B5B4B">
        <w:rPr>
          <w:rFonts w:ascii="Times New Roman" w:eastAsia="Times New Roman" w:hAnsi="Times New Roman" w:cs="Times New Roman"/>
          <w:sz w:val="24"/>
          <w:szCs w:val="24"/>
        </w:rPr>
        <w:t>dansi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kuruka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Wamasai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dansi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ya</w:t>
      </w:r>
      <w:proofErr w:type="spellEnd"/>
      <w:r w:rsidRPr="007B5B4B">
        <w:rPr>
          <w:rFonts w:ascii="Times New Roman" w:eastAsia="Times New Roman" w:hAnsi="Times New Roman" w:cs="Times New Roman"/>
          <w:sz w:val="24"/>
          <w:szCs w:val="24"/>
        </w:rPr>
        <w:t xml:space="preserve"> vita </w:t>
      </w:r>
      <w:proofErr w:type="spellStart"/>
      <w:r w:rsidRPr="007B5B4B">
        <w:rPr>
          <w:rFonts w:ascii="Times New Roman" w:eastAsia="Times New Roman" w:hAnsi="Times New Roman" w:cs="Times New Roman"/>
          <w:sz w:val="24"/>
          <w:szCs w:val="24"/>
        </w:rPr>
        <w:t>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Wazulu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Agbadza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dansi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ya</w:t>
      </w:r>
      <w:proofErr w:type="spellEnd"/>
      <w:r w:rsidRPr="007B5B4B">
        <w:rPr>
          <w:rFonts w:ascii="Times New Roman" w:eastAsia="Times New Roman" w:hAnsi="Times New Roman" w:cs="Times New Roman"/>
          <w:sz w:val="24"/>
          <w:szCs w:val="24"/>
        </w:rPr>
        <w:t xml:space="preserve"> Dundun </w:t>
      </w:r>
      <w:proofErr w:type="spellStart"/>
      <w:r w:rsidRPr="007B5B4B">
        <w:rPr>
          <w:rFonts w:ascii="Times New Roman" w:eastAsia="Times New Roman" w:hAnsi="Times New Roman" w:cs="Times New Roman"/>
          <w:sz w:val="24"/>
          <w:szCs w:val="24"/>
        </w:rPr>
        <w:t>ni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sehemu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muhimu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matukio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kijamii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mila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za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mpito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ibada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za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kidini</w:t>
      </w:r>
      <w:proofErr w:type="spellEnd"/>
      <w:r w:rsidRPr="007B5B4B">
        <w:rPr>
          <w:rFonts w:ascii="Times New Roman" w:eastAsia="Times New Roman" w:hAnsi="Times New Roman" w:cs="Times New Roman"/>
          <w:sz w:val="24"/>
          <w:szCs w:val="24"/>
        </w:rPr>
        <w:t xml:space="preserve">. Mila </w:t>
      </w:r>
      <w:proofErr w:type="spellStart"/>
      <w:r w:rsidRPr="007B5B4B">
        <w:rPr>
          <w:rFonts w:ascii="Times New Roman" w:eastAsia="Times New Roman" w:hAnsi="Times New Roman" w:cs="Times New Roman"/>
          <w:sz w:val="24"/>
          <w:szCs w:val="24"/>
        </w:rPr>
        <w:t>hizi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za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muziki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dansi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zinaakisi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utofauti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urithi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jamii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za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Kiafrika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kuimarisha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hisia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za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utambulisho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umoja</w:t>
      </w:r>
      <w:proofErr w:type="spellEnd"/>
      <w:r w:rsidRPr="007B5B4B">
        <w:rPr>
          <w:rFonts w:ascii="Times New Roman" w:eastAsia="Times New Roman" w:hAnsi="Times New Roman" w:cs="Times New Roman"/>
          <w:sz w:val="24"/>
          <w:szCs w:val="24"/>
        </w:rPr>
        <w:t>.</w:t>
      </w:r>
    </w:p>
    <w:p w:rsidR="007B5B4B" w:rsidRPr="007B5B4B" w:rsidRDefault="007B5B4B" w:rsidP="007B5B4B">
      <w:pPr>
        <w:spacing w:before="100" w:beforeAutospacing="1" w:after="100" w:afterAutospacing="1" w:line="240" w:lineRule="auto"/>
        <w:outlineLvl w:val="2"/>
        <w:rPr>
          <w:rFonts w:ascii="Times New Roman" w:eastAsia="Times New Roman" w:hAnsi="Times New Roman" w:cs="Times New Roman"/>
          <w:b/>
          <w:bCs/>
          <w:sz w:val="24"/>
          <w:szCs w:val="24"/>
        </w:rPr>
      </w:pPr>
      <w:r w:rsidRPr="007B5B4B">
        <w:rPr>
          <w:rFonts w:ascii="Times New Roman" w:eastAsia="Times New Roman" w:hAnsi="Times New Roman" w:cs="Times New Roman"/>
          <w:b/>
          <w:bCs/>
          <w:sz w:val="24"/>
          <w:szCs w:val="24"/>
        </w:rPr>
        <w:t>Luhya Abstract</w:t>
      </w:r>
    </w:p>
    <w:p w:rsidR="007B5B4B" w:rsidRPr="007B5B4B" w:rsidRDefault="007B5B4B" w:rsidP="007B5B4B">
      <w:pPr>
        <w:spacing w:before="100" w:beforeAutospacing="1" w:after="100" w:afterAutospacing="1" w:line="240" w:lineRule="auto"/>
        <w:rPr>
          <w:rFonts w:ascii="Times New Roman" w:eastAsia="Times New Roman" w:hAnsi="Times New Roman" w:cs="Times New Roman"/>
          <w:sz w:val="24"/>
          <w:szCs w:val="24"/>
        </w:rPr>
      </w:pPr>
      <w:proofErr w:type="spellStart"/>
      <w:r w:rsidRPr="007B5B4B">
        <w:rPr>
          <w:rFonts w:ascii="Times New Roman" w:eastAsia="Times New Roman" w:hAnsi="Times New Roman" w:cs="Times New Roman"/>
          <w:sz w:val="24"/>
          <w:szCs w:val="24"/>
        </w:rPr>
        <w:t>Mwisikhi</w:t>
      </w:r>
      <w:proofErr w:type="spellEnd"/>
      <w:r w:rsidRPr="007B5B4B">
        <w:rPr>
          <w:rFonts w:ascii="Times New Roman" w:eastAsia="Times New Roman" w:hAnsi="Times New Roman" w:cs="Times New Roman"/>
          <w:sz w:val="24"/>
          <w:szCs w:val="24"/>
        </w:rPr>
        <w:t xml:space="preserve"> ne </w:t>
      </w:r>
      <w:proofErr w:type="spellStart"/>
      <w:r w:rsidRPr="007B5B4B">
        <w:rPr>
          <w:rFonts w:ascii="Times New Roman" w:eastAsia="Times New Roman" w:hAnsi="Times New Roman" w:cs="Times New Roman"/>
          <w:sz w:val="24"/>
          <w:szCs w:val="24"/>
        </w:rPr>
        <w:t>okhuina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khwikwo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khuamushekhaya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khulaa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Afrika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shikhola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khumanya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shibolanga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khutsisila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mbweera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khwikala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ndalo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khuletsu</w:t>
      </w:r>
      <w:proofErr w:type="spellEnd"/>
      <w:r w:rsidRPr="007B5B4B">
        <w:rPr>
          <w:rFonts w:ascii="Times New Roman" w:eastAsia="Times New Roman" w:hAnsi="Times New Roman" w:cs="Times New Roman"/>
          <w:sz w:val="24"/>
          <w:szCs w:val="24"/>
        </w:rPr>
        <w:t xml:space="preserve">, ne </w:t>
      </w:r>
      <w:proofErr w:type="spellStart"/>
      <w:r w:rsidRPr="007B5B4B">
        <w:rPr>
          <w:rFonts w:ascii="Times New Roman" w:eastAsia="Times New Roman" w:hAnsi="Times New Roman" w:cs="Times New Roman"/>
          <w:sz w:val="24"/>
          <w:szCs w:val="24"/>
        </w:rPr>
        <w:t>okhwalolanga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kuluya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Esikuti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shia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shilolanga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shingali</w:t>
      </w:r>
      <w:proofErr w:type="spellEnd"/>
      <w:r w:rsidRPr="007B5B4B">
        <w:rPr>
          <w:rFonts w:ascii="Times New Roman" w:eastAsia="Times New Roman" w:hAnsi="Times New Roman" w:cs="Times New Roman"/>
          <w:sz w:val="24"/>
          <w:szCs w:val="24"/>
        </w:rPr>
        <w:t xml:space="preserve"> djembe, kora, mbira, ne balafon, </w:t>
      </w:r>
      <w:proofErr w:type="spellStart"/>
      <w:r w:rsidRPr="007B5B4B">
        <w:rPr>
          <w:rFonts w:ascii="Times New Roman" w:eastAsia="Times New Roman" w:hAnsi="Times New Roman" w:cs="Times New Roman"/>
          <w:sz w:val="24"/>
          <w:szCs w:val="24"/>
        </w:rPr>
        <w:t>shina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shing'ali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okhurubila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mbweera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okhusasa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ebindi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ni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okhutsiaa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emikalo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Amakhina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bulano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Wamasai</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khwa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khutsia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Agbadza</w:t>
      </w:r>
      <w:proofErr w:type="spellEnd"/>
      <w:r w:rsidRPr="007B5B4B">
        <w:rPr>
          <w:rFonts w:ascii="Times New Roman" w:eastAsia="Times New Roman" w:hAnsi="Times New Roman" w:cs="Times New Roman"/>
          <w:sz w:val="24"/>
          <w:szCs w:val="24"/>
        </w:rPr>
        <w:t xml:space="preserve">, ne Dundun </w:t>
      </w:r>
      <w:proofErr w:type="spellStart"/>
      <w:r w:rsidRPr="007B5B4B">
        <w:rPr>
          <w:rFonts w:ascii="Times New Roman" w:eastAsia="Times New Roman" w:hAnsi="Times New Roman" w:cs="Times New Roman"/>
          <w:sz w:val="24"/>
          <w:szCs w:val="24"/>
        </w:rPr>
        <w:t>khwiina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khuetsia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khuletsu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okhutsia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amakholo</w:t>
      </w:r>
      <w:proofErr w:type="spellEnd"/>
      <w:r w:rsidRPr="007B5B4B">
        <w:rPr>
          <w:rFonts w:ascii="Times New Roman" w:eastAsia="Times New Roman" w:hAnsi="Times New Roman" w:cs="Times New Roman"/>
          <w:sz w:val="24"/>
          <w:szCs w:val="24"/>
        </w:rPr>
        <w:t xml:space="preserve">, ne </w:t>
      </w:r>
      <w:proofErr w:type="spellStart"/>
      <w:r w:rsidRPr="007B5B4B">
        <w:rPr>
          <w:rFonts w:ascii="Times New Roman" w:eastAsia="Times New Roman" w:hAnsi="Times New Roman" w:cs="Times New Roman"/>
          <w:sz w:val="24"/>
          <w:szCs w:val="24"/>
        </w:rPr>
        <w:t>emikalo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chira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Emikalo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chianu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chiwisikhi</w:t>
      </w:r>
      <w:proofErr w:type="spellEnd"/>
      <w:r w:rsidRPr="007B5B4B">
        <w:rPr>
          <w:rFonts w:ascii="Times New Roman" w:eastAsia="Times New Roman" w:hAnsi="Times New Roman" w:cs="Times New Roman"/>
          <w:sz w:val="24"/>
          <w:szCs w:val="24"/>
        </w:rPr>
        <w:t xml:space="preserve"> ne </w:t>
      </w:r>
      <w:proofErr w:type="spellStart"/>
      <w:r w:rsidRPr="007B5B4B">
        <w:rPr>
          <w:rFonts w:ascii="Times New Roman" w:eastAsia="Times New Roman" w:hAnsi="Times New Roman" w:cs="Times New Roman"/>
          <w:sz w:val="24"/>
          <w:szCs w:val="24"/>
        </w:rPr>
        <w:t>okhuina</w:t>
      </w:r>
      <w:proofErr w:type="spellEnd"/>
      <w:r w:rsidRPr="007B5B4B">
        <w:rPr>
          <w:rFonts w:ascii="Times New Roman" w:eastAsia="Times New Roman" w:hAnsi="Times New Roman" w:cs="Times New Roman"/>
          <w:sz w:val="24"/>
          <w:szCs w:val="24"/>
        </w:rPr>
        <w:t xml:space="preserve"> chia </w:t>
      </w:r>
      <w:proofErr w:type="spellStart"/>
      <w:r w:rsidRPr="007B5B4B">
        <w:rPr>
          <w:rFonts w:ascii="Times New Roman" w:eastAsia="Times New Roman" w:hAnsi="Times New Roman" w:cs="Times New Roman"/>
          <w:sz w:val="24"/>
          <w:szCs w:val="24"/>
        </w:rPr>
        <w:t>Afrika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chikalanga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okhuya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ebindi</w:t>
      </w:r>
      <w:proofErr w:type="spellEnd"/>
      <w:r w:rsidRPr="007B5B4B">
        <w:rPr>
          <w:rFonts w:ascii="Times New Roman" w:eastAsia="Times New Roman" w:hAnsi="Times New Roman" w:cs="Times New Roman"/>
          <w:sz w:val="24"/>
          <w:szCs w:val="24"/>
        </w:rPr>
        <w:t xml:space="preserve"> ne </w:t>
      </w:r>
      <w:proofErr w:type="spellStart"/>
      <w:r w:rsidRPr="007B5B4B">
        <w:rPr>
          <w:rFonts w:ascii="Times New Roman" w:eastAsia="Times New Roman" w:hAnsi="Times New Roman" w:cs="Times New Roman"/>
          <w:sz w:val="24"/>
          <w:szCs w:val="24"/>
        </w:rPr>
        <w:t>olubo</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shichia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okhusimba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okhwiwiya</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khu</w:t>
      </w:r>
      <w:proofErr w:type="spellEnd"/>
      <w:r w:rsidRPr="007B5B4B">
        <w:rPr>
          <w:rFonts w:ascii="Times New Roman" w:eastAsia="Times New Roman" w:hAnsi="Times New Roman" w:cs="Times New Roman"/>
          <w:sz w:val="24"/>
          <w:szCs w:val="24"/>
        </w:rPr>
        <w:t xml:space="preserve"> </w:t>
      </w:r>
      <w:proofErr w:type="spellStart"/>
      <w:r w:rsidRPr="007B5B4B">
        <w:rPr>
          <w:rFonts w:ascii="Times New Roman" w:eastAsia="Times New Roman" w:hAnsi="Times New Roman" w:cs="Times New Roman"/>
          <w:sz w:val="24"/>
          <w:szCs w:val="24"/>
        </w:rPr>
        <w:t>bulano</w:t>
      </w:r>
      <w:proofErr w:type="spellEnd"/>
      <w:r w:rsidRPr="007B5B4B">
        <w:rPr>
          <w:rFonts w:ascii="Times New Roman" w:eastAsia="Times New Roman" w:hAnsi="Times New Roman" w:cs="Times New Roman"/>
          <w:sz w:val="24"/>
          <w:szCs w:val="24"/>
        </w:rPr>
        <w:t xml:space="preserve"> ne </w:t>
      </w:r>
      <w:proofErr w:type="spellStart"/>
      <w:r w:rsidRPr="007B5B4B">
        <w:rPr>
          <w:rFonts w:ascii="Times New Roman" w:eastAsia="Times New Roman" w:hAnsi="Times New Roman" w:cs="Times New Roman"/>
          <w:sz w:val="24"/>
          <w:szCs w:val="24"/>
        </w:rPr>
        <w:t>khwikalo</w:t>
      </w:r>
      <w:proofErr w:type="spellEnd"/>
      <w:r w:rsidRPr="007B5B4B">
        <w:rPr>
          <w:rFonts w:ascii="Times New Roman" w:eastAsia="Times New Roman" w:hAnsi="Times New Roman" w:cs="Times New Roman"/>
          <w:sz w:val="24"/>
          <w:szCs w:val="24"/>
        </w:rPr>
        <w:t>.</w:t>
      </w:r>
    </w:p>
    <w:p w:rsidR="007B5B4B" w:rsidRPr="007B5B4B" w:rsidRDefault="007B5B4B">
      <w:pPr>
        <w:rPr>
          <w:rFonts w:ascii="Times New Roman" w:hAnsi="Times New Roman" w:cs="Times New Roman"/>
          <w:sz w:val="24"/>
          <w:szCs w:val="24"/>
        </w:rPr>
      </w:pPr>
    </w:p>
    <w:sectPr w:rsidR="007B5B4B" w:rsidRPr="007B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4B"/>
    <w:rsid w:val="00260A61"/>
    <w:rsid w:val="0060370F"/>
    <w:rsid w:val="007B5B4B"/>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5993"/>
  <w15:chartTrackingRefBased/>
  <w15:docId w15:val="{B6B18A44-FFB3-48B5-AED9-BEBCE1A7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5B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5B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5B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14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1</cp:revision>
  <dcterms:created xsi:type="dcterms:W3CDTF">2024-07-08T16:29:00Z</dcterms:created>
  <dcterms:modified xsi:type="dcterms:W3CDTF">2024-07-08T16:31:00Z</dcterms:modified>
</cp:coreProperties>
</file>