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94" w:rsidRPr="006D3594" w:rsidRDefault="006D3594" w:rsidP="006D3594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 w:rsidRPr="006D3594">
        <w:rPr>
          <w:rFonts w:ascii="Times New Roman" w:eastAsia="Calibri" w:hAnsi="Times New Roman" w:cs="Times New Roman"/>
          <w:sz w:val="24"/>
          <w:szCs w:val="24"/>
          <w:lang w:val="es-ES_tradnl"/>
        </w:rPr>
        <w:t>República Bolivariana de Venezuela</w:t>
      </w:r>
    </w:p>
    <w:p w:rsidR="006D3594" w:rsidRPr="006D3594" w:rsidRDefault="006D3594" w:rsidP="006D3594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 w:rsidRPr="006D3594">
        <w:rPr>
          <w:rFonts w:ascii="Times New Roman" w:eastAsia="Calibri" w:hAnsi="Times New Roman" w:cs="Times New Roman"/>
          <w:sz w:val="24"/>
          <w:szCs w:val="24"/>
          <w:lang w:val="es-ES_tradnl"/>
        </w:rPr>
        <w:t>Ministerio del Poder Popular para la Educación</w:t>
      </w:r>
    </w:p>
    <w:p w:rsidR="006D3594" w:rsidRPr="006D3594" w:rsidRDefault="006D3594" w:rsidP="006D3594">
      <w:pPr>
        <w:tabs>
          <w:tab w:val="center" w:pos="4702"/>
          <w:tab w:val="left" w:pos="6885"/>
        </w:tabs>
        <w:spacing w:after="0" w:line="36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 w:rsidRPr="006D3594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Universidad </w:t>
      </w:r>
      <w:proofErr w:type="spellStart"/>
      <w:r w:rsidRPr="006D3594">
        <w:rPr>
          <w:rFonts w:ascii="Times New Roman" w:eastAsia="Calibri" w:hAnsi="Times New Roman" w:cs="Times New Roman"/>
          <w:sz w:val="24"/>
          <w:szCs w:val="24"/>
          <w:lang w:val="es-ES_tradnl"/>
        </w:rPr>
        <w:t>Bicentenaria</w:t>
      </w:r>
      <w:proofErr w:type="spellEnd"/>
      <w:r w:rsidRPr="006D3594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 de Aragua</w:t>
      </w:r>
    </w:p>
    <w:p w:rsidR="006D3594" w:rsidRPr="006D3594" w:rsidRDefault="006D3594" w:rsidP="006D3594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 w:rsidRPr="006D3594">
        <w:rPr>
          <w:rFonts w:ascii="Times New Roman" w:eastAsia="Calibri" w:hAnsi="Times New Roman" w:cs="Times New Roman"/>
          <w:sz w:val="24"/>
          <w:szCs w:val="24"/>
          <w:lang w:val="es-ES_tradnl"/>
        </w:rPr>
        <w:t>San Antonio - EDO Miranda</w:t>
      </w:r>
    </w:p>
    <w:p w:rsidR="006D3594" w:rsidRPr="006D3594" w:rsidRDefault="006D3594" w:rsidP="006D3594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 w:rsidRPr="006D3594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Catedra – </w:t>
      </w:r>
      <w:r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Deontología </w:t>
      </w:r>
    </w:p>
    <w:p w:rsidR="006D3594" w:rsidRPr="006D3594" w:rsidRDefault="006D3594" w:rsidP="006D3594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Pr="006D3594" w:rsidRDefault="006D3594" w:rsidP="006D3594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Pr="006D3594" w:rsidRDefault="006D3594" w:rsidP="006D3594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Pr="006D3594" w:rsidRDefault="006D3594" w:rsidP="006D3594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Pr="006D3594" w:rsidRDefault="006D3594" w:rsidP="006D3594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Pr="006D3594" w:rsidRDefault="006D3594" w:rsidP="006D3594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Pr="006D3594" w:rsidRDefault="006D3594" w:rsidP="006D3594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sz w:val="28"/>
          <w:szCs w:val="24"/>
          <w:lang w:val="es-ES_tradnl"/>
        </w:rPr>
      </w:pPr>
    </w:p>
    <w:p w:rsidR="006D3594" w:rsidRPr="006D3594" w:rsidRDefault="006D3594" w:rsidP="006D3594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4"/>
          <w:u w:val="single"/>
          <w:lang w:val="es-ES_tradnl"/>
        </w:rPr>
      </w:pPr>
      <w:r>
        <w:rPr>
          <w:rFonts w:ascii="Times New Roman" w:eastAsia="Calibri" w:hAnsi="Times New Roman" w:cs="Times New Roman"/>
          <w:b/>
          <w:sz w:val="28"/>
          <w:szCs w:val="24"/>
          <w:u w:val="single"/>
          <w:lang w:val="es-ES_tradnl"/>
        </w:rPr>
        <w:t xml:space="preserve">Perfil de un Ingeniero en Sistema </w:t>
      </w:r>
    </w:p>
    <w:p w:rsidR="006D3594" w:rsidRPr="006D3594" w:rsidRDefault="006D3594" w:rsidP="006D3594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Default="006D3594" w:rsidP="006D3594">
      <w:pPr>
        <w:tabs>
          <w:tab w:val="left" w:pos="4922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 w:rsidRPr="006D3594">
        <w:rPr>
          <w:rFonts w:ascii="Times New Roman" w:eastAsia="Calibri" w:hAnsi="Times New Roman" w:cs="Times New Roman"/>
          <w:sz w:val="24"/>
          <w:szCs w:val="24"/>
          <w:lang w:val="es-ES_tradnl"/>
        </w:rPr>
        <w:tab/>
      </w:r>
    </w:p>
    <w:p w:rsidR="006D3594" w:rsidRPr="006D3594" w:rsidRDefault="006D3594" w:rsidP="006D3594">
      <w:pPr>
        <w:tabs>
          <w:tab w:val="left" w:pos="4922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Pr="006D3594" w:rsidRDefault="006D3594" w:rsidP="006D3594">
      <w:pPr>
        <w:tabs>
          <w:tab w:val="left" w:pos="4922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Default="006D3594" w:rsidP="006D3594">
      <w:pPr>
        <w:tabs>
          <w:tab w:val="left" w:pos="4922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Pr="006D3594" w:rsidRDefault="006D3594" w:rsidP="006D3594">
      <w:pPr>
        <w:tabs>
          <w:tab w:val="left" w:pos="4922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Pr="006D3594" w:rsidRDefault="006D3594" w:rsidP="006D3594">
      <w:pPr>
        <w:tabs>
          <w:tab w:val="left" w:pos="4922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Pr="006D3594" w:rsidRDefault="006D3594" w:rsidP="006D3594">
      <w:pPr>
        <w:tabs>
          <w:tab w:val="left" w:pos="4922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Default="006D3594" w:rsidP="006D3594">
      <w:pPr>
        <w:tabs>
          <w:tab w:val="left" w:pos="4922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Pr="006D3594" w:rsidRDefault="006D3594" w:rsidP="006D3594">
      <w:pPr>
        <w:tabs>
          <w:tab w:val="left" w:pos="4922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6D3594" w:rsidRDefault="006D3594" w:rsidP="006D3594">
      <w:pPr>
        <w:tabs>
          <w:tab w:val="left" w:pos="4922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 w:rsidRPr="006D3594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Profesor: </w:t>
      </w:r>
      <w:r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Aníbal </w:t>
      </w:r>
      <w:r w:rsidRPr="006D3594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                                               Alumno: Albert Flores C.I. 24886749  </w:t>
      </w:r>
      <w:r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              </w:t>
      </w:r>
    </w:p>
    <w:p w:rsidR="006D3594" w:rsidRPr="006D3594" w:rsidRDefault="006D3594" w:rsidP="006D3594">
      <w:pPr>
        <w:tabs>
          <w:tab w:val="left" w:pos="4922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                                                                          </w:t>
      </w:r>
      <w:r w:rsidRPr="006D3594">
        <w:rPr>
          <w:rFonts w:ascii="Times New Roman" w:eastAsia="Calibri" w:hAnsi="Times New Roman" w:cs="Times New Roman"/>
          <w:sz w:val="24"/>
          <w:szCs w:val="24"/>
          <w:lang w:val="es-ES_tradnl"/>
        </w:rPr>
        <w:t>Sección: “C”</w:t>
      </w:r>
    </w:p>
    <w:p w:rsidR="006D3594" w:rsidRPr="006D3594" w:rsidRDefault="006D3594" w:rsidP="006D3594">
      <w:pPr>
        <w:tabs>
          <w:tab w:val="left" w:pos="4922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 w:rsidRPr="006D3594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       </w:t>
      </w:r>
      <w:r w:rsidRPr="006D3594">
        <w:rPr>
          <w:rFonts w:ascii="Times New Roman" w:eastAsia="Calibri" w:hAnsi="Times New Roman" w:cs="Times New Roman"/>
          <w:sz w:val="24"/>
          <w:szCs w:val="24"/>
          <w:lang w:val="es-ES_tradnl"/>
        </w:rPr>
        <w:tab/>
      </w:r>
    </w:p>
    <w:p w:rsidR="006D3594" w:rsidRDefault="006D3594" w:rsidP="006D3594">
      <w:pPr>
        <w:tabs>
          <w:tab w:val="left" w:pos="49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s-VE"/>
        </w:rPr>
      </w:pPr>
    </w:p>
    <w:p w:rsidR="006D3594" w:rsidRDefault="006D3594" w:rsidP="006D3594">
      <w:pPr>
        <w:tabs>
          <w:tab w:val="left" w:pos="49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s-VE"/>
        </w:rPr>
      </w:pPr>
    </w:p>
    <w:p w:rsidR="006D3594" w:rsidRDefault="006D3594" w:rsidP="006D3594">
      <w:pPr>
        <w:tabs>
          <w:tab w:val="left" w:pos="49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s-VE"/>
        </w:rPr>
      </w:pPr>
    </w:p>
    <w:p w:rsidR="006D3594" w:rsidRPr="006D3594" w:rsidRDefault="006D3594" w:rsidP="006D35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San Antonio, 14</w:t>
      </w:r>
      <w:r w:rsidRPr="006D3594">
        <w:rPr>
          <w:rFonts w:ascii="Times New Roman" w:hAnsi="Times New Roman" w:cs="Times New Roman"/>
          <w:sz w:val="24"/>
          <w:szCs w:val="24"/>
          <w:lang w:val="es-VE"/>
        </w:rPr>
        <w:t xml:space="preserve"> de Enero del 2015</w:t>
      </w:r>
    </w:p>
    <w:p w:rsidR="00CB2152" w:rsidRDefault="006D3594" w:rsidP="004A1C0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Introducc</w:t>
      </w:r>
      <w:bookmarkStart w:id="0" w:name="_GoBack"/>
      <w:bookmarkEnd w:id="0"/>
      <w:r>
        <w:rPr>
          <w:b/>
          <w:sz w:val="28"/>
          <w:u w:val="single"/>
        </w:rPr>
        <w:t>ión</w:t>
      </w:r>
    </w:p>
    <w:p w:rsidR="004A1C0D" w:rsidRDefault="004A1C0D" w:rsidP="004A1C0D">
      <w:pPr>
        <w:jc w:val="center"/>
        <w:rPr>
          <w:b/>
          <w:sz w:val="28"/>
          <w:u w:val="single"/>
        </w:rPr>
      </w:pPr>
    </w:p>
    <w:p w:rsidR="004A1C0D" w:rsidRDefault="004A1C0D" w:rsidP="004A1C0D">
      <w:pPr>
        <w:jc w:val="center"/>
        <w:rPr>
          <w:sz w:val="24"/>
        </w:rPr>
      </w:pPr>
    </w:p>
    <w:p w:rsidR="004A1C0D" w:rsidRDefault="00FD2CD6" w:rsidP="009D56B3">
      <w:pPr>
        <w:spacing w:after="0" w:line="360" w:lineRule="auto"/>
        <w:ind w:firstLine="709"/>
        <w:jc w:val="both"/>
        <w:rPr>
          <w:sz w:val="24"/>
        </w:rPr>
      </w:pPr>
      <w:r>
        <w:rPr>
          <w:sz w:val="24"/>
        </w:rPr>
        <w:t>Para comenzar debemo</w:t>
      </w:r>
      <w:r w:rsidR="00BA5BD6">
        <w:rPr>
          <w:sz w:val="24"/>
        </w:rPr>
        <w:t>s de decir que la investigación a continuación hace referencia al perfil de un ingeniero en sistema en cuanto a su ética y aptitud de trabajo pro</w:t>
      </w:r>
      <w:r w:rsidR="006E270F">
        <w:rPr>
          <w:sz w:val="24"/>
        </w:rPr>
        <w:t>fesional como en la vida social, pero antes debemos de saber que e</w:t>
      </w:r>
      <w:r w:rsidR="006E270F" w:rsidRPr="006E270F">
        <w:rPr>
          <w:sz w:val="24"/>
        </w:rPr>
        <w:t>l Ingeniero de Sistemas es un profesional con una</w:t>
      </w:r>
      <w:r w:rsidR="006E270F">
        <w:rPr>
          <w:sz w:val="24"/>
        </w:rPr>
        <w:t xml:space="preserve"> </w:t>
      </w:r>
      <w:r w:rsidR="006E270F" w:rsidRPr="006E270F">
        <w:rPr>
          <w:sz w:val="24"/>
        </w:rPr>
        <w:t>profunda preparación científica, técnica y humanística</w:t>
      </w:r>
      <w:r w:rsidR="006E270F">
        <w:rPr>
          <w:sz w:val="24"/>
        </w:rPr>
        <w:t>, capaces</w:t>
      </w:r>
      <w:r w:rsidR="006E270F" w:rsidRPr="006E270F">
        <w:rPr>
          <w:sz w:val="24"/>
        </w:rPr>
        <w:t xml:space="preserve"> de planificar, proyectar, mantener, supervisar y</w:t>
      </w:r>
      <w:r w:rsidR="006E270F">
        <w:rPr>
          <w:sz w:val="24"/>
        </w:rPr>
        <w:t xml:space="preserve"> </w:t>
      </w:r>
      <w:r w:rsidR="006E270F" w:rsidRPr="006E270F">
        <w:rPr>
          <w:sz w:val="24"/>
        </w:rPr>
        <w:t>administrar proyectos y sistemas en general</w:t>
      </w:r>
      <w:r w:rsidR="009D56B3">
        <w:rPr>
          <w:sz w:val="24"/>
        </w:rPr>
        <w:t>.</w:t>
      </w: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both"/>
        <w:rPr>
          <w:sz w:val="24"/>
        </w:rPr>
      </w:pPr>
    </w:p>
    <w:p w:rsidR="009D56B3" w:rsidRDefault="009D56B3" w:rsidP="009D56B3">
      <w:pPr>
        <w:spacing w:after="0" w:line="360" w:lineRule="auto"/>
        <w:ind w:firstLine="709"/>
        <w:jc w:val="center"/>
        <w:rPr>
          <w:b/>
          <w:sz w:val="28"/>
          <w:u w:val="single"/>
        </w:rPr>
      </w:pPr>
      <w:r w:rsidRPr="009D56B3">
        <w:rPr>
          <w:b/>
          <w:sz w:val="28"/>
          <w:u w:val="single"/>
        </w:rPr>
        <w:lastRenderedPageBreak/>
        <w:t xml:space="preserve">Contenido </w:t>
      </w:r>
    </w:p>
    <w:p w:rsidR="009D56B3" w:rsidRDefault="009D56B3" w:rsidP="009D56B3">
      <w:pPr>
        <w:spacing w:after="0" w:line="360" w:lineRule="auto"/>
        <w:ind w:firstLine="709"/>
        <w:jc w:val="center"/>
        <w:rPr>
          <w:b/>
          <w:sz w:val="28"/>
          <w:u w:val="single"/>
        </w:rPr>
      </w:pPr>
    </w:p>
    <w:p w:rsidR="009D56B3" w:rsidRDefault="009D56B3" w:rsidP="009D56B3">
      <w:pPr>
        <w:spacing w:after="0" w:line="360" w:lineRule="auto"/>
        <w:ind w:firstLine="709"/>
        <w:jc w:val="center"/>
        <w:rPr>
          <w:b/>
          <w:sz w:val="28"/>
          <w:u w:val="single"/>
        </w:rPr>
      </w:pPr>
    </w:p>
    <w:p w:rsidR="009D56B3" w:rsidRDefault="00AE2CA2" w:rsidP="009D56B3">
      <w:pPr>
        <w:spacing w:after="0" w:line="360" w:lineRule="auto"/>
        <w:ind w:firstLine="709"/>
        <w:jc w:val="both"/>
        <w:rPr>
          <w:sz w:val="24"/>
        </w:rPr>
      </w:pPr>
      <w:r>
        <w:rPr>
          <w:sz w:val="24"/>
        </w:rPr>
        <w:t>El perfil profesional de un ingeniero en sistema se ve dedicado tanto</w:t>
      </w:r>
      <w:r w:rsidR="004177FC">
        <w:rPr>
          <w:sz w:val="24"/>
        </w:rPr>
        <w:t xml:space="preserve"> al ámbito profesional de un trabajador y</w:t>
      </w:r>
      <w:r w:rsidR="00896CE2">
        <w:rPr>
          <w:sz w:val="24"/>
        </w:rPr>
        <w:t xml:space="preserve"> como al de l</w:t>
      </w:r>
      <w:r w:rsidR="004177FC">
        <w:rPr>
          <w:sz w:val="24"/>
        </w:rPr>
        <w:t>a vida común con las relaciones humana</w:t>
      </w:r>
      <w:r w:rsidR="00806804">
        <w:rPr>
          <w:sz w:val="24"/>
        </w:rPr>
        <w:t xml:space="preserve">s; en cuanto </w:t>
      </w:r>
      <w:r w:rsidR="00136599">
        <w:rPr>
          <w:sz w:val="24"/>
        </w:rPr>
        <w:t xml:space="preserve">a su </w:t>
      </w:r>
      <w:r w:rsidR="00806804">
        <w:rPr>
          <w:sz w:val="24"/>
        </w:rPr>
        <w:t xml:space="preserve">área </w:t>
      </w:r>
      <w:r w:rsidR="004177FC">
        <w:rPr>
          <w:sz w:val="24"/>
        </w:rPr>
        <w:t xml:space="preserve">de trabajo </w:t>
      </w:r>
      <w:r w:rsidR="00136599">
        <w:rPr>
          <w:sz w:val="24"/>
        </w:rPr>
        <w:t>de</w:t>
      </w:r>
      <w:r w:rsidR="004177FC">
        <w:rPr>
          <w:sz w:val="24"/>
        </w:rPr>
        <w:t xml:space="preserve"> ingeniero en sistema tiene como fundamentos indispensables una buena presentación personal, </w:t>
      </w:r>
      <w:r w:rsidR="00896CE2">
        <w:rPr>
          <w:sz w:val="24"/>
        </w:rPr>
        <w:t xml:space="preserve">una </w:t>
      </w:r>
      <w:r w:rsidR="00806804">
        <w:rPr>
          <w:sz w:val="24"/>
        </w:rPr>
        <w:t>condición física en buen estado, es</w:t>
      </w:r>
      <w:r w:rsidR="00896CE2">
        <w:rPr>
          <w:sz w:val="24"/>
        </w:rPr>
        <w:t xml:space="preserve"> una p</w:t>
      </w:r>
      <w:r w:rsidR="00CA1C93">
        <w:rPr>
          <w:sz w:val="24"/>
        </w:rPr>
        <w:t xml:space="preserve">ersona muy comprensiva en cuanto a lo se refiere de sus compañeros esto </w:t>
      </w:r>
      <w:r w:rsidR="00896CE2">
        <w:rPr>
          <w:sz w:val="24"/>
        </w:rPr>
        <w:t xml:space="preserve">lo convierte </w:t>
      </w:r>
      <w:r w:rsidR="00CA1C93">
        <w:rPr>
          <w:sz w:val="24"/>
        </w:rPr>
        <w:t>además</w:t>
      </w:r>
      <w:r w:rsidR="00896CE2">
        <w:rPr>
          <w:sz w:val="24"/>
        </w:rPr>
        <w:t xml:space="preserve"> en un gran líder de grupo lo cual es una característica que lo resalta ya que mantiene una buena comunicación oral como escrita </w:t>
      </w:r>
      <w:r w:rsidR="000F1889">
        <w:rPr>
          <w:sz w:val="24"/>
        </w:rPr>
        <w:t xml:space="preserve">la cual le permite dirigirse a los </w:t>
      </w:r>
      <w:r w:rsidR="00896CE2">
        <w:rPr>
          <w:sz w:val="24"/>
        </w:rPr>
        <w:t xml:space="preserve">integrantes del grupo y darles así </w:t>
      </w:r>
      <w:r w:rsidR="00136599">
        <w:rPr>
          <w:sz w:val="24"/>
        </w:rPr>
        <w:t xml:space="preserve">funciones que puedan </w:t>
      </w:r>
      <w:r w:rsidR="000F1889">
        <w:rPr>
          <w:sz w:val="24"/>
        </w:rPr>
        <w:t xml:space="preserve">cumplir para </w:t>
      </w:r>
      <w:r w:rsidR="00C8773D">
        <w:rPr>
          <w:sz w:val="24"/>
        </w:rPr>
        <w:t>el bien de</w:t>
      </w:r>
      <w:r w:rsidR="000F1889">
        <w:rPr>
          <w:sz w:val="24"/>
        </w:rPr>
        <w:t xml:space="preserve"> todos y que lo resalta como un trabajador acostumbrado a estar bajo presión</w:t>
      </w:r>
      <w:r w:rsidR="00E476BE">
        <w:rPr>
          <w:sz w:val="24"/>
        </w:rPr>
        <w:t xml:space="preserve"> y</w:t>
      </w:r>
      <w:r w:rsidR="000F1889">
        <w:rPr>
          <w:sz w:val="24"/>
        </w:rPr>
        <w:t xml:space="preserve"> asumirla con</w:t>
      </w:r>
      <w:r w:rsidR="00CA1C93">
        <w:rPr>
          <w:sz w:val="24"/>
        </w:rPr>
        <w:t xml:space="preserve"> tranquilidad para obtener más </w:t>
      </w:r>
      <w:r w:rsidR="00D13262">
        <w:rPr>
          <w:sz w:val="24"/>
        </w:rPr>
        <w:t>eficacia en sus labores de trabajo</w:t>
      </w:r>
      <w:r w:rsidR="00E476BE">
        <w:rPr>
          <w:sz w:val="24"/>
        </w:rPr>
        <w:t xml:space="preserve">, a su </w:t>
      </w:r>
      <w:r w:rsidR="00D13262">
        <w:rPr>
          <w:sz w:val="24"/>
        </w:rPr>
        <w:t xml:space="preserve">vez sostiene grandes </w:t>
      </w:r>
      <w:r w:rsidR="00E476BE" w:rsidRPr="00E476BE">
        <w:rPr>
          <w:sz w:val="24"/>
        </w:rPr>
        <w:t xml:space="preserve">conocimientos </w:t>
      </w:r>
      <w:r w:rsidR="00D13262">
        <w:rPr>
          <w:sz w:val="24"/>
        </w:rPr>
        <w:t>actualizados</w:t>
      </w:r>
      <w:r w:rsidR="00C8773D">
        <w:rPr>
          <w:sz w:val="24"/>
        </w:rPr>
        <w:t xml:space="preserve"> </w:t>
      </w:r>
      <w:r w:rsidR="00386EF3">
        <w:rPr>
          <w:sz w:val="24"/>
        </w:rPr>
        <w:t>sobre</w:t>
      </w:r>
      <w:r w:rsidR="00C8773D">
        <w:rPr>
          <w:sz w:val="24"/>
        </w:rPr>
        <w:t xml:space="preserve"> lo que se trata de la tecnología </w:t>
      </w:r>
      <w:r w:rsidR="00136599">
        <w:rPr>
          <w:sz w:val="24"/>
        </w:rPr>
        <w:t>ya que es su profesión académica.</w:t>
      </w:r>
    </w:p>
    <w:p w:rsidR="000F1889" w:rsidRDefault="000F1889" w:rsidP="009D56B3">
      <w:pPr>
        <w:spacing w:after="0" w:line="360" w:lineRule="auto"/>
        <w:ind w:firstLine="709"/>
        <w:jc w:val="both"/>
        <w:rPr>
          <w:sz w:val="24"/>
        </w:rPr>
      </w:pPr>
    </w:p>
    <w:p w:rsidR="000F1889" w:rsidRDefault="000F1889" w:rsidP="009D56B3">
      <w:pPr>
        <w:spacing w:after="0" w:line="360" w:lineRule="auto"/>
        <w:ind w:firstLine="709"/>
        <w:jc w:val="both"/>
        <w:rPr>
          <w:sz w:val="24"/>
        </w:rPr>
      </w:pPr>
    </w:p>
    <w:p w:rsidR="000F1889" w:rsidRDefault="000F1889" w:rsidP="009D56B3">
      <w:pPr>
        <w:spacing w:after="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En </w:t>
      </w:r>
      <w:r w:rsidR="00136599">
        <w:rPr>
          <w:sz w:val="24"/>
        </w:rPr>
        <w:t xml:space="preserve">lo que se </w:t>
      </w:r>
      <w:r>
        <w:rPr>
          <w:sz w:val="24"/>
        </w:rPr>
        <w:t>refiere al ámbito de la vida común</w:t>
      </w:r>
      <w:r w:rsidR="00D3292C">
        <w:rPr>
          <w:sz w:val="24"/>
        </w:rPr>
        <w:t xml:space="preserve"> del</w:t>
      </w:r>
      <w:r>
        <w:rPr>
          <w:sz w:val="24"/>
        </w:rPr>
        <w:t xml:space="preserve"> ingeniero en sistema</w:t>
      </w:r>
      <w:r w:rsidR="00D3292C">
        <w:rPr>
          <w:sz w:val="24"/>
        </w:rPr>
        <w:t xml:space="preserve"> </w:t>
      </w:r>
      <w:r w:rsidR="00D755B6">
        <w:rPr>
          <w:sz w:val="24"/>
        </w:rPr>
        <w:t>es una persona de una gran ética profesional</w:t>
      </w:r>
      <w:r w:rsidR="00A80EC7">
        <w:rPr>
          <w:sz w:val="24"/>
        </w:rPr>
        <w:t xml:space="preserve"> y sociable</w:t>
      </w:r>
      <w:r w:rsidR="00D755B6">
        <w:rPr>
          <w:sz w:val="24"/>
        </w:rPr>
        <w:t xml:space="preserve">, cumple las normas y leyes de la sociedad en la </w:t>
      </w:r>
      <w:r w:rsidR="00E84A54">
        <w:rPr>
          <w:sz w:val="24"/>
        </w:rPr>
        <w:t xml:space="preserve">que </w:t>
      </w:r>
      <w:r w:rsidR="00DC6750">
        <w:rPr>
          <w:sz w:val="24"/>
        </w:rPr>
        <w:t>con</w:t>
      </w:r>
      <w:r w:rsidR="00E84A54">
        <w:rPr>
          <w:sz w:val="24"/>
        </w:rPr>
        <w:t xml:space="preserve">vive, mantiene una </w:t>
      </w:r>
      <w:r w:rsidR="00D755B6">
        <w:rPr>
          <w:sz w:val="24"/>
        </w:rPr>
        <w:t>visión global</w:t>
      </w:r>
      <w:r w:rsidR="00E476BE">
        <w:rPr>
          <w:sz w:val="24"/>
        </w:rPr>
        <w:t xml:space="preserve"> actualizada de temas</w:t>
      </w:r>
      <w:r w:rsidR="00E84A54">
        <w:rPr>
          <w:sz w:val="24"/>
        </w:rPr>
        <w:t xml:space="preserve"> adecuados </w:t>
      </w:r>
      <w:r w:rsidR="00D755B6">
        <w:rPr>
          <w:sz w:val="24"/>
        </w:rPr>
        <w:t>para las re</w:t>
      </w:r>
      <w:r w:rsidR="00E476BE">
        <w:rPr>
          <w:sz w:val="24"/>
        </w:rPr>
        <w:t xml:space="preserve">laciones personales </w:t>
      </w:r>
      <w:r w:rsidR="00A80EC7">
        <w:rPr>
          <w:sz w:val="24"/>
        </w:rPr>
        <w:t>puesto que</w:t>
      </w:r>
      <w:r w:rsidR="00E476BE">
        <w:rPr>
          <w:sz w:val="24"/>
        </w:rPr>
        <w:t xml:space="preserve"> </w:t>
      </w:r>
      <w:r w:rsidR="00A80EC7">
        <w:rPr>
          <w:sz w:val="24"/>
        </w:rPr>
        <w:t>posee</w:t>
      </w:r>
      <w:r w:rsidR="00E476BE">
        <w:rPr>
          <w:sz w:val="24"/>
        </w:rPr>
        <w:t xml:space="preserve"> una excelente capacidad </w:t>
      </w:r>
      <w:r w:rsidR="00A80EC7">
        <w:rPr>
          <w:sz w:val="24"/>
        </w:rPr>
        <w:t xml:space="preserve">para compartir tanto en un ambiente </w:t>
      </w:r>
      <w:r w:rsidR="00E476BE">
        <w:rPr>
          <w:sz w:val="24"/>
        </w:rPr>
        <w:t xml:space="preserve">personal como </w:t>
      </w:r>
      <w:r w:rsidR="00C8773D">
        <w:rPr>
          <w:sz w:val="24"/>
        </w:rPr>
        <w:t>profesional</w:t>
      </w:r>
      <w:r w:rsidR="00E476BE">
        <w:rPr>
          <w:sz w:val="24"/>
        </w:rPr>
        <w:t xml:space="preserve"> </w:t>
      </w:r>
      <w:r w:rsidR="00A80EC7">
        <w:rPr>
          <w:sz w:val="24"/>
        </w:rPr>
        <w:t xml:space="preserve">y que </w:t>
      </w:r>
      <w:r w:rsidR="00E476BE">
        <w:rPr>
          <w:sz w:val="24"/>
        </w:rPr>
        <w:t xml:space="preserve"> a su vez </w:t>
      </w:r>
      <w:r w:rsidR="00A80EC7">
        <w:rPr>
          <w:sz w:val="24"/>
        </w:rPr>
        <w:t xml:space="preserve">permanece con </w:t>
      </w:r>
      <w:r w:rsidR="00E476BE">
        <w:rPr>
          <w:sz w:val="24"/>
        </w:rPr>
        <w:t xml:space="preserve">una gran comunicación </w:t>
      </w:r>
      <w:r w:rsidR="00A80EC7">
        <w:rPr>
          <w:sz w:val="24"/>
        </w:rPr>
        <w:t xml:space="preserve">oral y </w:t>
      </w:r>
      <w:r w:rsidR="00E476BE">
        <w:rPr>
          <w:sz w:val="24"/>
        </w:rPr>
        <w:t>escrita</w:t>
      </w:r>
      <w:r w:rsidR="00DC6750">
        <w:rPr>
          <w:sz w:val="24"/>
        </w:rPr>
        <w:t xml:space="preserve"> fuera de  su área de trabajo puesto que </w:t>
      </w:r>
      <w:r w:rsidR="00E476BE">
        <w:rPr>
          <w:sz w:val="24"/>
        </w:rPr>
        <w:t>tiende a ser una persona muy solidaria de mucho respeto y honestidad.</w:t>
      </w:r>
    </w:p>
    <w:p w:rsidR="00B30763" w:rsidRDefault="00B30763" w:rsidP="009D56B3">
      <w:pPr>
        <w:spacing w:after="0" w:line="360" w:lineRule="auto"/>
        <w:ind w:firstLine="709"/>
        <w:jc w:val="both"/>
        <w:rPr>
          <w:sz w:val="24"/>
        </w:rPr>
      </w:pPr>
    </w:p>
    <w:p w:rsidR="00B30763" w:rsidRDefault="00B30763" w:rsidP="009D56B3">
      <w:pPr>
        <w:spacing w:after="0" w:line="360" w:lineRule="auto"/>
        <w:ind w:firstLine="709"/>
        <w:jc w:val="both"/>
        <w:rPr>
          <w:sz w:val="24"/>
        </w:rPr>
      </w:pPr>
    </w:p>
    <w:p w:rsidR="00136599" w:rsidRDefault="00136599" w:rsidP="009D56B3">
      <w:pPr>
        <w:spacing w:after="0" w:line="360" w:lineRule="auto"/>
        <w:ind w:firstLine="709"/>
        <w:jc w:val="both"/>
        <w:rPr>
          <w:sz w:val="24"/>
        </w:rPr>
      </w:pPr>
    </w:p>
    <w:p w:rsidR="00136599" w:rsidRDefault="00136599" w:rsidP="009D56B3">
      <w:pPr>
        <w:spacing w:after="0" w:line="360" w:lineRule="auto"/>
        <w:ind w:firstLine="709"/>
        <w:jc w:val="both"/>
        <w:rPr>
          <w:sz w:val="24"/>
        </w:rPr>
      </w:pPr>
    </w:p>
    <w:p w:rsidR="00B30763" w:rsidRDefault="00834C7A" w:rsidP="00834C7A">
      <w:pPr>
        <w:spacing w:after="0" w:line="360" w:lineRule="auto"/>
        <w:ind w:firstLine="709"/>
        <w:jc w:val="center"/>
        <w:rPr>
          <w:b/>
          <w:sz w:val="24"/>
        </w:rPr>
      </w:pPr>
      <w:r>
        <w:rPr>
          <w:b/>
          <w:sz w:val="28"/>
          <w:u w:val="single"/>
        </w:rPr>
        <w:lastRenderedPageBreak/>
        <w:t xml:space="preserve">Conclusión </w:t>
      </w:r>
    </w:p>
    <w:p w:rsidR="00834C7A" w:rsidRDefault="00834C7A" w:rsidP="00834C7A">
      <w:pPr>
        <w:spacing w:after="0" w:line="360" w:lineRule="auto"/>
        <w:ind w:firstLine="709"/>
        <w:jc w:val="center"/>
        <w:rPr>
          <w:b/>
          <w:sz w:val="24"/>
        </w:rPr>
      </w:pPr>
    </w:p>
    <w:p w:rsidR="00834C7A" w:rsidRDefault="00834C7A" w:rsidP="00834C7A">
      <w:pPr>
        <w:spacing w:after="0" w:line="360" w:lineRule="auto"/>
        <w:ind w:firstLine="709"/>
        <w:jc w:val="center"/>
        <w:rPr>
          <w:b/>
          <w:sz w:val="24"/>
        </w:rPr>
      </w:pPr>
    </w:p>
    <w:p w:rsidR="00834C7A" w:rsidRPr="00AC6012" w:rsidRDefault="00834C7A" w:rsidP="00834C7A">
      <w:pPr>
        <w:spacing w:after="0" w:line="360" w:lineRule="auto"/>
        <w:ind w:firstLine="709"/>
        <w:jc w:val="both"/>
        <w:rPr>
          <w:sz w:val="24"/>
        </w:rPr>
      </w:pPr>
      <w:r w:rsidRPr="00AC6012">
        <w:rPr>
          <w:sz w:val="24"/>
        </w:rPr>
        <w:t>Para</w:t>
      </w:r>
      <w:r w:rsidR="00AC6012">
        <w:rPr>
          <w:sz w:val="24"/>
        </w:rPr>
        <w:t xml:space="preserve"> concluir</w:t>
      </w:r>
      <w:r w:rsidR="0086424D">
        <w:rPr>
          <w:sz w:val="24"/>
        </w:rPr>
        <w:t xml:space="preserve"> con el perfil de un ingeniero en sistema debe de ser una persona con dotes</w:t>
      </w:r>
      <w:r w:rsidR="00A6292C">
        <w:rPr>
          <w:sz w:val="24"/>
        </w:rPr>
        <w:t xml:space="preserve"> muy buenos </w:t>
      </w:r>
      <w:r w:rsidR="0086424D">
        <w:rPr>
          <w:sz w:val="24"/>
        </w:rPr>
        <w:t xml:space="preserve">de profesión trabajadora </w:t>
      </w:r>
      <w:r w:rsidR="00432595">
        <w:rPr>
          <w:sz w:val="24"/>
        </w:rPr>
        <w:t xml:space="preserve">y de igual forma de </w:t>
      </w:r>
      <w:r w:rsidR="006266D2">
        <w:rPr>
          <w:sz w:val="24"/>
        </w:rPr>
        <w:t xml:space="preserve">convivencia </w:t>
      </w:r>
      <w:r w:rsidR="0086424D">
        <w:rPr>
          <w:sz w:val="24"/>
        </w:rPr>
        <w:t>social, tener una gran ética</w:t>
      </w:r>
      <w:r w:rsidR="00065D79">
        <w:rPr>
          <w:sz w:val="24"/>
        </w:rPr>
        <w:t xml:space="preserve"> profesional,</w:t>
      </w:r>
      <w:r w:rsidR="00A6292C">
        <w:rPr>
          <w:sz w:val="24"/>
        </w:rPr>
        <w:t xml:space="preserve"> </w:t>
      </w:r>
      <w:r w:rsidR="001815B9">
        <w:rPr>
          <w:sz w:val="24"/>
        </w:rPr>
        <w:t xml:space="preserve">poseer </w:t>
      </w:r>
      <w:r w:rsidR="00A6292C">
        <w:rPr>
          <w:sz w:val="24"/>
        </w:rPr>
        <w:t>valores y</w:t>
      </w:r>
      <w:r w:rsidR="00432595">
        <w:rPr>
          <w:sz w:val="24"/>
        </w:rPr>
        <w:t xml:space="preserve"> moral muy altos para mantener una imagen personal para toda área de su vida. </w:t>
      </w:r>
    </w:p>
    <w:sectPr w:rsidR="00834C7A" w:rsidRPr="00AC6012" w:rsidSect="006D3594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0D"/>
    <w:rsid w:val="00032DD8"/>
    <w:rsid w:val="00065D79"/>
    <w:rsid w:val="000F1889"/>
    <w:rsid w:val="00136599"/>
    <w:rsid w:val="001815B9"/>
    <w:rsid w:val="00386EF3"/>
    <w:rsid w:val="004177FC"/>
    <w:rsid w:val="00432595"/>
    <w:rsid w:val="004A1C0D"/>
    <w:rsid w:val="006266D2"/>
    <w:rsid w:val="00676A2F"/>
    <w:rsid w:val="006D3594"/>
    <w:rsid w:val="006E270F"/>
    <w:rsid w:val="00806804"/>
    <w:rsid w:val="00834C7A"/>
    <w:rsid w:val="0086424D"/>
    <w:rsid w:val="00896CE2"/>
    <w:rsid w:val="009D56B3"/>
    <w:rsid w:val="00A6292C"/>
    <w:rsid w:val="00A80EC7"/>
    <w:rsid w:val="00AC6012"/>
    <w:rsid w:val="00AE2CA2"/>
    <w:rsid w:val="00B30763"/>
    <w:rsid w:val="00BA5BD6"/>
    <w:rsid w:val="00C8773D"/>
    <w:rsid w:val="00CA0A94"/>
    <w:rsid w:val="00CA1C93"/>
    <w:rsid w:val="00CB2152"/>
    <w:rsid w:val="00D13262"/>
    <w:rsid w:val="00D3292C"/>
    <w:rsid w:val="00D755B6"/>
    <w:rsid w:val="00DC6750"/>
    <w:rsid w:val="00E476BE"/>
    <w:rsid w:val="00E84A54"/>
    <w:rsid w:val="00F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4484-FC24-47BC-AA6C-D85033A6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4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F</dc:creator>
  <cp:keywords/>
  <dc:description/>
  <cp:lastModifiedBy>Albert F</cp:lastModifiedBy>
  <cp:revision>27</cp:revision>
  <dcterms:created xsi:type="dcterms:W3CDTF">2014-12-30T17:43:00Z</dcterms:created>
  <dcterms:modified xsi:type="dcterms:W3CDTF">2015-01-12T23:01:00Z</dcterms:modified>
</cp:coreProperties>
</file>