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A1C3" w14:textId="77777777" w:rsidR="00A369D4" w:rsidRDefault="00000000">
      <w:pPr>
        <w:widowControl w:val="0"/>
        <w:spacing w:line="240" w:lineRule="auto"/>
        <w:rPr>
          <w:color w:val="365F91"/>
          <w:sz w:val="28"/>
          <w:szCs w:val="28"/>
        </w:rPr>
      </w:pPr>
      <w:r>
        <w:rPr>
          <w:color w:val="365F91"/>
          <w:sz w:val="28"/>
          <w:szCs w:val="28"/>
        </w:rPr>
        <w:t xml:space="preserve">4. WORKFLOW DE PRUEBAS (TESTING):  </w:t>
      </w:r>
    </w:p>
    <w:p w14:paraId="22218A23" w14:textId="348D27A2" w:rsidR="00A369D4" w:rsidRDefault="00000000">
      <w:pPr>
        <w:widowControl w:val="0"/>
        <w:spacing w:line="240" w:lineRule="auto"/>
      </w:pPr>
      <w:r>
        <w:t xml:space="preserve">a. Seleccione dos atributos que sea solicitado al usuario de alguna de las estructuras del proyecto e ingrese </w:t>
      </w:r>
      <w:r w:rsidR="00B1668F">
        <w:t>un valor</w:t>
      </w:r>
      <w:r>
        <w:t xml:space="preserve"> por fuera del rango establecido en el numeral </w:t>
      </w:r>
      <w:r w:rsidR="000E3056">
        <w:t>2</w:t>
      </w:r>
      <w:r>
        <w:t xml:space="preserve">.2., proceda a efectuar una captura con el resultado:  </w:t>
      </w:r>
    </w:p>
    <w:p w14:paraId="7BBD2173" w14:textId="77777777" w:rsidR="00A369D4" w:rsidRDefault="00A369D4">
      <w:pPr>
        <w:widowControl w:val="0"/>
        <w:spacing w:line="240" w:lineRule="auto"/>
      </w:pPr>
    </w:p>
    <w:p w14:paraId="21B93696" w14:textId="77777777" w:rsidR="00A369D4" w:rsidRDefault="00000000">
      <w:pPr>
        <w:widowControl w:val="0"/>
        <w:spacing w:line="240" w:lineRule="auto"/>
      </w:pPr>
      <w:r>
        <w:t>1.</w:t>
      </w:r>
    </w:p>
    <w:p w14:paraId="30CE3C52" w14:textId="362410FC" w:rsidR="00A369D4" w:rsidRDefault="00000000" w:rsidP="00B1668F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7EFD60CD" wp14:editId="5977A75C">
            <wp:extent cx="5731200" cy="3314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E5C5D3F" wp14:editId="18721826">
            <wp:extent cx="5734050" cy="71975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779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9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2.</w:t>
      </w:r>
      <w:r>
        <w:rPr>
          <w:noProof/>
        </w:rPr>
        <w:drawing>
          <wp:inline distT="114300" distB="114300" distL="114300" distR="114300" wp14:anchorId="6C15309C" wp14:editId="03F6C377">
            <wp:extent cx="5731200" cy="3314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CD3E7" w14:textId="77777777" w:rsidR="00A369D4" w:rsidRDefault="00000000">
      <w:pPr>
        <w:widowControl w:val="0"/>
        <w:spacing w:before="560" w:line="240" w:lineRule="auto"/>
        <w:ind w:right="293"/>
      </w:pPr>
      <w:r>
        <w:lastRenderedPageBreak/>
        <w:t>b. Realice una captura de dos casos de uso implementados en ejecución:</w:t>
      </w:r>
    </w:p>
    <w:p w14:paraId="028A3504" w14:textId="77777777" w:rsidR="00A369D4" w:rsidRDefault="00000000">
      <w:pPr>
        <w:widowControl w:val="0"/>
        <w:spacing w:before="560" w:line="240" w:lineRule="auto"/>
        <w:ind w:right="293"/>
      </w:pPr>
      <w:r>
        <w:t>1.</w:t>
      </w:r>
    </w:p>
    <w:p w14:paraId="0B2083BE" w14:textId="77777777" w:rsidR="00A369D4" w:rsidRDefault="00000000">
      <w:pPr>
        <w:widowControl w:val="0"/>
        <w:spacing w:before="560" w:line="240" w:lineRule="auto"/>
        <w:ind w:right="293"/>
      </w:pPr>
      <w:r>
        <w:rPr>
          <w:noProof/>
        </w:rPr>
        <w:drawing>
          <wp:inline distT="114300" distB="114300" distL="114300" distR="114300" wp14:anchorId="2CB56A33" wp14:editId="46B7E252">
            <wp:extent cx="5731200" cy="1587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AC6B8" w14:textId="77777777" w:rsidR="00A369D4" w:rsidRDefault="00000000">
      <w:pPr>
        <w:widowControl w:val="0"/>
        <w:spacing w:before="560" w:line="240" w:lineRule="auto"/>
        <w:ind w:right="293"/>
      </w:pPr>
      <w:r>
        <w:rPr>
          <w:noProof/>
        </w:rPr>
        <w:drawing>
          <wp:inline distT="114300" distB="114300" distL="114300" distR="114300" wp14:anchorId="17723BAF" wp14:editId="14685E87">
            <wp:extent cx="5731200" cy="1473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6889C" w14:textId="77777777" w:rsidR="00A369D4" w:rsidRDefault="00000000">
      <w:pPr>
        <w:widowControl w:val="0"/>
        <w:spacing w:before="560" w:line="240" w:lineRule="auto"/>
        <w:ind w:right="293"/>
      </w:pPr>
      <w:r>
        <w:t>2.</w:t>
      </w:r>
    </w:p>
    <w:p w14:paraId="62C3721B" w14:textId="77777777" w:rsidR="00A369D4" w:rsidRDefault="00000000">
      <w:pPr>
        <w:widowControl w:val="0"/>
        <w:spacing w:before="560" w:line="240" w:lineRule="auto"/>
        <w:ind w:right="293"/>
      </w:pPr>
      <w:r>
        <w:rPr>
          <w:noProof/>
        </w:rPr>
        <w:drawing>
          <wp:inline distT="114300" distB="114300" distL="114300" distR="114300" wp14:anchorId="02FF0C21" wp14:editId="0D81127A">
            <wp:extent cx="5731200" cy="1003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6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D4"/>
    <w:rsid w:val="000E3056"/>
    <w:rsid w:val="00A369D4"/>
    <w:rsid w:val="00B1668F"/>
    <w:rsid w:val="00B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570C"/>
  <w15:docId w15:val="{189A9385-4664-4A6F-9085-40D3C028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Marquez Perez</cp:lastModifiedBy>
  <cp:revision>3</cp:revision>
  <dcterms:created xsi:type="dcterms:W3CDTF">2025-05-24T23:51:00Z</dcterms:created>
  <dcterms:modified xsi:type="dcterms:W3CDTF">2025-05-25T03:00:00Z</dcterms:modified>
</cp:coreProperties>
</file>