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7E28" w14:textId="49483D02" w:rsidR="00E609A1" w:rsidRDefault="00E609A1" w:rsidP="00E609A1">
      <w:pPr>
        <w:pStyle w:val="NoSpacing"/>
        <w:jc w:val="center"/>
        <w:rPr>
          <w:bCs/>
        </w:rPr>
      </w:pPr>
      <w:r>
        <w:rPr>
          <w:sz w:val="32"/>
          <w:szCs w:val="32"/>
        </w:rPr>
        <w:t xml:space="preserve">Matplotlib Home Work: </w:t>
      </w:r>
      <w:proofErr w:type="spellStart"/>
      <w:r w:rsidRPr="00E609A1">
        <w:rPr>
          <w:bCs/>
        </w:rPr>
        <w:t>Pymaceuticals</w:t>
      </w:r>
      <w:proofErr w:type="spellEnd"/>
      <w:r w:rsidRPr="00E609A1">
        <w:rPr>
          <w:bCs/>
        </w:rPr>
        <w:t xml:space="preserve"> Inc.</w:t>
      </w:r>
    </w:p>
    <w:p w14:paraId="73594539" w14:textId="42C19132" w:rsidR="00E609A1" w:rsidRDefault="00E609A1" w:rsidP="00E609A1">
      <w:pPr>
        <w:pStyle w:val="NoSpacing"/>
        <w:jc w:val="center"/>
        <w:rPr>
          <w:bCs/>
        </w:rPr>
      </w:pPr>
    </w:p>
    <w:p w14:paraId="16EBFDD0" w14:textId="2F234C22" w:rsidR="00E609A1" w:rsidRDefault="00E609A1" w:rsidP="00E609A1">
      <w:pPr>
        <w:rPr>
          <w:rStyle w:val="IntenseEmphasis"/>
        </w:rPr>
      </w:pPr>
      <w:r>
        <w:rPr>
          <w:rStyle w:val="IntenseEmphasis"/>
        </w:rPr>
        <w:t>Observations:</w:t>
      </w:r>
    </w:p>
    <w:p w14:paraId="782C735D" w14:textId="5338B7C6" w:rsidR="00E609A1" w:rsidRDefault="00E609A1" w:rsidP="00E05937">
      <w:pPr>
        <w:pStyle w:val="ListParagraph"/>
        <w:numPr>
          <w:ilvl w:val="0"/>
          <w:numId w:val="6"/>
        </w:numPr>
        <w:contextualSpacing w:val="0"/>
        <w:rPr>
          <w:rStyle w:val="IntenseEmphasis"/>
          <w:i w:val="0"/>
          <w:iCs w:val="0"/>
          <w:color w:val="000000" w:themeColor="text1"/>
        </w:rPr>
      </w:pPr>
      <w:r w:rsidRPr="00E609A1">
        <w:rPr>
          <w:rStyle w:val="IntenseEmphasis"/>
          <w:i w:val="0"/>
          <w:iCs w:val="0"/>
          <w:color w:val="000000" w:themeColor="text1"/>
        </w:rPr>
        <w:t xml:space="preserve">Both </w:t>
      </w:r>
      <w:proofErr w:type="spellStart"/>
      <w:r w:rsidRPr="00E609A1">
        <w:rPr>
          <w:rStyle w:val="IntenseEmphasis"/>
          <w:i w:val="0"/>
          <w:iCs w:val="0"/>
          <w:color w:val="000000" w:themeColor="text1"/>
        </w:rPr>
        <w:t>Capomulin</w:t>
      </w:r>
      <w:proofErr w:type="spellEnd"/>
      <w:r w:rsidRPr="00E609A1">
        <w:rPr>
          <w:rStyle w:val="IntenseEmphasis"/>
          <w:i w:val="0"/>
          <w:iCs w:val="0"/>
          <w:color w:val="000000" w:themeColor="text1"/>
        </w:rPr>
        <w:t xml:space="preserve"> and </w:t>
      </w:r>
      <w:proofErr w:type="spellStart"/>
      <w:r w:rsidRPr="00E609A1">
        <w:rPr>
          <w:rStyle w:val="IntenseEmphasis"/>
          <w:i w:val="0"/>
          <w:iCs w:val="0"/>
          <w:color w:val="000000" w:themeColor="text1"/>
        </w:rPr>
        <w:t>Ramicane</w:t>
      </w:r>
      <w:proofErr w:type="spellEnd"/>
      <w:r w:rsidRPr="00E609A1">
        <w:rPr>
          <w:rStyle w:val="IntenseEmphasis"/>
          <w:i w:val="0"/>
          <w:iCs w:val="0"/>
          <w:color w:val="000000" w:themeColor="text1"/>
        </w:rPr>
        <w:t xml:space="preserve"> had the lowest mean and median suggesting that these drugs have more potential, however they also had </w:t>
      </w:r>
      <w:r>
        <w:rPr>
          <w:rStyle w:val="IntenseEmphasis"/>
          <w:i w:val="0"/>
          <w:iCs w:val="0"/>
          <w:color w:val="000000" w:themeColor="text1"/>
        </w:rPr>
        <w:t xml:space="preserve">much </w:t>
      </w:r>
      <w:r w:rsidRPr="00E609A1">
        <w:rPr>
          <w:rStyle w:val="IntenseEmphasis"/>
          <w:i w:val="0"/>
          <w:iCs w:val="0"/>
          <w:color w:val="000000" w:themeColor="text1"/>
        </w:rPr>
        <w:t>mo</w:t>
      </w:r>
      <w:r>
        <w:rPr>
          <w:rStyle w:val="IntenseEmphasis"/>
          <w:i w:val="0"/>
          <w:iCs w:val="0"/>
          <w:color w:val="000000" w:themeColor="text1"/>
        </w:rPr>
        <w:t>re</w:t>
      </w:r>
      <w:r w:rsidRPr="00E609A1">
        <w:rPr>
          <w:rStyle w:val="IntenseEmphasis"/>
          <w:i w:val="0"/>
          <w:iCs w:val="0"/>
          <w:color w:val="000000" w:themeColor="text1"/>
        </w:rPr>
        <w:t xml:space="preserve"> data points</w:t>
      </w:r>
      <w:r>
        <w:rPr>
          <w:rStyle w:val="IntenseEmphasis"/>
          <w:i w:val="0"/>
          <w:iCs w:val="0"/>
          <w:color w:val="000000" w:themeColor="text1"/>
        </w:rPr>
        <w:t xml:space="preserve"> (approx. 100 more)</w:t>
      </w:r>
      <w:r w:rsidRPr="00E609A1">
        <w:rPr>
          <w:rStyle w:val="IntenseEmphasis"/>
          <w:i w:val="0"/>
          <w:iCs w:val="0"/>
          <w:color w:val="000000" w:themeColor="text1"/>
        </w:rPr>
        <w:t xml:space="preserve"> </w:t>
      </w:r>
      <w:r>
        <w:rPr>
          <w:rStyle w:val="IntenseEmphasis"/>
          <w:i w:val="0"/>
          <w:iCs w:val="0"/>
          <w:color w:val="000000" w:themeColor="text1"/>
        </w:rPr>
        <w:t xml:space="preserve">than the other drugs </w:t>
      </w:r>
      <w:r w:rsidRPr="00E609A1">
        <w:rPr>
          <w:rStyle w:val="IntenseEmphasis"/>
          <w:i w:val="0"/>
          <w:iCs w:val="0"/>
          <w:color w:val="000000" w:themeColor="text1"/>
        </w:rPr>
        <w:t>which could be influencing their averages comparatively</w:t>
      </w:r>
      <w:r>
        <w:rPr>
          <w:rStyle w:val="IntenseEmphasis"/>
          <w:i w:val="0"/>
          <w:iCs w:val="0"/>
          <w:color w:val="000000" w:themeColor="text1"/>
        </w:rPr>
        <w:t>.</w:t>
      </w:r>
    </w:p>
    <w:p w14:paraId="69E8BA21" w14:textId="693F71DE" w:rsidR="00E05937" w:rsidRDefault="00E05937" w:rsidP="00E05937">
      <w:pPr>
        <w:pStyle w:val="ListParagraph"/>
        <w:numPr>
          <w:ilvl w:val="0"/>
          <w:numId w:val="6"/>
        </w:numPr>
        <w:contextualSpacing w:val="0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 xml:space="preserve">Out of the four promising drug regimens, </w:t>
      </w:r>
      <w:proofErr w:type="spellStart"/>
      <w:r w:rsidRPr="00E05937">
        <w:rPr>
          <w:color w:val="000000" w:themeColor="text1"/>
        </w:rPr>
        <w:t>Infubinol</w:t>
      </w:r>
      <w:proofErr w:type="spellEnd"/>
      <w:r>
        <w:rPr>
          <w:color w:val="000000" w:themeColor="text1"/>
        </w:rPr>
        <w:t xml:space="preserve"> was the only one with outliers of</w:t>
      </w:r>
      <w:r>
        <w:rPr>
          <w:rStyle w:val="IntenseEmphasis"/>
          <w:i w:val="0"/>
          <w:iCs w:val="0"/>
          <w:color w:val="000000" w:themeColor="text1"/>
        </w:rPr>
        <w:t xml:space="preserve"> </w:t>
      </w:r>
      <w:r w:rsidRPr="00E05937">
        <w:rPr>
          <w:rStyle w:val="IntenseEmphasis"/>
          <w:i w:val="0"/>
          <w:iCs w:val="0"/>
          <w:color w:val="000000" w:themeColor="text1"/>
        </w:rPr>
        <w:t xml:space="preserve">31 </w:t>
      </w:r>
      <w:r>
        <w:rPr>
          <w:rStyle w:val="IntenseEmphasis"/>
          <w:i w:val="0"/>
          <w:iCs w:val="0"/>
          <w:color w:val="000000" w:themeColor="text1"/>
        </w:rPr>
        <w:t>and</w:t>
      </w:r>
      <w:r w:rsidRPr="00E05937">
        <w:rPr>
          <w:rStyle w:val="IntenseEmphasis"/>
          <w:i w:val="0"/>
          <w:iCs w:val="0"/>
          <w:color w:val="000000" w:themeColor="text1"/>
        </w:rPr>
        <w:t xml:space="preserve"> 36.32</w:t>
      </w:r>
      <w:r>
        <w:rPr>
          <w:rStyle w:val="IntenseEmphasis"/>
          <w:i w:val="0"/>
          <w:iCs w:val="0"/>
          <w:color w:val="000000" w:themeColor="text1"/>
        </w:rPr>
        <w:t>. The data for this drug is more heavily skewed above the median 60.17.</w:t>
      </w:r>
    </w:p>
    <w:p w14:paraId="4A7B71BB" w14:textId="09400018" w:rsidR="00E05937" w:rsidRDefault="00E05937" w:rsidP="00E05937">
      <w:pPr>
        <w:pStyle w:val="ListParagraph"/>
        <w:numPr>
          <w:ilvl w:val="0"/>
          <w:numId w:val="6"/>
        </w:numPr>
        <w:contextualSpacing w:val="0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 xml:space="preserve">Both </w:t>
      </w:r>
      <w:proofErr w:type="spellStart"/>
      <w:r>
        <w:rPr>
          <w:rStyle w:val="IntenseEmphasis"/>
          <w:i w:val="0"/>
          <w:iCs w:val="0"/>
          <w:color w:val="000000" w:themeColor="text1"/>
        </w:rPr>
        <w:t>C</w:t>
      </w:r>
      <w:r w:rsidRPr="00E05937">
        <w:rPr>
          <w:rStyle w:val="IntenseEmphasis"/>
          <w:i w:val="0"/>
          <w:iCs w:val="0"/>
          <w:color w:val="000000" w:themeColor="text1"/>
        </w:rPr>
        <w:t>apomulin</w:t>
      </w:r>
      <w:proofErr w:type="spellEnd"/>
      <w:r>
        <w:rPr>
          <w:rStyle w:val="IntenseEmphasis"/>
          <w:i w:val="0"/>
          <w:iCs w:val="0"/>
          <w:color w:val="000000" w:themeColor="text1"/>
        </w:rPr>
        <w:t xml:space="preserve"> and </w:t>
      </w:r>
      <w:proofErr w:type="spellStart"/>
      <w:r>
        <w:rPr>
          <w:rStyle w:val="IntenseEmphasis"/>
          <w:i w:val="0"/>
          <w:iCs w:val="0"/>
          <w:color w:val="000000" w:themeColor="text1"/>
        </w:rPr>
        <w:t>R</w:t>
      </w:r>
      <w:r w:rsidRPr="00E05937">
        <w:rPr>
          <w:rStyle w:val="IntenseEmphasis"/>
          <w:i w:val="0"/>
          <w:iCs w:val="0"/>
          <w:color w:val="000000" w:themeColor="text1"/>
        </w:rPr>
        <w:t>amicane</w:t>
      </w:r>
      <w:proofErr w:type="spellEnd"/>
      <w:r>
        <w:rPr>
          <w:rStyle w:val="IntenseEmphasis"/>
          <w:i w:val="0"/>
          <w:iCs w:val="0"/>
          <w:color w:val="000000" w:themeColor="text1"/>
        </w:rPr>
        <w:t xml:space="preserve"> </w:t>
      </w:r>
      <w:r w:rsidR="005A46BD">
        <w:rPr>
          <w:rStyle w:val="IntenseEmphasis"/>
          <w:i w:val="0"/>
          <w:iCs w:val="0"/>
          <w:color w:val="000000" w:themeColor="text1"/>
        </w:rPr>
        <w:t>have very similar numbers when it comes to their quantiles, IQR, Median, and lower/upper bounds. This may suggest that their above average data points could be partially contributing to this outcome.</w:t>
      </w:r>
    </w:p>
    <w:p w14:paraId="77505E06" w14:textId="7C15825C" w:rsidR="005A46BD" w:rsidRDefault="005A46BD" w:rsidP="00E05937">
      <w:pPr>
        <w:pStyle w:val="ListParagraph"/>
        <w:numPr>
          <w:ilvl w:val="0"/>
          <w:numId w:val="6"/>
        </w:numPr>
        <w:contextualSpacing w:val="0"/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The correlational relationship between mouse weight and tumor volume is strong (84%), this makes sense intuitively given that the larger a tumor a mouse has</w:t>
      </w:r>
      <w:r w:rsidR="00652418">
        <w:rPr>
          <w:rStyle w:val="IntenseEmphasis"/>
          <w:i w:val="0"/>
          <w:iCs w:val="0"/>
          <w:color w:val="000000" w:themeColor="text1"/>
        </w:rPr>
        <w:t>,</w:t>
      </w:r>
      <w:r>
        <w:rPr>
          <w:rStyle w:val="IntenseEmphasis"/>
          <w:i w:val="0"/>
          <w:iCs w:val="0"/>
          <w:color w:val="000000" w:themeColor="text1"/>
        </w:rPr>
        <w:t xml:space="preserve"> the greater mass</w:t>
      </w:r>
      <w:r w:rsidR="00652418">
        <w:rPr>
          <w:rStyle w:val="IntenseEmphasis"/>
          <w:i w:val="0"/>
          <w:iCs w:val="0"/>
          <w:color w:val="000000" w:themeColor="text1"/>
        </w:rPr>
        <w:t xml:space="preserve"> of the mouse</w:t>
      </w:r>
      <w:r>
        <w:rPr>
          <w:rStyle w:val="IntenseEmphasis"/>
          <w:i w:val="0"/>
          <w:iCs w:val="0"/>
          <w:color w:val="000000" w:themeColor="text1"/>
        </w:rPr>
        <w:t>, and therefore</w:t>
      </w:r>
      <w:r w:rsidR="00652418">
        <w:rPr>
          <w:rStyle w:val="IntenseEmphasis"/>
          <w:i w:val="0"/>
          <w:iCs w:val="0"/>
          <w:color w:val="000000" w:themeColor="text1"/>
        </w:rPr>
        <w:t xml:space="preserve"> the greater the</w:t>
      </w:r>
      <w:r>
        <w:rPr>
          <w:rStyle w:val="IntenseEmphasis"/>
          <w:i w:val="0"/>
          <w:iCs w:val="0"/>
          <w:color w:val="000000" w:themeColor="text1"/>
        </w:rPr>
        <w:t xml:space="preserve"> weight the mouse would have.</w:t>
      </w:r>
      <w:bookmarkStart w:id="0" w:name="_GoBack"/>
      <w:bookmarkEnd w:id="0"/>
    </w:p>
    <w:p w14:paraId="457D3F8D" w14:textId="6C907E86" w:rsidR="00E609A1" w:rsidRDefault="00E609A1" w:rsidP="00E609A1">
      <w:pPr>
        <w:pStyle w:val="NoSpacing"/>
        <w:jc w:val="center"/>
      </w:pPr>
    </w:p>
    <w:p w14:paraId="4776052B" w14:textId="77777777" w:rsidR="00495F89" w:rsidRDefault="00495F89" w:rsidP="00E609A1">
      <w:pPr>
        <w:jc w:val="center"/>
      </w:pPr>
    </w:p>
    <w:sectPr w:rsidR="0049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E36"/>
    <w:multiLevelType w:val="hybridMultilevel"/>
    <w:tmpl w:val="BAAA8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02349"/>
    <w:multiLevelType w:val="hybridMultilevel"/>
    <w:tmpl w:val="FAC6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7652"/>
    <w:multiLevelType w:val="hybridMultilevel"/>
    <w:tmpl w:val="0EB6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1649"/>
    <w:multiLevelType w:val="hybridMultilevel"/>
    <w:tmpl w:val="3320B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10CB1"/>
    <w:multiLevelType w:val="hybridMultilevel"/>
    <w:tmpl w:val="BDCE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6AE0"/>
    <w:multiLevelType w:val="hybridMultilevel"/>
    <w:tmpl w:val="BF98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1"/>
    <w:rsid w:val="00237181"/>
    <w:rsid w:val="00495F89"/>
    <w:rsid w:val="005A46BD"/>
    <w:rsid w:val="006264BD"/>
    <w:rsid w:val="00652418"/>
    <w:rsid w:val="0097460C"/>
    <w:rsid w:val="009A12C9"/>
    <w:rsid w:val="00A11B65"/>
    <w:rsid w:val="00E05937"/>
    <w:rsid w:val="00E6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F1E3"/>
  <w15:chartTrackingRefBased/>
  <w15:docId w15:val="{79934C59-9BC1-4B64-8C35-1B274A40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heading"/>
    <w:uiPriority w:val="1"/>
    <w:qFormat/>
    <w:rsid w:val="0097460C"/>
    <w:pPr>
      <w:spacing w:after="0" w:line="240" w:lineRule="auto"/>
    </w:pPr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0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609A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6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Jonpaul Mastropaolo</dc:creator>
  <cp:keywords/>
  <dc:description/>
  <cp:lastModifiedBy>Jonpaul Mastropaolo</cp:lastModifiedBy>
  <cp:revision>3</cp:revision>
  <dcterms:created xsi:type="dcterms:W3CDTF">2020-01-20T23:32:00Z</dcterms:created>
  <dcterms:modified xsi:type="dcterms:W3CDTF">2020-01-24T19:47:00Z</dcterms:modified>
</cp:coreProperties>
</file>