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4E914" w14:textId="0B42B42F" w:rsidR="00165125" w:rsidRPr="00AB1DD4" w:rsidRDefault="00165125" w:rsidP="00165125">
      <w:pPr>
        <w:pBdr>
          <w:bottom w:val="single" w:sz="6" w:space="1" w:color="auto"/>
        </w:pBdr>
        <w:spacing w:line="276" w:lineRule="auto"/>
        <w:rPr>
          <w:sz w:val="28"/>
          <w:szCs w:val="28"/>
        </w:rPr>
      </w:pPr>
      <w:r>
        <w:rPr>
          <w:sz w:val="28"/>
          <w:szCs w:val="28"/>
        </w:rPr>
        <w:t>Module 3</w:t>
      </w:r>
      <w:r w:rsidRPr="00AB1DD4">
        <w:rPr>
          <w:sz w:val="28"/>
          <w:szCs w:val="28"/>
        </w:rPr>
        <w:t xml:space="preserve"> Assignment</w:t>
      </w:r>
      <w:r w:rsidRPr="00AB1DD4">
        <w:rPr>
          <w:sz w:val="28"/>
          <w:szCs w:val="28"/>
        </w:rPr>
        <w:tab/>
      </w:r>
      <w:r>
        <w:rPr>
          <w:sz w:val="28"/>
          <w:szCs w:val="28"/>
        </w:rPr>
        <w:t xml:space="preserve"> </w:t>
      </w:r>
      <w:r w:rsidRPr="00AB1DD4">
        <w:rPr>
          <w:sz w:val="28"/>
          <w:szCs w:val="28"/>
        </w:rPr>
        <w:tab/>
      </w:r>
      <w:r w:rsidRPr="00AB1DD4">
        <w:rPr>
          <w:sz w:val="28"/>
          <w:szCs w:val="28"/>
        </w:rPr>
        <w:tab/>
        <w:t xml:space="preserve">         </w:t>
      </w:r>
      <w:r>
        <w:rPr>
          <w:sz w:val="28"/>
          <w:szCs w:val="28"/>
        </w:rPr>
        <w:t xml:space="preserve">        </w:t>
      </w:r>
      <w:r w:rsidRPr="00AB1DD4">
        <w:rPr>
          <w:sz w:val="28"/>
          <w:szCs w:val="28"/>
        </w:rPr>
        <w:t xml:space="preserve">   </w:t>
      </w:r>
      <w:r>
        <w:rPr>
          <w:sz w:val="28"/>
          <w:szCs w:val="28"/>
        </w:rPr>
        <w:t xml:space="preserve">             </w:t>
      </w:r>
      <w:r w:rsidRPr="00AB1DD4">
        <w:rPr>
          <w:sz w:val="28"/>
          <w:szCs w:val="28"/>
        </w:rPr>
        <w:t xml:space="preserve">                 </w:t>
      </w:r>
      <w:r w:rsidRPr="00AB1DD4">
        <w:rPr>
          <w:sz w:val="28"/>
          <w:szCs w:val="28"/>
        </w:rPr>
        <w:tab/>
        <w:t>Jeremy Mastrodomenico</w:t>
      </w:r>
    </w:p>
    <w:p w14:paraId="1779242A" w14:textId="06525C1D" w:rsidR="00165125" w:rsidRPr="006855EE" w:rsidRDefault="00165125" w:rsidP="00165125">
      <w:pPr>
        <w:numPr>
          <w:ilvl w:val="0"/>
          <w:numId w:val="3"/>
        </w:numPr>
        <w:rPr>
          <w:sz w:val="22"/>
          <w:szCs w:val="22"/>
        </w:rPr>
      </w:pPr>
      <w:r w:rsidRPr="006855EE">
        <w:rPr>
          <w:b/>
          <w:bCs/>
          <w:sz w:val="22"/>
          <w:szCs w:val="22"/>
        </w:rPr>
        <w:t>Select a Dataset:</w:t>
      </w:r>
    </w:p>
    <w:p w14:paraId="1D6D17FB" w14:textId="77777777" w:rsidR="00165125" w:rsidRPr="006855EE" w:rsidRDefault="00165125" w:rsidP="00165125">
      <w:pPr>
        <w:numPr>
          <w:ilvl w:val="1"/>
          <w:numId w:val="3"/>
        </w:numPr>
        <w:rPr>
          <w:sz w:val="22"/>
          <w:szCs w:val="22"/>
        </w:rPr>
      </w:pPr>
      <w:r w:rsidRPr="006855EE">
        <w:rPr>
          <w:sz w:val="22"/>
          <w:szCs w:val="22"/>
        </w:rPr>
        <w:t>Choose a small, accessible dataset on a topic you’re interested in. It could be about topics like climate data, health statistics, tech trends, or sports. Ensure that the dataset has a few columns for interactivity (e.g., categories, dates, numerical values).</w:t>
      </w:r>
    </w:p>
    <w:p w14:paraId="7D3DBEEA" w14:textId="77777777" w:rsidR="00165125" w:rsidRPr="006855EE" w:rsidRDefault="00165125" w:rsidP="00165125">
      <w:pPr>
        <w:numPr>
          <w:ilvl w:val="1"/>
          <w:numId w:val="3"/>
        </w:numPr>
        <w:rPr>
          <w:sz w:val="22"/>
          <w:szCs w:val="22"/>
        </w:rPr>
      </w:pPr>
      <w:r w:rsidRPr="006855EE">
        <w:rPr>
          <w:sz w:val="22"/>
          <w:szCs w:val="22"/>
        </w:rPr>
        <w:t>You can find datasets on Kaggle, </w:t>
      </w:r>
      <w:hyperlink r:id="rId5" w:tgtFrame="_blank" w:history="1">
        <w:r w:rsidRPr="006855EE">
          <w:rPr>
            <w:rStyle w:val="Hyperlink"/>
            <w:sz w:val="22"/>
            <w:szCs w:val="22"/>
          </w:rPr>
          <w:t>data.gov</w:t>
        </w:r>
      </w:hyperlink>
      <w:r w:rsidRPr="006855EE">
        <w:rPr>
          <w:sz w:val="22"/>
          <w:szCs w:val="22"/>
        </w:rPr>
        <w:t>, or other public sources.</w:t>
      </w:r>
    </w:p>
    <w:p w14:paraId="44D202D4" w14:textId="77777777" w:rsidR="00165125" w:rsidRPr="006855EE" w:rsidRDefault="00165125" w:rsidP="00165125">
      <w:pPr>
        <w:numPr>
          <w:ilvl w:val="0"/>
          <w:numId w:val="3"/>
        </w:numPr>
        <w:rPr>
          <w:sz w:val="22"/>
          <w:szCs w:val="22"/>
        </w:rPr>
      </w:pPr>
      <w:r w:rsidRPr="006855EE">
        <w:rPr>
          <w:b/>
          <w:bCs/>
          <w:sz w:val="22"/>
          <w:szCs w:val="22"/>
        </w:rPr>
        <w:t xml:space="preserve">Set Up </w:t>
      </w:r>
      <w:proofErr w:type="spellStart"/>
      <w:r w:rsidRPr="006855EE">
        <w:rPr>
          <w:b/>
          <w:bCs/>
          <w:sz w:val="22"/>
          <w:szCs w:val="22"/>
        </w:rPr>
        <w:t>Streamlit</w:t>
      </w:r>
      <w:proofErr w:type="spellEnd"/>
      <w:r w:rsidRPr="006855EE">
        <w:rPr>
          <w:b/>
          <w:bCs/>
          <w:sz w:val="22"/>
          <w:szCs w:val="22"/>
        </w:rPr>
        <w:t xml:space="preserve"> and Load Your Dataset:</w:t>
      </w:r>
    </w:p>
    <w:p w14:paraId="47C3678A" w14:textId="77777777" w:rsidR="00165125" w:rsidRPr="006855EE" w:rsidRDefault="00165125" w:rsidP="00165125">
      <w:pPr>
        <w:numPr>
          <w:ilvl w:val="1"/>
          <w:numId w:val="3"/>
        </w:numPr>
        <w:rPr>
          <w:sz w:val="22"/>
          <w:szCs w:val="22"/>
        </w:rPr>
      </w:pPr>
      <w:r w:rsidRPr="006855EE">
        <w:rPr>
          <w:sz w:val="22"/>
          <w:szCs w:val="22"/>
        </w:rPr>
        <w:t xml:space="preserve">Install </w:t>
      </w:r>
      <w:proofErr w:type="spellStart"/>
      <w:r w:rsidRPr="006855EE">
        <w:rPr>
          <w:sz w:val="22"/>
          <w:szCs w:val="22"/>
        </w:rPr>
        <w:t>Streamlit</w:t>
      </w:r>
      <w:proofErr w:type="spellEnd"/>
      <w:r w:rsidRPr="006855EE">
        <w:rPr>
          <w:sz w:val="22"/>
          <w:szCs w:val="22"/>
        </w:rPr>
        <w:t xml:space="preserve"> and load your dataset into a </w:t>
      </w:r>
      <w:proofErr w:type="spellStart"/>
      <w:r w:rsidRPr="006855EE">
        <w:rPr>
          <w:sz w:val="22"/>
          <w:szCs w:val="22"/>
        </w:rPr>
        <w:t>Streamlit</w:t>
      </w:r>
      <w:proofErr w:type="spellEnd"/>
      <w:r w:rsidRPr="006855EE">
        <w:rPr>
          <w:sz w:val="22"/>
          <w:szCs w:val="22"/>
        </w:rPr>
        <w:t xml:space="preserve"> app. Start by displaying the dataset in a simple, readable format using </w:t>
      </w:r>
      <w:proofErr w:type="spellStart"/>
      <w:r w:rsidRPr="006855EE">
        <w:rPr>
          <w:sz w:val="22"/>
          <w:szCs w:val="22"/>
        </w:rPr>
        <w:t>Streamlit’s</w:t>
      </w:r>
      <w:proofErr w:type="spellEnd"/>
      <w:r w:rsidRPr="006855EE">
        <w:rPr>
          <w:sz w:val="22"/>
          <w:szCs w:val="22"/>
        </w:rPr>
        <w:t> </w:t>
      </w:r>
      <w:proofErr w:type="spellStart"/>
      <w:proofErr w:type="gramStart"/>
      <w:r w:rsidRPr="006855EE">
        <w:rPr>
          <w:sz w:val="22"/>
          <w:szCs w:val="22"/>
        </w:rPr>
        <w:t>st.write</w:t>
      </w:r>
      <w:proofErr w:type="spellEnd"/>
      <w:proofErr w:type="gramEnd"/>
      <w:r w:rsidRPr="006855EE">
        <w:rPr>
          <w:sz w:val="22"/>
          <w:szCs w:val="22"/>
        </w:rPr>
        <w:t>() or </w:t>
      </w:r>
      <w:proofErr w:type="spellStart"/>
      <w:proofErr w:type="gramStart"/>
      <w:r w:rsidRPr="006855EE">
        <w:rPr>
          <w:sz w:val="22"/>
          <w:szCs w:val="22"/>
        </w:rPr>
        <w:t>st.dataframe</w:t>
      </w:r>
      <w:proofErr w:type="spellEnd"/>
      <w:proofErr w:type="gramEnd"/>
      <w:r w:rsidRPr="006855EE">
        <w:rPr>
          <w:sz w:val="22"/>
          <w:szCs w:val="22"/>
        </w:rPr>
        <w:t>() functions.</w:t>
      </w:r>
    </w:p>
    <w:p w14:paraId="2E6801E2" w14:textId="77777777" w:rsidR="00165125" w:rsidRPr="006855EE" w:rsidRDefault="00165125" w:rsidP="00165125">
      <w:pPr>
        <w:numPr>
          <w:ilvl w:val="1"/>
          <w:numId w:val="3"/>
        </w:numPr>
        <w:rPr>
          <w:sz w:val="22"/>
          <w:szCs w:val="22"/>
        </w:rPr>
      </w:pPr>
      <w:r w:rsidRPr="006855EE">
        <w:rPr>
          <w:sz w:val="22"/>
          <w:szCs w:val="22"/>
        </w:rPr>
        <w:t>Include introductory text describing the dataset and its purpose to give users context.</w:t>
      </w:r>
    </w:p>
    <w:p w14:paraId="671D1264" w14:textId="77777777" w:rsidR="00165125" w:rsidRPr="006855EE" w:rsidRDefault="00165125" w:rsidP="00165125">
      <w:pPr>
        <w:numPr>
          <w:ilvl w:val="0"/>
          <w:numId w:val="3"/>
        </w:numPr>
        <w:rPr>
          <w:sz w:val="22"/>
          <w:szCs w:val="22"/>
        </w:rPr>
      </w:pPr>
      <w:r w:rsidRPr="006855EE">
        <w:rPr>
          <w:b/>
          <w:bCs/>
          <w:sz w:val="22"/>
          <w:szCs w:val="22"/>
        </w:rPr>
        <w:t>Add Basic Interactive Features:</w:t>
      </w:r>
    </w:p>
    <w:p w14:paraId="6157779E" w14:textId="77777777" w:rsidR="00165125" w:rsidRPr="006855EE" w:rsidRDefault="00165125" w:rsidP="00165125">
      <w:pPr>
        <w:numPr>
          <w:ilvl w:val="1"/>
          <w:numId w:val="3"/>
        </w:numPr>
        <w:rPr>
          <w:sz w:val="22"/>
          <w:szCs w:val="22"/>
        </w:rPr>
      </w:pPr>
      <w:r w:rsidRPr="006855EE">
        <w:rPr>
          <w:sz w:val="22"/>
          <w:szCs w:val="22"/>
        </w:rPr>
        <w:t xml:space="preserve">Leverage </w:t>
      </w:r>
      <w:proofErr w:type="spellStart"/>
      <w:r w:rsidRPr="006855EE">
        <w:rPr>
          <w:sz w:val="22"/>
          <w:szCs w:val="22"/>
        </w:rPr>
        <w:t>Streamlit’s</w:t>
      </w:r>
      <w:proofErr w:type="spellEnd"/>
      <w:r w:rsidRPr="006855EE">
        <w:rPr>
          <w:sz w:val="22"/>
          <w:szCs w:val="22"/>
        </w:rPr>
        <w:t xml:space="preserve"> interactive components to help users interact with the data. Consider using dropdown menus, sliders, or checkboxes to enhance </w:t>
      </w:r>
      <w:proofErr w:type="gramStart"/>
      <w:r w:rsidRPr="006855EE">
        <w:rPr>
          <w:sz w:val="22"/>
          <w:szCs w:val="22"/>
        </w:rPr>
        <w:t>the exploration</w:t>
      </w:r>
      <w:proofErr w:type="gramEnd"/>
      <w:r w:rsidRPr="006855EE">
        <w:rPr>
          <w:sz w:val="22"/>
          <w:szCs w:val="22"/>
        </w:rPr>
        <w:t xml:space="preserve"> experience. Incorporate at least two interactive features in your app. For example:</w:t>
      </w:r>
    </w:p>
    <w:p w14:paraId="7394DAD0" w14:textId="77777777" w:rsidR="00165125" w:rsidRPr="006855EE" w:rsidRDefault="00165125" w:rsidP="00165125">
      <w:pPr>
        <w:numPr>
          <w:ilvl w:val="2"/>
          <w:numId w:val="3"/>
        </w:numPr>
        <w:rPr>
          <w:sz w:val="22"/>
          <w:szCs w:val="22"/>
        </w:rPr>
      </w:pPr>
      <w:r w:rsidRPr="006855EE">
        <w:rPr>
          <w:b/>
          <w:bCs/>
          <w:sz w:val="22"/>
          <w:szCs w:val="22"/>
        </w:rPr>
        <w:t>Dropdown Menu</w:t>
      </w:r>
      <w:r w:rsidRPr="006855EE">
        <w:rPr>
          <w:sz w:val="22"/>
          <w:szCs w:val="22"/>
        </w:rPr>
        <w:t>: Allow users to filter the data by selecting specific categories or variables.</w:t>
      </w:r>
    </w:p>
    <w:p w14:paraId="309B456A" w14:textId="77777777" w:rsidR="00165125" w:rsidRPr="006855EE" w:rsidRDefault="00165125" w:rsidP="00165125">
      <w:pPr>
        <w:numPr>
          <w:ilvl w:val="2"/>
          <w:numId w:val="3"/>
        </w:numPr>
        <w:rPr>
          <w:sz w:val="22"/>
          <w:szCs w:val="22"/>
        </w:rPr>
      </w:pPr>
      <w:r w:rsidRPr="006855EE">
        <w:rPr>
          <w:b/>
          <w:bCs/>
          <w:sz w:val="22"/>
          <w:szCs w:val="22"/>
        </w:rPr>
        <w:t>Slider</w:t>
      </w:r>
      <w:r w:rsidRPr="006855EE">
        <w:rPr>
          <w:sz w:val="22"/>
          <w:szCs w:val="22"/>
        </w:rPr>
        <w:t>: Enable filtering based on a numerical range, such as dates or score limits.</w:t>
      </w:r>
    </w:p>
    <w:p w14:paraId="4FC2C40E" w14:textId="77777777" w:rsidR="00165125" w:rsidRPr="006855EE" w:rsidRDefault="00165125" w:rsidP="00165125">
      <w:pPr>
        <w:numPr>
          <w:ilvl w:val="2"/>
          <w:numId w:val="3"/>
        </w:numPr>
        <w:rPr>
          <w:sz w:val="22"/>
          <w:szCs w:val="22"/>
        </w:rPr>
      </w:pPr>
      <w:r w:rsidRPr="006855EE">
        <w:rPr>
          <w:b/>
          <w:bCs/>
          <w:sz w:val="22"/>
          <w:szCs w:val="22"/>
        </w:rPr>
        <w:t>Checkbox</w:t>
      </w:r>
      <w:r w:rsidRPr="006855EE">
        <w:rPr>
          <w:sz w:val="22"/>
          <w:szCs w:val="22"/>
        </w:rPr>
        <w:t>: Provide toggles to show or hide certain data features or subsets.</w:t>
      </w:r>
    </w:p>
    <w:p w14:paraId="7DE83109" w14:textId="77777777" w:rsidR="00165125" w:rsidRPr="006855EE" w:rsidRDefault="00165125" w:rsidP="00165125">
      <w:pPr>
        <w:rPr>
          <w:sz w:val="22"/>
          <w:szCs w:val="22"/>
        </w:rPr>
      </w:pPr>
      <w:r w:rsidRPr="006855EE">
        <w:rPr>
          <w:sz w:val="22"/>
          <w:szCs w:val="22"/>
        </w:rPr>
        <w:t>Use ChatGPT if you need assistance learning how to implement these interactive features effectively.</w:t>
      </w:r>
    </w:p>
    <w:p w14:paraId="4FAE324F" w14:textId="77777777" w:rsidR="00165125" w:rsidRPr="006855EE" w:rsidRDefault="00165125" w:rsidP="00165125">
      <w:pPr>
        <w:numPr>
          <w:ilvl w:val="0"/>
          <w:numId w:val="3"/>
        </w:numPr>
        <w:rPr>
          <w:sz w:val="22"/>
          <w:szCs w:val="22"/>
        </w:rPr>
      </w:pPr>
      <w:r w:rsidRPr="006855EE">
        <w:rPr>
          <w:b/>
          <w:bCs/>
          <w:sz w:val="22"/>
          <w:szCs w:val="22"/>
        </w:rPr>
        <w:t xml:space="preserve">Enhance </w:t>
      </w:r>
      <w:proofErr w:type="gramStart"/>
      <w:r w:rsidRPr="006855EE">
        <w:rPr>
          <w:b/>
          <w:bCs/>
          <w:sz w:val="22"/>
          <w:szCs w:val="22"/>
        </w:rPr>
        <w:t>the User</w:t>
      </w:r>
      <w:proofErr w:type="gramEnd"/>
      <w:r w:rsidRPr="006855EE">
        <w:rPr>
          <w:b/>
          <w:bCs/>
          <w:sz w:val="22"/>
          <w:szCs w:val="22"/>
        </w:rPr>
        <w:t xml:space="preserve"> Experience:</w:t>
      </w:r>
    </w:p>
    <w:p w14:paraId="68CCED45" w14:textId="77777777" w:rsidR="00165125" w:rsidRPr="006855EE" w:rsidRDefault="00165125" w:rsidP="00165125">
      <w:pPr>
        <w:numPr>
          <w:ilvl w:val="1"/>
          <w:numId w:val="3"/>
        </w:numPr>
        <w:rPr>
          <w:sz w:val="22"/>
          <w:szCs w:val="22"/>
        </w:rPr>
      </w:pPr>
      <w:r w:rsidRPr="006855EE">
        <w:rPr>
          <w:sz w:val="22"/>
          <w:szCs w:val="22"/>
        </w:rPr>
        <w:t xml:space="preserve">Structure your app in a way that guides users through </w:t>
      </w:r>
      <w:proofErr w:type="gramStart"/>
      <w:r w:rsidRPr="006855EE">
        <w:rPr>
          <w:sz w:val="22"/>
          <w:szCs w:val="22"/>
        </w:rPr>
        <w:t>the interaction</w:t>
      </w:r>
      <w:proofErr w:type="gramEnd"/>
      <w:r w:rsidRPr="006855EE">
        <w:rPr>
          <w:sz w:val="22"/>
          <w:szCs w:val="22"/>
        </w:rPr>
        <w:t>:</w:t>
      </w:r>
    </w:p>
    <w:p w14:paraId="18B7517A" w14:textId="77777777" w:rsidR="00165125" w:rsidRPr="006855EE" w:rsidRDefault="00165125" w:rsidP="00165125">
      <w:pPr>
        <w:numPr>
          <w:ilvl w:val="2"/>
          <w:numId w:val="3"/>
        </w:numPr>
        <w:rPr>
          <w:sz w:val="22"/>
          <w:szCs w:val="22"/>
        </w:rPr>
      </w:pPr>
      <w:r w:rsidRPr="006855EE">
        <w:rPr>
          <w:sz w:val="22"/>
          <w:szCs w:val="22"/>
        </w:rPr>
        <w:t>Begin with an introduction to the dataset and its purpose.</w:t>
      </w:r>
    </w:p>
    <w:p w14:paraId="4BBD6DE4" w14:textId="77777777" w:rsidR="00165125" w:rsidRPr="006855EE" w:rsidRDefault="00165125" w:rsidP="00165125">
      <w:pPr>
        <w:numPr>
          <w:ilvl w:val="2"/>
          <w:numId w:val="3"/>
        </w:numPr>
        <w:rPr>
          <w:sz w:val="22"/>
          <w:szCs w:val="22"/>
        </w:rPr>
      </w:pPr>
      <w:r w:rsidRPr="006855EE">
        <w:rPr>
          <w:sz w:val="22"/>
          <w:szCs w:val="22"/>
        </w:rPr>
        <w:t>Follow with the data exploration features, clearly organized and easy to navigate.</w:t>
      </w:r>
    </w:p>
    <w:p w14:paraId="3D2DA2FD" w14:textId="77777777" w:rsidR="00165125" w:rsidRPr="006855EE" w:rsidRDefault="00165125" w:rsidP="00165125">
      <w:pPr>
        <w:numPr>
          <w:ilvl w:val="2"/>
          <w:numId w:val="3"/>
        </w:numPr>
        <w:rPr>
          <w:sz w:val="22"/>
          <w:szCs w:val="22"/>
        </w:rPr>
      </w:pPr>
      <w:r w:rsidRPr="006855EE">
        <w:rPr>
          <w:sz w:val="22"/>
          <w:szCs w:val="22"/>
        </w:rPr>
        <w:t>Conclude with summary statistics, key insights, or visualizations to provide useful feedback from the interaction.</w:t>
      </w:r>
    </w:p>
    <w:p w14:paraId="1AD2919D" w14:textId="77777777" w:rsidR="00165125" w:rsidRPr="006855EE" w:rsidRDefault="00165125" w:rsidP="00165125">
      <w:pPr>
        <w:numPr>
          <w:ilvl w:val="2"/>
          <w:numId w:val="3"/>
        </w:numPr>
        <w:rPr>
          <w:sz w:val="22"/>
          <w:szCs w:val="22"/>
        </w:rPr>
      </w:pPr>
      <w:r w:rsidRPr="006855EE">
        <w:rPr>
          <w:sz w:val="22"/>
          <w:szCs w:val="22"/>
        </w:rPr>
        <w:t xml:space="preserve">Use headings and instructions to make each step </w:t>
      </w:r>
      <w:proofErr w:type="gramStart"/>
      <w:r w:rsidRPr="006855EE">
        <w:rPr>
          <w:sz w:val="22"/>
          <w:szCs w:val="22"/>
        </w:rPr>
        <w:t>intuitive, and</w:t>
      </w:r>
      <w:proofErr w:type="gramEnd"/>
      <w:r w:rsidRPr="006855EE">
        <w:rPr>
          <w:sz w:val="22"/>
          <w:szCs w:val="22"/>
        </w:rPr>
        <w:t xml:space="preserve"> place guidance next to the interactive elements to clarify their functionality.</w:t>
      </w:r>
    </w:p>
    <w:p w14:paraId="1B28F560" w14:textId="77777777" w:rsidR="00165125" w:rsidRPr="006855EE" w:rsidRDefault="00165125" w:rsidP="00165125">
      <w:pPr>
        <w:numPr>
          <w:ilvl w:val="0"/>
          <w:numId w:val="3"/>
        </w:numPr>
        <w:rPr>
          <w:sz w:val="22"/>
          <w:szCs w:val="22"/>
        </w:rPr>
      </w:pPr>
      <w:r w:rsidRPr="006855EE">
        <w:rPr>
          <w:b/>
          <w:bCs/>
          <w:sz w:val="22"/>
          <w:szCs w:val="22"/>
        </w:rPr>
        <w:t>Reflect on ChatGPT’s Assistance and Design Choices:</w:t>
      </w:r>
    </w:p>
    <w:p w14:paraId="0D5A2657" w14:textId="77777777" w:rsidR="00165125" w:rsidRPr="006855EE" w:rsidRDefault="00165125" w:rsidP="00165125">
      <w:pPr>
        <w:numPr>
          <w:ilvl w:val="1"/>
          <w:numId w:val="3"/>
        </w:numPr>
        <w:rPr>
          <w:sz w:val="22"/>
          <w:szCs w:val="22"/>
        </w:rPr>
      </w:pPr>
      <w:r w:rsidRPr="006855EE">
        <w:rPr>
          <w:sz w:val="22"/>
          <w:szCs w:val="22"/>
        </w:rPr>
        <w:t xml:space="preserve">Write 1–2 sentences on how you used ChatGPT to help with specific </w:t>
      </w:r>
      <w:proofErr w:type="spellStart"/>
      <w:r w:rsidRPr="006855EE">
        <w:rPr>
          <w:sz w:val="22"/>
          <w:szCs w:val="22"/>
        </w:rPr>
        <w:t>Streamlit</w:t>
      </w:r>
      <w:proofErr w:type="spellEnd"/>
      <w:r w:rsidRPr="006855EE">
        <w:rPr>
          <w:sz w:val="22"/>
          <w:szCs w:val="22"/>
        </w:rPr>
        <w:t xml:space="preserve"> components. Did it suggest helpful widgets or layout ideas?</w:t>
      </w:r>
    </w:p>
    <w:p w14:paraId="567D8F80" w14:textId="77777777" w:rsidR="00165125" w:rsidRPr="006855EE" w:rsidRDefault="00165125" w:rsidP="00165125">
      <w:pPr>
        <w:numPr>
          <w:ilvl w:val="1"/>
          <w:numId w:val="3"/>
        </w:numPr>
        <w:rPr>
          <w:sz w:val="22"/>
          <w:szCs w:val="22"/>
        </w:rPr>
      </w:pPr>
      <w:r w:rsidRPr="006855EE">
        <w:rPr>
          <w:sz w:val="22"/>
          <w:szCs w:val="22"/>
        </w:rPr>
        <w:t>Write another 2–3 sentences on why you chose the specific interactive elements and how they make the data more accessible or useful to the user.</w:t>
      </w:r>
    </w:p>
    <w:p w14:paraId="1DE059D6" w14:textId="77777777" w:rsidR="006855EE" w:rsidRDefault="006855EE" w:rsidP="00165125">
      <w:pPr>
        <w:pBdr>
          <w:bottom w:val="single" w:sz="6" w:space="1" w:color="auto"/>
        </w:pBdr>
      </w:pPr>
    </w:p>
    <w:p w14:paraId="5F1FDA6C" w14:textId="77777777" w:rsidR="006855EE" w:rsidRPr="006855EE" w:rsidRDefault="006855EE" w:rsidP="00165125">
      <w:pPr>
        <w:rPr>
          <w:sz w:val="20"/>
          <w:szCs w:val="20"/>
        </w:rPr>
      </w:pPr>
    </w:p>
    <w:p w14:paraId="7B1EBEC9" w14:textId="1D50B3BB" w:rsidR="00C7193D" w:rsidRPr="006855EE" w:rsidRDefault="00165125" w:rsidP="00165125">
      <w:pPr>
        <w:pStyle w:val="ListParagraph"/>
        <w:numPr>
          <w:ilvl w:val="0"/>
          <w:numId w:val="4"/>
        </w:numPr>
        <w:rPr>
          <w:sz w:val="22"/>
          <w:szCs w:val="22"/>
        </w:rPr>
      </w:pPr>
      <w:r w:rsidRPr="006855EE">
        <w:rPr>
          <w:b/>
          <w:bCs/>
          <w:sz w:val="22"/>
          <w:szCs w:val="22"/>
        </w:rPr>
        <w:lastRenderedPageBreak/>
        <w:t xml:space="preserve">Dataset </w:t>
      </w:r>
      <w:r w:rsidRPr="006855EE">
        <w:rPr>
          <w:sz w:val="22"/>
          <w:szCs w:val="22"/>
        </w:rPr>
        <w:t xml:space="preserve">- </w:t>
      </w:r>
      <w:hyperlink r:id="rId6" w:history="1">
        <w:r w:rsidRPr="006855EE">
          <w:rPr>
            <w:rStyle w:val="Hyperlink"/>
            <w:sz w:val="22"/>
            <w:szCs w:val="22"/>
          </w:rPr>
          <w:t>https://www.kaggle.com/datasets/abhishek14398/salary-dataset-simple-linear-regression</w:t>
        </w:r>
      </w:hyperlink>
      <w:r w:rsidRPr="006855EE">
        <w:rPr>
          <w:sz w:val="22"/>
          <w:szCs w:val="22"/>
        </w:rPr>
        <w:t xml:space="preserve"> </w:t>
      </w:r>
    </w:p>
    <w:p w14:paraId="6914D3CF" w14:textId="77777777" w:rsidR="00536CB2" w:rsidRPr="006855EE" w:rsidRDefault="00536CB2" w:rsidP="00536CB2">
      <w:pPr>
        <w:pStyle w:val="ListParagraph"/>
        <w:rPr>
          <w:sz w:val="22"/>
          <w:szCs w:val="22"/>
        </w:rPr>
      </w:pPr>
    </w:p>
    <w:p w14:paraId="1448F136" w14:textId="5B3625EE" w:rsidR="00F86C9B" w:rsidRPr="006855EE" w:rsidRDefault="00F86C9B" w:rsidP="00F86C9B">
      <w:pPr>
        <w:pStyle w:val="ListParagraph"/>
        <w:numPr>
          <w:ilvl w:val="0"/>
          <w:numId w:val="4"/>
        </w:numPr>
        <w:rPr>
          <w:sz w:val="22"/>
          <w:szCs w:val="22"/>
        </w:rPr>
      </w:pPr>
      <w:proofErr w:type="spellStart"/>
      <w:r w:rsidRPr="006855EE">
        <w:rPr>
          <w:b/>
          <w:bCs/>
          <w:sz w:val="22"/>
          <w:szCs w:val="22"/>
        </w:rPr>
        <w:t>Streamlit</w:t>
      </w:r>
      <w:proofErr w:type="spellEnd"/>
      <w:r w:rsidRPr="006855EE">
        <w:rPr>
          <w:b/>
          <w:bCs/>
          <w:sz w:val="22"/>
          <w:szCs w:val="22"/>
        </w:rPr>
        <w:t xml:space="preserve"> app</w:t>
      </w:r>
      <w:r w:rsidRPr="006855EE">
        <w:rPr>
          <w:sz w:val="22"/>
          <w:szCs w:val="22"/>
        </w:rPr>
        <w:t xml:space="preserve"> - </w:t>
      </w:r>
      <w:hyperlink r:id="rId7" w:history="1">
        <w:r w:rsidRPr="006855EE">
          <w:rPr>
            <w:rStyle w:val="Hyperlink"/>
            <w:sz w:val="22"/>
            <w:szCs w:val="22"/>
          </w:rPr>
          <w:t>http</w:t>
        </w:r>
        <w:r w:rsidRPr="006855EE">
          <w:rPr>
            <w:rStyle w:val="Hyperlink"/>
            <w:sz w:val="22"/>
            <w:szCs w:val="22"/>
          </w:rPr>
          <w:t>s</w:t>
        </w:r>
        <w:r w:rsidRPr="006855EE">
          <w:rPr>
            <w:rStyle w:val="Hyperlink"/>
            <w:sz w:val="22"/>
            <w:szCs w:val="22"/>
          </w:rPr>
          <w:t>://module3py.</w:t>
        </w:r>
        <w:r w:rsidRPr="006855EE">
          <w:rPr>
            <w:rStyle w:val="Hyperlink"/>
            <w:sz w:val="22"/>
            <w:szCs w:val="22"/>
          </w:rPr>
          <w:t>s</w:t>
        </w:r>
        <w:r w:rsidRPr="006855EE">
          <w:rPr>
            <w:rStyle w:val="Hyperlink"/>
            <w:sz w:val="22"/>
            <w:szCs w:val="22"/>
          </w:rPr>
          <w:t>treamlit.app/</w:t>
        </w:r>
      </w:hyperlink>
      <w:r w:rsidRPr="006855EE">
        <w:rPr>
          <w:sz w:val="22"/>
          <w:szCs w:val="22"/>
        </w:rPr>
        <w:t xml:space="preserve"> </w:t>
      </w:r>
    </w:p>
    <w:p w14:paraId="1273B113" w14:textId="31EF7746" w:rsidR="006855EE" w:rsidRPr="006855EE" w:rsidRDefault="006855EE" w:rsidP="006855EE">
      <w:pPr>
        <w:ind w:left="360"/>
        <w:rPr>
          <w:sz w:val="22"/>
          <w:szCs w:val="22"/>
        </w:rPr>
      </w:pPr>
      <w:r w:rsidRPr="006855EE">
        <w:rPr>
          <w:sz w:val="22"/>
          <w:szCs w:val="22"/>
        </w:rPr>
        <w:t>Screenshot:</w:t>
      </w:r>
    </w:p>
    <w:p w14:paraId="2EDDEA56" w14:textId="627A40B2" w:rsidR="006855EE" w:rsidRPr="006855EE" w:rsidRDefault="006855EE" w:rsidP="006855EE">
      <w:pPr>
        <w:ind w:left="360"/>
        <w:rPr>
          <w:sz w:val="22"/>
          <w:szCs w:val="22"/>
        </w:rPr>
      </w:pPr>
      <w:r w:rsidRPr="006855EE">
        <w:rPr>
          <w:sz w:val="22"/>
          <w:szCs w:val="22"/>
        </w:rPr>
        <w:drawing>
          <wp:inline distT="0" distB="0" distL="0" distR="0" wp14:anchorId="0710CE86" wp14:editId="4D4018BE">
            <wp:extent cx="6467346" cy="3166005"/>
            <wp:effectExtent l="0" t="0" r="0" b="0"/>
            <wp:docPr id="939942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42881" name=""/>
                    <pic:cNvPicPr/>
                  </pic:nvPicPr>
                  <pic:blipFill>
                    <a:blip r:embed="rId8"/>
                    <a:stretch>
                      <a:fillRect/>
                    </a:stretch>
                  </pic:blipFill>
                  <pic:spPr>
                    <a:xfrm>
                      <a:off x="0" y="0"/>
                      <a:ext cx="6492419" cy="3178279"/>
                    </a:xfrm>
                    <a:prstGeom prst="rect">
                      <a:avLst/>
                    </a:prstGeom>
                  </pic:spPr>
                </pic:pic>
              </a:graphicData>
            </a:graphic>
          </wp:inline>
        </w:drawing>
      </w:r>
    </w:p>
    <w:p w14:paraId="14C30DD0" w14:textId="2DD12557" w:rsidR="006855EE" w:rsidRPr="006855EE" w:rsidRDefault="006855EE" w:rsidP="006855EE">
      <w:pPr>
        <w:ind w:left="360"/>
        <w:rPr>
          <w:i/>
          <w:iCs/>
          <w:sz w:val="22"/>
          <w:szCs w:val="22"/>
        </w:rPr>
      </w:pPr>
      <w:r w:rsidRPr="006855EE">
        <w:rPr>
          <w:i/>
          <w:iCs/>
          <w:sz w:val="22"/>
          <w:szCs w:val="22"/>
        </w:rPr>
        <w:t>*I shrank my chrome view to 50% capture the whole app in one snippet*</w:t>
      </w:r>
    </w:p>
    <w:p w14:paraId="00B4FD4A" w14:textId="77777777" w:rsidR="00536CB2" w:rsidRPr="006855EE" w:rsidRDefault="00536CB2" w:rsidP="00536CB2">
      <w:pPr>
        <w:pStyle w:val="ListParagraph"/>
        <w:rPr>
          <w:sz w:val="22"/>
          <w:szCs w:val="22"/>
        </w:rPr>
      </w:pPr>
    </w:p>
    <w:p w14:paraId="6243CFB6" w14:textId="3971FE1A" w:rsidR="00F86C9B" w:rsidRPr="006855EE" w:rsidRDefault="00536CB2" w:rsidP="00F86C9B">
      <w:pPr>
        <w:pStyle w:val="ListParagraph"/>
        <w:numPr>
          <w:ilvl w:val="0"/>
          <w:numId w:val="4"/>
        </w:numPr>
        <w:rPr>
          <w:sz w:val="22"/>
          <w:szCs w:val="22"/>
        </w:rPr>
      </w:pPr>
      <w:r w:rsidRPr="006855EE">
        <w:rPr>
          <w:b/>
          <w:bCs/>
          <w:sz w:val="22"/>
          <w:szCs w:val="22"/>
        </w:rPr>
        <w:t>Features</w:t>
      </w:r>
      <w:r w:rsidRPr="006855EE">
        <w:rPr>
          <w:sz w:val="22"/>
          <w:szCs w:val="22"/>
        </w:rPr>
        <w:t xml:space="preserve"> - </w:t>
      </w:r>
    </w:p>
    <w:p w14:paraId="1298550F" w14:textId="7A4E2D68" w:rsidR="00536CB2" w:rsidRPr="006855EE" w:rsidRDefault="00536CB2" w:rsidP="00536CB2">
      <w:pPr>
        <w:pStyle w:val="ListParagraph"/>
        <w:numPr>
          <w:ilvl w:val="1"/>
          <w:numId w:val="4"/>
        </w:numPr>
        <w:rPr>
          <w:sz w:val="22"/>
          <w:szCs w:val="22"/>
        </w:rPr>
      </w:pPr>
      <w:r w:rsidRPr="006855EE">
        <w:rPr>
          <w:sz w:val="22"/>
          <w:szCs w:val="22"/>
        </w:rPr>
        <w:t>Dropdown menu – select column with which to filter values</w:t>
      </w:r>
    </w:p>
    <w:p w14:paraId="05DF7931" w14:textId="0C81BD9E" w:rsidR="00536CB2" w:rsidRPr="006855EE" w:rsidRDefault="00536CB2" w:rsidP="00536CB2">
      <w:pPr>
        <w:pStyle w:val="ListParagraph"/>
        <w:numPr>
          <w:ilvl w:val="1"/>
          <w:numId w:val="4"/>
        </w:numPr>
        <w:rPr>
          <w:sz w:val="22"/>
          <w:szCs w:val="22"/>
        </w:rPr>
      </w:pPr>
      <w:r w:rsidRPr="006855EE">
        <w:rPr>
          <w:sz w:val="22"/>
          <w:szCs w:val="22"/>
        </w:rPr>
        <w:t>Slider – enables numerical filtering based on column selected in dropdown menu</w:t>
      </w:r>
    </w:p>
    <w:p w14:paraId="23C94DD9" w14:textId="59FA3798" w:rsidR="00536CB2" w:rsidRPr="006855EE" w:rsidRDefault="00536CB2" w:rsidP="00536CB2">
      <w:pPr>
        <w:pStyle w:val="ListParagraph"/>
        <w:numPr>
          <w:ilvl w:val="1"/>
          <w:numId w:val="4"/>
        </w:numPr>
        <w:rPr>
          <w:sz w:val="22"/>
          <w:szCs w:val="22"/>
        </w:rPr>
      </w:pPr>
      <w:r w:rsidRPr="006855EE">
        <w:rPr>
          <w:sz w:val="22"/>
          <w:szCs w:val="22"/>
        </w:rPr>
        <w:t>Checkbox – toggles the ability to view certain columns in the data table view</w:t>
      </w:r>
    </w:p>
    <w:p w14:paraId="295004A0" w14:textId="77777777" w:rsidR="00536CB2" w:rsidRPr="006855EE" w:rsidRDefault="00536CB2" w:rsidP="00536CB2">
      <w:pPr>
        <w:ind w:left="1080"/>
        <w:rPr>
          <w:sz w:val="22"/>
          <w:szCs w:val="22"/>
        </w:rPr>
      </w:pPr>
    </w:p>
    <w:p w14:paraId="087DAC32" w14:textId="77777777" w:rsidR="006855EE" w:rsidRPr="006855EE" w:rsidRDefault="00536CB2" w:rsidP="00536CB2">
      <w:pPr>
        <w:pStyle w:val="ListParagraph"/>
        <w:numPr>
          <w:ilvl w:val="0"/>
          <w:numId w:val="4"/>
        </w:numPr>
        <w:rPr>
          <w:sz w:val="22"/>
          <w:szCs w:val="22"/>
        </w:rPr>
      </w:pPr>
      <w:r w:rsidRPr="006855EE">
        <w:rPr>
          <w:b/>
          <w:bCs/>
          <w:sz w:val="22"/>
          <w:szCs w:val="22"/>
        </w:rPr>
        <w:t>User Experience</w:t>
      </w:r>
      <w:r w:rsidRPr="006855EE">
        <w:rPr>
          <w:sz w:val="22"/>
          <w:szCs w:val="22"/>
        </w:rPr>
        <w:t xml:space="preserve"> – </w:t>
      </w:r>
    </w:p>
    <w:p w14:paraId="53BF7E8A" w14:textId="58E5F1E4" w:rsidR="00536CB2" w:rsidRPr="006855EE" w:rsidRDefault="00536CB2" w:rsidP="006855EE">
      <w:pPr>
        <w:pStyle w:val="ListParagraph"/>
        <w:rPr>
          <w:sz w:val="22"/>
          <w:szCs w:val="22"/>
        </w:rPr>
      </w:pPr>
      <w:r w:rsidRPr="006855EE">
        <w:rPr>
          <w:sz w:val="22"/>
          <w:szCs w:val="22"/>
        </w:rPr>
        <w:t xml:space="preserve">The dataset is automatically attached to the web app, and the dataset </w:t>
      </w:r>
      <w:proofErr w:type="gramStart"/>
      <w:r w:rsidRPr="006855EE">
        <w:rPr>
          <w:sz w:val="22"/>
          <w:szCs w:val="22"/>
        </w:rPr>
        <w:t>is given</w:t>
      </w:r>
      <w:proofErr w:type="gramEnd"/>
      <w:r w:rsidRPr="006855EE">
        <w:rPr>
          <w:sz w:val="22"/>
          <w:szCs w:val="22"/>
        </w:rPr>
        <w:t xml:space="preserve"> a description at the top immediately following the title. Next are the data filtering options (dropdown, slider, checkboxes) available to the user. Lastly the unaltered data table and summary statistics tables appear in descending order on the page. Each component has its own </w:t>
      </w:r>
      <w:proofErr w:type="gramStart"/>
      <w:r w:rsidRPr="006855EE">
        <w:rPr>
          <w:sz w:val="22"/>
          <w:szCs w:val="22"/>
        </w:rPr>
        <w:t>title</w:t>
      </w:r>
      <w:proofErr w:type="gramEnd"/>
      <w:r w:rsidRPr="006855EE">
        <w:rPr>
          <w:sz w:val="22"/>
          <w:szCs w:val="22"/>
        </w:rPr>
        <w:t xml:space="preserve"> and each filter has a short description of its functionality.</w:t>
      </w:r>
    </w:p>
    <w:p w14:paraId="73E947F5" w14:textId="77777777" w:rsidR="00536CB2" w:rsidRPr="006855EE" w:rsidRDefault="00536CB2" w:rsidP="006855EE">
      <w:pPr>
        <w:rPr>
          <w:sz w:val="22"/>
          <w:szCs w:val="22"/>
        </w:rPr>
      </w:pPr>
    </w:p>
    <w:p w14:paraId="4E6F51D1" w14:textId="0428EFC2" w:rsidR="00536CB2" w:rsidRPr="006855EE" w:rsidRDefault="00536CB2" w:rsidP="00536CB2">
      <w:pPr>
        <w:pStyle w:val="ListParagraph"/>
        <w:numPr>
          <w:ilvl w:val="0"/>
          <w:numId w:val="4"/>
        </w:numPr>
        <w:rPr>
          <w:sz w:val="22"/>
          <w:szCs w:val="22"/>
        </w:rPr>
      </w:pPr>
      <w:r w:rsidRPr="006855EE">
        <w:rPr>
          <w:b/>
          <w:bCs/>
          <w:sz w:val="22"/>
          <w:szCs w:val="22"/>
        </w:rPr>
        <w:t xml:space="preserve">ChatGPT </w:t>
      </w:r>
      <w:proofErr w:type="spellStart"/>
      <w:r w:rsidRPr="006855EE">
        <w:rPr>
          <w:b/>
          <w:bCs/>
          <w:sz w:val="22"/>
          <w:szCs w:val="22"/>
        </w:rPr>
        <w:t>Assitance</w:t>
      </w:r>
      <w:proofErr w:type="spellEnd"/>
      <w:r w:rsidRPr="006855EE">
        <w:rPr>
          <w:sz w:val="22"/>
          <w:szCs w:val="22"/>
        </w:rPr>
        <w:t xml:space="preserve"> – </w:t>
      </w:r>
    </w:p>
    <w:p w14:paraId="0DCEFDA9" w14:textId="77777777" w:rsidR="006855EE" w:rsidRPr="006855EE" w:rsidRDefault="00536CB2" w:rsidP="006855EE">
      <w:pPr>
        <w:pStyle w:val="ListParagraph"/>
        <w:numPr>
          <w:ilvl w:val="1"/>
          <w:numId w:val="4"/>
        </w:numPr>
        <w:rPr>
          <w:sz w:val="22"/>
          <w:szCs w:val="22"/>
        </w:rPr>
      </w:pPr>
      <w:proofErr w:type="spellStart"/>
      <w:r w:rsidRPr="006855EE">
        <w:rPr>
          <w:b/>
          <w:bCs/>
          <w:sz w:val="22"/>
          <w:szCs w:val="22"/>
        </w:rPr>
        <w:t>Streamlit</w:t>
      </w:r>
      <w:proofErr w:type="spellEnd"/>
      <w:r w:rsidRPr="006855EE">
        <w:rPr>
          <w:b/>
          <w:bCs/>
          <w:sz w:val="22"/>
          <w:szCs w:val="22"/>
        </w:rPr>
        <w:t xml:space="preserve"> </w:t>
      </w:r>
      <w:proofErr w:type="spellStart"/>
      <w:r w:rsidRPr="006855EE">
        <w:rPr>
          <w:b/>
          <w:bCs/>
          <w:sz w:val="22"/>
          <w:szCs w:val="22"/>
        </w:rPr>
        <w:t>Assitance</w:t>
      </w:r>
      <w:proofErr w:type="spellEnd"/>
      <w:r w:rsidRPr="006855EE">
        <w:rPr>
          <w:sz w:val="22"/>
          <w:szCs w:val="22"/>
        </w:rPr>
        <w:t xml:space="preserve"> – </w:t>
      </w:r>
    </w:p>
    <w:p w14:paraId="5AB6F96D" w14:textId="58B0B2FA" w:rsidR="00536CB2" w:rsidRDefault="00536CB2" w:rsidP="006855EE">
      <w:pPr>
        <w:pStyle w:val="ListParagraph"/>
        <w:ind w:left="1440"/>
        <w:rPr>
          <w:sz w:val="22"/>
          <w:szCs w:val="22"/>
        </w:rPr>
      </w:pPr>
      <w:r w:rsidRPr="006855EE">
        <w:rPr>
          <w:sz w:val="22"/>
          <w:szCs w:val="22"/>
        </w:rPr>
        <w:t xml:space="preserve">I utilized ChatGPT to help structure &amp; format the web-app components &amp; sync the filter functionality to both tables. One optimization that was suggested was to use </w:t>
      </w:r>
      <w:proofErr w:type="gramStart"/>
      <w:r w:rsidRPr="006855EE">
        <w:rPr>
          <w:sz w:val="22"/>
          <w:szCs w:val="22"/>
        </w:rPr>
        <w:t>float(</w:t>
      </w:r>
      <w:proofErr w:type="gramEnd"/>
      <w:r w:rsidRPr="006855EE">
        <w:rPr>
          <w:sz w:val="22"/>
          <w:szCs w:val="22"/>
        </w:rPr>
        <w:t xml:space="preserve">) instead of </w:t>
      </w:r>
      <w:proofErr w:type="gramStart"/>
      <w:r w:rsidRPr="006855EE">
        <w:rPr>
          <w:sz w:val="22"/>
          <w:szCs w:val="22"/>
        </w:rPr>
        <w:t>int(</w:t>
      </w:r>
      <w:proofErr w:type="gramEnd"/>
      <w:r w:rsidRPr="006855EE">
        <w:rPr>
          <w:sz w:val="22"/>
          <w:szCs w:val="22"/>
        </w:rPr>
        <w:t xml:space="preserve">) for the slider to improve precision. Another optimization given was to use </w:t>
      </w:r>
      <w:proofErr w:type="gramStart"/>
      <w:r w:rsidRPr="006855EE">
        <w:rPr>
          <w:sz w:val="22"/>
          <w:szCs w:val="22"/>
        </w:rPr>
        <w:t>a multiselect</w:t>
      </w:r>
      <w:proofErr w:type="gramEnd"/>
      <w:r w:rsidRPr="006855EE">
        <w:rPr>
          <w:sz w:val="22"/>
          <w:szCs w:val="22"/>
        </w:rPr>
        <w:t xml:space="preserve"> rather than checkboxes for the data table </w:t>
      </w:r>
      <w:proofErr w:type="gramStart"/>
      <w:r w:rsidRPr="006855EE">
        <w:rPr>
          <w:sz w:val="22"/>
          <w:szCs w:val="22"/>
        </w:rPr>
        <w:t>filtering</w:t>
      </w:r>
      <w:proofErr w:type="gramEnd"/>
      <w:r w:rsidRPr="006855EE">
        <w:rPr>
          <w:sz w:val="22"/>
          <w:szCs w:val="22"/>
        </w:rPr>
        <w:t xml:space="preserve"> but I found this solution to be more difficult for the user but an easier implementation.</w:t>
      </w:r>
    </w:p>
    <w:p w14:paraId="5CFCF24F" w14:textId="77777777" w:rsidR="006855EE" w:rsidRDefault="006855EE" w:rsidP="006855EE">
      <w:pPr>
        <w:pStyle w:val="ListParagraph"/>
        <w:ind w:left="1440"/>
        <w:rPr>
          <w:sz w:val="22"/>
          <w:szCs w:val="22"/>
        </w:rPr>
      </w:pPr>
    </w:p>
    <w:p w14:paraId="6F9F6DB8" w14:textId="77777777" w:rsidR="006855EE" w:rsidRPr="006855EE" w:rsidRDefault="006855EE" w:rsidP="006855EE">
      <w:pPr>
        <w:pStyle w:val="ListParagraph"/>
        <w:ind w:left="1440"/>
        <w:rPr>
          <w:sz w:val="22"/>
          <w:szCs w:val="22"/>
        </w:rPr>
      </w:pPr>
    </w:p>
    <w:p w14:paraId="4959675E" w14:textId="5A9BB5B7" w:rsidR="00536CB2" w:rsidRPr="006855EE" w:rsidRDefault="00536CB2" w:rsidP="00536CB2">
      <w:pPr>
        <w:pStyle w:val="ListParagraph"/>
        <w:numPr>
          <w:ilvl w:val="1"/>
          <w:numId w:val="4"/>
        </w:numPr>
        <w:rPr>
          <w:sz w:val="22"/>
          <w:szCs w:val="22"/>
        </w:rPr>
      </w:pPr>
      <w:r w:rsidRPr="006855EE">
        <w:rPr>
          <w:b/>
          <w:bCs/>
          <w:sz w:val="22"/>
          <w:szCs w:val="22"/>
        </w:rPr>
        <w:lastRenderedPageBreak/>
        <w:t>Interactive Elements</w:t>
      </w:r>
      <w:r w:rsidRPr="006855EE">
        <w:rPr>
          <w:sz w:val="22"/>
          <w:szCs w:val="22"/>
        </w:rPr>
        <w:t xml:space="preserve"> – </w:t>
      </w:r>
    </w:p>
    <w:p w14:paraId="1A7E9E3E" w14:textId="48326815" w:rsidR="00536CB2" w:rsidRPr="006855EE" w:rsidRDefault="00536CB2" w:rsidP="00536CB2">
      <w:pPr>
        <w:pStyle w:val="ListParagraph"/>
        <w:numPr>
          <w:ilvl w:val="2"/>
          <w:numId w:val="4"/>
        </w:numPr>
        <w:rPr>
          <w:sz w:val="22"/>
          <w:szCs w:val="22"/>
        </w:rPr>
      </w:pPr>
      <w:r w:rsidRPr="006855EE">
        <w:rPr>
          <w:b/>
          <w:bCs/>
          <w:sz w:val="22"/>
          <w:szCs w:val="22"/>
        </w:rPr>
        <w:t>Dropdown</w:t>
      </w:r>
      <w:r w:rsidRPr="006855EE">
        <w:rPr>
          <w:sz w:val="22"/>
          <w:szCs w:val="22"/>
        </w:rPr>
        <w:t xml:space="preserve"> – I chose the dropdown as it is one of the most common, most intuitive, interactive filters available. In this case, the dropdown indicates which column is to be filtered.</w:t>
      </w:r>
    </w:p>
    <w:p w14:paraId="4CD3C765" w14:textId="2D782410" w:rsidR="00536CB2" w:rsidRPr="006855EE" w:rsidRDefault="00536CB2" w:rsidP="00536CB2">
      <w:pPr>
        <w:pStyle w:val="ListParagraph"/>
        <w:numPr>
          <w:ilvl w:val="2"/>
          <w:numId w:val="4"/>
        </w:numPr>
        <w:rPr>
          <w:sz w:val="22"/>
          <w:szCs w:val="22"/>
        </w:rPr>
      </w:pPr>
      <w:r w:rsidRPr="006855EE">
        <w:rPr>
          <w:b/>
          <w:bCs/>
          <w:sz w:val="22"/>
          <w:szCs w:val="22"/>
        </w:rPr>
        <w:t xml:space="preserve">Slider </w:t>
      </w:r>
      <w:r w:rsidRPr="006855EE">
        <w:rPr>
          <w:sz w:val="22"/>
          <w:szCs w:val="22"/>
        </w:rPr>
        <w:t>– I chose the slider as it works nicely with the dropdown selection and is an easy, visual way to manipulate the respective data ranges of each column.</w:t>
      </w:r>
    </w:p>
    <w:p w14:paraId="79C83F18" w14:textId="5FD3FAB4" w:rsidR="00536CB2" w:rsidRPr="006855EE" w:rsidRDefault="00536CB2" w:rsidP="00536CB2">
      <w:pPr>
        <w:pStyle w:val="ListParagraph"/>
        <w:numPr>
          <w:ilvl w:val="2"/>
          <w:numId w:val="4"/>
        </w:numPr>
        <w:rPr>
          <w:sz w:val="22"/>
          <w:szCs w:val="22"/>
        </w:rPr>
      </w:pPr>
      <w:r w:rsidRPr="006855EE">
        <w:rPr>
          <w:b/>
          <w:bCs/>
          <w:sz w:val="22"/>
          <w:szCs w:val="22"/>
        </w:rPr>
        <w:t xml:space="preserve">Checkboxes </w:t>
      </w:r>
      <w:r w:rsidRPr="006855EE">
        <w:rPr>
          <w:sz w:val="22"/>
          <w:szCs w:val="22"/>
        </w:rPr>
        <w:t>– I chose the checkboxes as they are probably the most intuitive filter in the web-app, enabling the user to toggle the view of a column with as few clicks as possible.</w:t>
      </w:r>
    </w:p>
    <w:sectPr w:rsidR="00536CB2" w:rsidRPr="006855EE" w:rsidSect="0016512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F67F7"/>
    <w:multiLevelType w:val="multilevel"/>
    <w:tmpl w:val="6B4480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B47D09"/>
    <w:multiLevelType w:val="hybridMultilevel"/>
    <w:tmpl w:val="FB3837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51E45D9"/>
    <w:multiLevelType w:val="multilevel"/>
    <w:tmpl w:val="CA8E3F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D585E75"/>
    <w:multiLevelType w:val="hybridMultilevel"/>
    <w:tmpl w:val="7414A4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514215">
    <w:abstractNumId w:val="0"/>
  </w:num>
  <w:num w:numId="2" w16cid:durableId="476453725">
    <w:abstractNumId w:val="1"/>
  </w:num>
  <w:num w:numId="3" w16cid:durableId="1032419771">
    <w:abstractNumId w:val="2"/>
  </w:num>
  <w:num w:numId="4" w16cid:durableId="8614758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125"/>
    <w:rsid w:val="00103801"/>
    <w:rsid w:val="00134E25"/>
    <w:rsid w:val="00165125"/>
    <w:rsid w:val="00536CB2"/>
    <w:rsid w:val="006855EE"/>
    <w:rsid w:val="007F55BE"/>
    <w:rsid w:val="00AD352C"/>
    <w:rsid w:val="00C7193D"/>
    <w:rsid w:val="00F86C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C2BCF"/>
  <w15:chartTrackingRefBased/>
  <w15:docId w15:val="{796ED13D-EF5C-47EA-9367-B7897B1CE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125"/>
  </w:style>
  <w:style w:type="paragraph" w:styleId="Heading1">
    <w:name w:val="heading 1"/>
    <w:basedOn w:val="Normal"/>
    <w:next w:val="Normal"/>
    <w:link w:val="Heading1Char"/>
    <w:uiPriority w:val="9"/>
    <w:qFormat/>
    <w:rsid w:val="001651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51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51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51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1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1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1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1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1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1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51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51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51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1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1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1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1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125"/>
    <w:rPr>
      <w:rFonts w:eastAsiaTheme="majorEastAsia" w:cstheme="majorBidi"/>
      <w:color w:val="272727" w:themeColor="text1" w:themeTint="D8"/>
    </w:rPr>
  </w:style>
  <w:style w:type="paragraph" w:styleId="Title">
    <w:name w:val="Title"/>
    <w:basedOn w:val="Normal"/>
    <w:next w:val="Normal"/>
    <w:link w:val="TitleChar"/>
    <w:uiPriority w:val="10"/>
    <w:qFormat/>
    <w:rsid w:val="001651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1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1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1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125"/>
    <w:pPr>
      <w:spacing w:before="160"/>
      <w:jc w:val="center"/>
    </w:pPr>
    <w:rPr>
      <w:i/>
      <w:iCs/>
      <w:color w:val="404040" w:themeColor="text1" w:themeTint="BF"/>
    </w:rPr>
  </w:style>
  <w:style w:type="character" w:customStyle="1" w:styleId="QuoteChar">
    <w:name w:val="Quote Char"/>
    <w:basedOn w:val="DefaultParagraphFont"/>
    <w:link w:val="Quote"/>
    <w:uiPriority w:val="29"/>
    <w:rsid w:val="00165125"/>
    <w:rPr>
      <w:i/>
      <w:iCs/>
      <w:color w:val="404040" w:themeColor="text1" w:themeTint="BF"/>
    </w:rPr>
  </w:style>
  <w:style w:type="paragraph" w:styleId="ListParagraph">
    <w:name w:val="List Paragraph"/>
    <w:basedOn w:val="Normal"/>
    <w:uiPriority w:val="34"/>
    <w:qFormat/>
    <w:rsid w:val="00165125"/>
    <w:pPr>
      <w:ind w:left="720"/>
      <w:contextualSpacing/>
    </w:pPr>
  </w:style>
  <w:style w:type="character" w:styleId="IntenseEmphasis">
    <w:name w:val="Intense Emphasis"/>
    <w:basedOn w:val="DefaultParagraphFont"/>
    <w:uiPriority w:val="21"/>
    <w:qFormat/>
    <w:rsid w:val="00165125"/>
    <w:rPr>
      <w:i/>
      <w:iCs/>
      <w:color w:val="0F4761" w:themeColor="accent1" w:themeShade="BF"/>
    </w:rPr>
  </w:style>
  <w:style w:type="paragraph" w:styleId="IntenseQuote">
    <w:name w:val="Intense Quote"/>
    <w:basedOn w:val="Normal"/>
    <w:next w:val="Normal"/>
    <w:link w:val="IntenseQuoteChar"/>
    <w:uiPriority w:val="30"/>
    <w:qFormat/>
    <w:rsid w:val="001651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125"/>
    <w:rPr>
      <w:i/>
      <w:iCs/>
      <w:color w:val="0F4761" w:themeColor="accent1" w:themeShade="BF"/>
    </w:rPr>
  </w:style>
  <w:style w:type="character" w:styleId="IntenseReference">
    <w:name w:val="Intense Reference"/>
    <w:basedOn w:val="DefaultParagraphFont"/>
    <w:uiPriority w:val="32"/>
    <w:qFormat/>
    <w:rsid w:val="00165125"/>
    <w:rPr>
      <w:b/>
      <w:bCs/>
      <w:smallCaps/>
      <w:color w:val="0F4761" w:themeColor="accent1" w:themeShade="BF"/>
      <w:spacing w:val="5"/>
    </w:rPr>
  </w:style>
  <w:style w:type="character" w:styleId="Hyperlink">
    <w:name w:val="Hyperlink"/>
    <w:basedOn w:val="DefaultParagraphFont"/>
    <w:uiPriority w:val="99"/>
    <w:unhideWhenUsed/>
    <w:rsid w:val="00165125"/>
    <w:rPr>
      <w:color w:val="467886" w:themeColor="hyperlink"/>
      <w:u w:val="single"/>
    </w:rPr>
  </w:style>
  <w:style w:type="character" w:styleId="UnresolvedMention">
    <w:name w:val="Unresolved Mention"/>
    <w:basedOn w:val="DefaultParagraphFont"/>
    <w:uiPriority w:val="99"/>
    <w:semiHidden/>
    <w:unhideWhenUsed/>
    <w:rsid w:val="00165125"/>
    <w:rPr>
      <w:color w:val="605E5C"/>
      <w:shd w:val="clear" w:color="auto" w:fill="E1DFDD"/>
    </w:rPr>
  </w:style>
  <w:style w:type="paragraph" w:styleId="NormalWeb">
    <w:name w:val="Normal (Web)"/>
    <w:basedOn w:val="Normal"/>
    <w:uiPriority w:val="99"/>
    <w:semiHidden/>
    <w:unhideWhenUsed/>
    <w:rsid w:val="00165125"/>
    <w:rPr>
      <w:rFonts w:ascii="Times New Roman" w:hAnsi="Times New Roman" w:cs="Times New Roman"/>
    </w:rPr>
  </w:style>
  <w:style w:type="character" w:styleId="FollowedHyperlink">
    <w:name w:val="FollowedHyperlink"/>
    <w:basedOn w:val="DefaultParagraphFont"/>
    <w:uiPriority w:val="99"/>
    <w:semiHidden/>
    <w:unhideWhenUsed/>
    <w:rsid w:val="00F86C9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module3py.streamlit.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abhishek14398/salary-dataset-simple-linear-regression" TargetMode="External"/><Relationship Id="rId5" Type="http://schemas.openxmlformats.org/officeDocument/2006/relationships/hyperlink" Target="https://www.data.gov/"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1517</TotalTime>
  <Pages>3</Pages>
  <Words>646</Words>
  <Characters>3684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Mastrodomenico</dc:creator>
  <cp:keywords/>
  <dc:description/>
  <cp:lastModifiedBy>Jeremy Mastrodomenico</cp:lastModifiedBy>
  <cp:revision>2</cp:revision>
  <dcterms:created xsi:type="dcterms:W3CDTF">2026-05-26T15:52:00Z</dcterms:created>
  <dcterms:modified xsi:type="dcterms:W3CDTF">2026-05-27T17:10:00Z</dcterms:modified>
</cp:coreProperties>
</file>