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1FC5F" w14:textId="7BE2680A" w:rsidR="00D32C13" w:rsidRDefault="00CE3EC5">
      <w:bookmarkStart w:id="0" w:name="_GoBack"/>
      <w:r>
        <w:t>18-06-2020</w:t>
      </w:r>
    </w:p>
    <w:bookmarkEnd w:id="0"/>
    <w:p w14:paraId="37BE35B4" w14:textId="4D6C646A" w:rsidR="00CE3EC5" w:rsidRDefault="00CE3EC5">
      <w:r>
        <w:t>Need to compile a list / start lit review for the papers</w:t>
      </w:r>
    </w:p>
    <w:p w14:paraId="52550D0D" w14:textId="29F4DB7C" w:rsidR="00CE3EC5" w:rsidRDefault="00CE3EC5">
      <w:r>
        <w:t>Meeting today 13:30</w:t>
      </w:r>
    </w:p>
    <w:p w14:paraId="5FCF2759" w14:textId="1649026C" w:rsidR="00E971D1" w:rsidRDefault="00E971D1">
      <w:r>
        <w:t>Fill in the PGT form ready to send today or tomorrow.</w:t>
      </w:r>
    </w:p>
    <w:p w14:paraId="09EE979E" w14:textId="213B4C96" w:rsidR="00E971D1" w:rsidRDefault="00E971D1"/>
    <w:p w14:paraId="7AF5D534" w14:textId="6D5EFED5" w:rsidR="00E971D1" w:rsidRDefault="00E971D1">
      <w:r>
        <w:t xml:space="preserve">First look into the standard response of data for the wavelet and short time </w:t>
      </w:r>
      <w:r w:rsidR="0043242C">
        <w:t>Fourier</w:t>
      </w:r>
    </w:p>
    <w:p w14:paraId="7B35DE32" w14:textId="6C0978BB" w:rsidR="0043242C" w:rsidRDefault="0043242C">
      <w:r>
        <w:t>Then have a look at extreme and relaxed signals in the data</w:t>
      </w:r>
    </w:p>
    <w:p w14:paraId="426983C3" w14:textId="12EA3F71" w:rsidR="0043242C" w:rsidRDefault="0043242C">
      <w:r>
        <w:t>Look at the wavelet toolbox</w:t>
      </w:r>
    </w:p>
    <w:p w14:paraId="3F908B85" w14:textId="2745535F" w:rsidR="0043242C" w:rsidRDefault="0043242C"/>
    <w:p w14:paraId="299C2620" w14:textId="5E25F1BB" w:rsidR="0043242C" w:rsidRDefault="0043242C">
      <w:r>
        <w:t>When you get the segment of the signal that is prominent and perform the Fourier / detection techniques then have a look into the other channels and see what response exist there</w:t>
      </w:r>
    </w:p>
    <w:p w14:paraId="3D00FC33" w14:textId="5D78C444" w:rsidR="0043242C" w:rsidRDefault="0043242C">
      <w:r>
        <w:t>Write down the results at each section, make sure you verbalise it even if there is no response or not a very good result.</w:t>
      </w:r>
    </w:p>
    <w:p w14:paraId="7D0E41D6" w14:textId="10C72B22" w:rsidR="0043242C" w:rsidRDefault="0043242C">
      <w:r>
        <w:t>Have a look at standard machine learning response – feed in the raw signal and see what response that has instead of an image from the data</w:t>
      </w:r>
    </w:p>
    <w:p w14:paraId="43CE6D60" w14:textId="5B60190D" w:rsidR="0043242C" w:rsidRDefault="0043242C">
      <w:r>
        <w:t>Then convert the signal into an image and see if there is a response there</w:t>
      </w:r>
    </w:p>
    <w:p w14:paraId="10ADF712" w14:textId="7CEC1DDD" w:rsidR="0043242C" w:rsidRDefault="0043242C"/>
    <w:p w14:paraId="0942AD8F" w14:textId="51EAB8C6" w:rsidR="0043242C" w:rsidRDefault="0043242C">
      <w:r>
        <w:t>For next week – just do basic analysis on different parts of the signal – then use the same time frame on the different signals</w:t>
      </w:r>
    </w:p>
    <w:p w14:paraId="34BF767F" w14:textId="24DD6CFA" w:rsidR="0043242C" w:rsidRDefault="0043242C">
      <w:r>
        <w:t>Sliding windows will take time – how many elements do we move when sliding and how will this impact the output – time versus result effectiveness.</w:t>
      </w:r>
    </w:p>
    <w:p w14:paraId="5DAA725C" w14:textId="42F61F58" w:rsidR="0043242C" w:rsidRDefault="0043242C">
      <w:r>
        <w:t>Send an email to Tryphon as soon as I have results</w:t>
      </w:r>
    </w:p>
    <w:p w14:paraId="771D4131" w14:textId="385AE6EB" w:rsidR="0043242C" w:rsidRDefault="0043242C"/>
    <w:p w14:paraId="1259916D" w14:textId="77501C2E" w:rsidR="0043242C" w:rsidRDefault="0043242C">
      <w:r>
        <w:t>Staff meeting no news on the availability of the university. The plan is the second week of July to reopen- this will only be applicable to everyone and the rooms may not all necessarily be open.</w:t>
      </w:r>
    </w:p>
    <w:sectPr w:rsidR="0043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NTUxN7EwN7IwNjBW0lEKTi0uzszPAykwrAUAe6ws9SwAAAA="/>
  </w:docVars>
  <w:rsids>
    <w:rsidRoot w:val="00CE3EC5"/>
    <w:rsid w:val="0043242C"/>
    <w:rsid w:val="00941CB5"/>
    <w:rsid w:val="00CE3EC5"/>
    <w:rsid w:val="00D32C13"/>
    <w:rsid w:val="00D63909"/>
    <w:rsid w:val="00E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F0ED"/>
  <w15:chartTrackingRefBased/>
  <w15:docId w15:val="{BF66A3D6-E5F4-4398-BAD6-88F8CAA1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mckone</dc:creator>
  <cp:keywords/>
  <dc:description/>
  <cp:lastModifiedBy>joshua mckone</cp:lastModifiedBy>
  <cp:revision>1</cp:revision>
  <dcterms:created xsi:type="dcterms:W3CDTF">2020-06-18T12:04:00Z</dcterms:created>
  <dcterms:modified xsi:type="dcterms:W3CDTF">2020-06-18T15:40:00Z</dcterms:modified>
</cp:coreProperties>
</file>