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checki-единый-проектный-документ"/>
    <w:p>
      <w:pPr>
        <w:pStyle w:val="Heading1"/>
      </w:pPr>
      <w:r>
        <w:t xml:space="preserve">Checki — единый проектный документ</w:t>
      </w:r>
    </w:p>
    <w:bookmarkStart w:id="20" w:name="суть-продукта"/>
    <w:p>
      <w:pPr>
        <w:pStyle w:val="Heading2"/>
      </w:pPr>
      <w:r>
        <w:t xml:space="preserve">1) Суть продукта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система быстрого ведения чеков для баров/кафе на смартфоне: открыть чек → добавить позиции (из каталога или создать новую) → изменить количество (+/–) → закрыть чек. Главная цель — скорость на потоке и минимум ошибок.</w:t>
      </w:r>
    </w:p>
    <w:bookmarkEnd w:id="20"/>
    <w:bookmarkStart w:id="24" w:name="масштабирование-по-доменам"/>
    <w:p>
      <w:pPr>
        <w:pStyle w:val="Heading2"/>
      </w:pPr>
      <w:r>
        <w:t xml:space="preserve">2) Масштабирование по доменам</w:t>
      </w:r>
    </w:p>
    <w:bookmarkStart w:id="21" w:name="целевая-схема-доменов"/>
    <w:p>
      <w:pPr>
        <w:pStyle w:val="Heading3"/>
      </w:pPr>
      <w:r>
        <w:t xml:space="preserve">2.1 Целевая схема доменов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checki.ge</w:t>
      </w:r>
      <w:r>
        <w:t xml:space="preserve"> </w:t>
      </w:r>
      <w:r>
        <w:t xml:space="preserve">— публичный лендинг, продающий сервис (позже: регистрация/оплата/триал).</w:t>
      </w:r>
    </w:p>
    <w:p>
      <w:pPr>
        <w:pStyle w:val="Compact"/>
        <w:numPr>
          <w:ilvl w:val="0"/>
          <w:numId w:val="1001"/>
        </w:numPr>
      </w:pPr>
      <w:r>
        <w:t xml:space="preserve">**admin.checki.ge — ваша административная панель платформы (сейчас проект разрабатываем по этому адресу; позже адрес можно поменять).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{barname}.checki.ge</w:t>
      </w:r>
      <w:r>
        <w:t xml:space="preserve"> </w:t>
      </w:r>
      <w:r>
        <w:t xml:space="preserve">— приложение конкретного заведения (tenant), где работает персонал.</w:t>
      </w:r>
      <w:r>
        <w:t xml:space="preserve"> </w:t>
      </w:r>
      <w:r>
        <w:rPr>
          <w:rStyle w:val="VerbatimChar"/>
        </w:rPr>
        <w:t xml:space="preserve">{barname}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venue_slug</w:t>
      </w:r>
      <w:r>
        <w:t xml:space="preserve">.</w:t>
      </w:r>
    </w:p>
    <w:bookmarkEnd w:id="21"/>
    <w:bookmarkStart w:id="22" w:name="роли-и-права"/>
    <w:p>
      <w:pPr>
        <w:pStyle w:val="Heading3"/>
      </w:pPr>
      <w:r>
        <w:t xml:space="preserve">2.2 Роли и права</w:t>
      </w:r>
    </w:p>
    <w:p>
      <w:pPr>
        <w:pStyle w:val="FirstParagraph"/>
      </w:pPr>
      <w:r>
        <w:rPr>
          <w:b/>
          <w:bCs/>
        </w:rPr>
        <w:t xml:space="preserve">Платформа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Superadmin (вы)</w:t>
      </w:r>
      <w:r>
        <w:t xml:space="preserve">: создаёт заведения, назначает первого Manager, имеет доступ для поддержки.</w:t>
      </w:r>
    </w:p>
    <w:p>
      <w:pPr>
        <w:pStyle w:val="BodyText"/>
      </w:pPr>
      <w:r>
        <w:rPr>
          <w:b/>
          <w:bCs/>
        </w:rPr>
        <w:t xml:space="preserve">Внутри заведения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Manager (руководитель)</w:t>
      </w:r>
      <w:r>
        <w:t xml:space="preserve">: добавляет/активирует/деактивирует персонал, управляет каталогом товаров (названия, цены, категории), позже видит статистику/архив.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 (бармен/официант)</w:t>
      </w:r>
      <w:r>
        <w:t xml:space="preserve">: создаёт/редактирует/закрывает чеки; видит только данные своего заведения.</w:t>
      </w:r>
    </w:p>
    <w:bookmarkEnd w:id="22"/>
    <w:bookmarkStart w:id="23" w:name="онбординг-как-должно-быть-в-итоге"/>
    <w:p>
      <w:pPr>
        <w:pStyle w:val="Heading3"/>
      </w:pPr>
      <w:r>
        <w:t xml:space="preserve">2.3 Онбординг (как должно быть в итоге)</w:t>
      </w:r>
    </w:p>
    <w:p>
      <w:pPr>
        <w:pStyle w:val="FirstParagraph"/>
      </w:pPr>
      <w:r>
        <w:rPr>
          <w:b/>
          <w:bCs/>
        </w:rPr>
        <w:t xml:space="preserve">Ручной (сейчас)</w:t>
      </w:r>
      <w:r>
        <w:t xml:space="preserve">: вы в admin-панели создаёте заведение → создаёте Manager → Manager создаёт staff.</w:t>
      </w:r>
    </w:p>
    <w:p>
      <w:pPr>
        <w:pStyle w:val="BodyText"/>
      </w:pPr>
      <w:r>
        <w:rPr>
          <w:b/>
          <w:bCs/>
        </w:rPr>
        <w:t xml:space="preserve">Автоматизированный (позже)</w:t>
      </w:r>
      <w:r>
        <w:t xml:space="preserve">: посетитель checki.ge оформляет подписку и регистрируется как Manager → запускает trial → создаёт заведение → создаёт staff → персонал заходит в {barname}.checki.ge.</w:t>
      </w:r>
    </w:p>
    <w:bookmarkEnd w:id="23"/>
    <w:bookmarkEnd w:id="24"/>
    <w:bookmarkStart w:id="27" w:name="мультизаведения-tenant-model"/>
    <w:p>
      <w:pPr>
        <w:pStyle w:val="Heading2"/>
      </w:pPr>
      <w:r>
        <w:t xml:space="preserve">3) Мультизаведения (tenant model)</w:t>
      </w:r>
    </w:p>
    <w:bookmarkStart w:id="25" w:name="идентификация-tenant"/>
    <w:p>
      <w:pPr>
        <w:pStyle w:val="Heading3"/>
      </w:pPr>
      <w:r>
        <w:t xml:space="preserve">3.1 Идентификация tenant</w:t>
      </w:r>
    </w:p>
    <w:p>
      <w:pPr>
        <w:pStyle w:val="FirstParagraph"/>
      </w:pPr>
      <w:r>
        <w:t xml:space="preserve">Базовый идентификатор —</w:t>
      </w:r>
      <w:r>
        <w:t xml:space="preserve"> </w:t>
      </w:r>
      <w:r>
        <w:rPr>
          <w:b/>
          <w:bCs/>
        </w:rPr>
        <w:t xml:space="preserve">venue_slug</w:t>
      </w:r>
      <w:r>
        <w:t xml:space="preserve">.</w:t>
      </w:r>
    </w:p>
    <w:p>
      <w:pPr>
        <w:pStyle w:val="BodyText"/>
      </w:pPr>
      <w:r>
        <w:t xml:space="preserve">Должны поддерживаться 2 режима (чтобы стартовать и затем перейти на поддомены без переписывания логики):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Subdomain mode (целевой)</w:t>
      </w:r>
      <w:r>
        <w:t xml:space="preserve">: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 </w:t>
      </w:r>
      <w:r>
        <w:t xml:space="preserve">— tenant определяется по</w:t>
      </w:r>
      <w:r>
        <w:t xml:space="preserve"> </w:t>
      </w:r>
      <w:r>
        <w:rPr>
          <w:b/>
          <w:bCs/>
        </w:rPr>
        <w:t xml:space="preserve">Host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mode (fallback/dev)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jmekai.ru/checki/gadakari</w:t>
      </w:r>
      <w:r>
        <w:t xml:space="preserve"> </w:t>
      </w:r>
      <w:r>
        <w:t xml:space="preserve">— tenant определяется по</w:t>
      </w:r>
      <w:r>
        <w:t xml:space="preserve"> </w:t>
      </w:r>
      <w:r>
        <w:rPr>
          <w:b/>
          <w:bCs/>
        </w:rPr>
        <w:t xml:space="preserve">пути</w:t>
      </w:r>
      <w:r>
        <w:t xml:space="preserve">.</w:t>
      </w:r>
    </w:p>
    <w:bookmarkEnd w:id="25"/>
    <w:bookmarkStart w:id="26" w:name="изоляция-данных"/>
    <w:p>
      <w:pPr>
        <w:pStyle w:val="Heading3"/>
      </w:pPr>
      <w:r>
        <w:t xml:space="preserve">3.2 Изоляция данных</w:t>
      </w:r>
    </w:p>
    <w:p>
      <w:pPr>
        <w:pStyle w:val="FirstParagraph"/>
      </w:pPr>
      <w:r>
        <w:t xml:space="preserve">Все сущности заведения имеют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 Любой запрос API фильтруется по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пользователя/tenant.</w:t>
      </w:r>
    </w:p>
    <w:bookmarkEnd w:id="26"/>
    <w:bookmarkEnd w:id="27"/>
    <w:bookmarkStart w:id="30" w:name="базовые-пользовательские-потоки-mvp"/>
    <w:p>
      <w:pPr>
        <w:pStyle w:val="Heading2"/>
      </w:pPr>
      <w:r>
        <w:t xml:space="preserve">4) Базовые пользовательские потоки (MVP)</w:t>
      </w:r>
    </w:p>
    <w:bookmarkStart w:id="28" w:name="работа-staff-с-чеком"/>
    <w:p>
      <w:pPr>
        <w:pStyle w:val="Heading3"/>
      </w:pPr>
      <w:r>
        <w:t xml:space="preserve">4.1 Работа staff с чеком</w:t>
      </w:r>
    </w:p>
    <w:p>
      <w:pPr>
        <w:pStyle w:val="Compact"/>
        <w:numPr>
          <w:ilvl w:val="0"/>
          <w:numId w:val="1002"/>
        </w:numPr>
      </w:pPr>
      <w:r>
        <w:t xml:space="preserve">Логин</w:t>
      </w:r>
    </w:p>
    <w:p>
      <w:pPr>
        <w:pStyle w:val="Compact"/>
        <w:numPr>
          <w:ilvl w:val="0"/>
          <w:numId w:val="1002"/>
        </w:numPr>
      </w:pPr>
      <w:r>
        <w:t xml:space="preserve">Список открытых чеков / создание нового чека</w:t>
      </w:r>
    </w:p>
    <w:p>
      <w:pPr>
        <w:pStyle w:val="Compact"/>
        <w:numPr>
          <w:ilvl w:val="0"/>
          <w:numId w:val="1002"/>
        </w:numPr>
      </w:pPr>
      <w:r>
        <w:t xml:space="preserve">Экран чека: добавление позиции, изменение количества (+/–), закрытие</w:t>
      </w:r>
    </w:p>
    <w:bookmarkEnd w:id="28"/>
    <w:bookmarkStart w:id="29" w:name="каталог-товаров-ключевой-принцип"/>
    <w:p>
      <w:pPr>
        <w:pStyle w:val="Heading3"/>
      </w:pPr>
      <w:r>
        <w:t xml:space="preserve">4.2 Каталог товаров (ключевой принцип)</w:t>
      </w:r>
    </w:p>
    <w:p>
      <w:pPr>
        <w:pStyle w:val="Compact"/>
        <w:numPr>
          <w:ilvl w:val="0"/>
          <w:numId w:val="1003"/>
        </w:numPr>
      </w:pPr>
      <w:r>
        <w:t xml:space="preserve">Если товар есть: добавляем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 цена берётся как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(если не передали price).</w:t>
      </w:r>
    </w:p>
    <w:p>
      <w:pPr>
        <w:pStyle w:val="Compact"/>
        <w:numPr>
          <w:ilvl w:val="0"/>
          <w:numId w:val="1003"/>
        </w:numPr>
      </w:pPr>
      <w:r>
        <w:t xml:space="preserve">Если товара нет: вводим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 </w:t>
      </w:r>
      <w:r>
        <w:t xml:space="preserve">→ товар создаётся в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и добавляется в чек.</w:t>
      </w:r>
    </w:p>
    <w:p>
      <w:pPr>
        <w:pStyle w:val="FirstParagraph"/>
      </w:pPr>
      <w:r>
        <w:t xml:space="preserve">Примечание: legacy-логика «умной строки» (smart line) может существовать, но не должна быть базовым UX в текущей версии.</w:t>
      </w:r>
    </w:p>
    <w:bookmarkEnd w:id="29"/>
    <w:bookmarkEnd w:id="30"/>
    <w:bookmarkStart w:id="31" w:name="данные-и-сущности-минимальный-каркас"/>
    <w:p>
      <w:pPr>
        <w:pStyle w:val="Heading2"/>
      </w:pPr>
      <w:r>
        <w:t xml:space="preserve">5) Данные и сущности (минимальный каркас)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venues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настройки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логин/контакт,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 статус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user_venues / memberships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(manager/staff), активность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(позже),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, timestamps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(open/closed),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short_number</w:t>
      </w:r>
      <w:r>
        <w:t xml:space="preserve"> </w:t>
      </w:r>
      <w:r>
        <w:t xml:space="preserve">(позже кассовая нумерация),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опционально guest/table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check_items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, timestamps</w:t>
      </w:r>
    </w:p>
    <w:bookmarkEnd w:id="31"/>
    <w:bookmarkStart w:id="36" w:name="api-основные-интерфейсы"/>
    <w:p>
      <w:pPr>
        <w:pStyle w:val="Heading2"/>
      </w:pPr>
      <w:r>
        <w:t xml:space="preserve">6) API (основные интерфейсы)</w:t>
      </w:r>
    </w:p>
    <w:bookmarkStart w:id="32" w:name="auth"/>
    <w:p>
      <w:pPr>
        <w:pStyle w:val="Heading3"/>
      </w:pPr>
      <w:r>
        <w:t xml:space="preserve">6.1 Auth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 /api/auth/me</w:t>
      </w:r>
    </w:p>
    <w:bookmarkEnd w:id="32"/>
    <w:bookmarkStart w:id="33" w:name="checks"/>
    <w:p>
      <w:pPr>
        <w:pStyle w:val="Heading3"/>
      </w:pPr>
      <w:r>
        <w:t xml:space="preserve">6.2 Checks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 /api/checks/open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(создать чек)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 /api/checks/{check_id}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(основной путь добавления)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/api/checks/{check_id}/items/{item_id}/qty?delta=&lt;int&gt;</w:t>
      </w:r>
      <w:r>
        <w:t xml:space="preserve"> </w:t>
      </w:r>
      <w:r>
        <w:t xml:space="preserve">(изменение количества)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/api/checks/{check_id}/close</w:t>
      </w:r>
    </w:p>
    <w:bookmarkEnd w:id="33"/>
    <w:bookmarkStart w:id="34" w:name="products"/>
    <w:p>
      <w:pPr>
        <w:pStyle w:val="Heading3"/>
      </w:pPr>
      <w:r>
        <w:t xml:space="preserve">6.3 Products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/api/products/upsert</w:t>
      </w:r>
      <w:r>
        <w:t xml:space="preserve"> </w:t>
      </w:r>
      <w:r>
        <w:t xml:space="preserve">(создать/обновить)</w:t>
      </w:r>
    </w:p>
    <w:p>
      <w:pPr>
        <w:pStyle w:val="Compact"/>
        <w:numPr>
          <w:ilvl w:val="0"/>
          <w:numId w:val="1007"/>
        </w:numPr>
      </w:pPr>
      <w:r>
        <w:t xml:space="preserve">список/поиск для подсказок (используется UI)</w:t>
      </w:r>
    </w:p>
    <w:bookmarkEnd w:id="34"/>
    <w:bookmarkStart w:id="35" w:name="service"/>
    <w:p>
      <w:pPr>
        <w:pStyle w:val="Heading3"/>
      </w:pPr>
      <w:r>
        <w:t xml:space="preserve">6.4 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/openapi.json</w:t>
      </w:r>
    </w:p>
    <w:bookmarkEnd w:id="35"/>
    <w:bookmarkEnd w:id="36"/>
    <w:bookmarkStart w:id="40" w:name="где-что-лежит-на-сервере-beget"/>
    <w:p>
      <w:pPr>
        <w:pStyle w:val="Heading2"/>
      </w:pPr>
      <w:r>
        <w:t xml:space="preserve">7) Где что лежит на сервере (Beget)</w:t>
      </w:r>
    </w:p>
    <w:bookmarkStart w:id="37" w:name="корень-проекта"/>
    <w:p>
      <w:pPr>
        <w:pStyle w:val="Heading3"/>
      </w:pPr>
      <w:r>
        <w:t xml:space="preserve">7.1 Корень проекта</w:t>
      </w:r>
    </w:p>
    <w:p>
      <w:pPr>
        <w:pStyle w:val="FirstParagraph"/>
      </w:pPr>
      <w:r>
        <w:rPr>
          <w:b/>
          <w:bCs/>
        </w:rPr>
        <w:t xml:space="preserve">/srv/checki/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 </w:t>
      </w:r>
      <w:r>
        <w:t xml:space="preserve">— статический фронт (nginx)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— бэкенд (FastAPI)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— SQL-инициализация/миграции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— стандартизованный рестарт/ожидание API</w:t>
      </w:r>
    </w:p>
    <w:bookmarkEnd w:id="37"/>
    <w:bookmarkStart w:id="38" w:name="frontend-admin"/>
    <w:p>
      <w:pPr>
        <w:pStyle w:val="Heading3"/>
      </w:pPr>
      <w:r>
        <w:t xml:space="preserve">7.2 Frontend (admin)</w:t>
      </w:r>
    </w:p>
    <w:p>
      <w:pPr>
        <w:pStyle w:val="Compact"/>
        <w:numPr>
          <w:ilvl w:val="0"/>
          <w:numId w:val="1009"/>
        </w:numPr>
      </w:pPr>
      <w:r>
        <w:t xml:space="preserve">Раздаётся контейнером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(nginx).</w:t>
      </w:r>
    </w:p>
    <w:p>
      <w:pPr>
        <w:pStyle w:val="Compact"/>
        <w:numPr>
          <w:ilvl w:val="0"/>
          <w:numId w:val="1009"/>
        </w:numPr>
      </w:pPr>
      <w:r>
        <w:t xml:space="preserve">Источник на хосте:</w:t>
      </w:r>
      <w:r>
        <w:t xml:space="preserve"> </w:t>
      </w:r>
      <w:r>
        <w:rPr>
          <w:rStyle w:val="VerbatimChar"/>
        </w:rPr>
        <w:t xml:space="preserve">/srv/checki/admin/index.html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Правило: правим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на хосте → рестартим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bookmarkEnd w:id="38"/>
    <w:bookmarkStart w:id="39" w:name="backend-api"/>
    <w:p>
      <w:pPr>
        <w:pStyle w:val="Heading3"/>
      </w:pPr>
      <w:r>
        <w:t xml:space="preserve">7.3 Backend (api)</w:t>
      </w:r>
    </w:p>
    <w:p>
      <w:pPr>
        <w:pStyle w:val="Compact"/>
        <w:numPr>
          <w:ilvl w:val="0"/>
          <w:numId w:val="1010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(FastAPI + Uvicorn).</w:t>
      </w:r>
    </w:p>
    <w:p>
      <w:pPr>
        <w:pStyle w:val="Compact"/>
        <w:numPr>
          <w:ilvl w:val="0"/>
          <w:numId w:val="1010"/>
        </w:numPr>
      </w:pPr>
      <w:r>
        <w:t xml:space="preserve">Внутри контейнера код разложен по модулям: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/app/app/routers/</w:t>
      </w:r>
      <w:r>
        <w:t xml:space="preserve"> </w:t>
      </w:r>
      <w:r>
        <w:t xml:space="preserve">(роутеры)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/app/app/schemas/</w:t>
      </w:r>
      <w:r>
        <w:t xml:space="preserve"> </w:t>
      </w:r>
      <w:r>
        <w:t xml:space="preserve">(Pydantic-схемы)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/app/app/core/</w:t>
      </w:r>
      <w:r>
        <w:t xml:space="preserve"> </w:t>
      </w:r>
      <w:r>
        <w:t xml:space="preserve">(настройки/утилиты)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/app/app/db/</w:t>
      </w:r>
      <w:r>
        <w:t xml:space="preserve"> </w:t>
      </w:r>
      <w:r>
        <w:t xml:space="preserve">(подключение к БД)</w:t>
      </w:r>
    </w:p>
    <w:p>
      <w:pPr>
        <w:pStyle w:val="Compact"/>
        <w:numPr>
          <w:ilvl w:val="0"/>
          <w:numId w:val="1010"/>
        </w:numPr>
      </w:pPr>
      <w:r>
        <w:t xml:space="preserve">Принцип: настройки читаются через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.</w:t>
      </w:r>
    </w:p>
    <w:bookmarkEnd w:id="39"/>
    <w:bookmarkEnd w:id="40"/>
    <w:bookmarkStart w:id="44" w:name="инфраструктура-docker-traefik-dns"/>
    <w:p>
      <w:pPr>
        <w:pStyle w:val="Heading2"/>
      </w:pPr>
      <w:r>
        <w:t xml:space="preserve">8) Инфраструктура: Docker, Traefik, DNS</w:t>
      </w:r>
    </w:p>
    <w:bookmarkStart w:id="41" w:name="логическая-схема-сервисов"/>
    <w:p>
      <w:pPr>
        <w:pStyle w:val="Heading3"/>
      </w:pPr>
      <w:r>
        <w:t xml:space="preserve">8.1 Логическая схема сервисов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checki-admin</w:t>
      </w:r>
      <w:r>
        <w:t xml:space="preserve"> </w:t>
      </w:r>
      <w:r>
        <w:t xml:space="preserve">— nginx (статический UI)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checki-api</w:t>
      </w:r>
      <w:r>
        <w:t xml:space="preserve"> </w:t>
      </w:r>
      <w:r>
        <w:t xml:space="preserve">— FastAPI/uvicorn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checki-db</w:t>
      </w:r>
      <w:r>
        <w:t xml:space="preserve"> </w:t>
      </w:r>
      <w:r>
        <w:t xml:space="preserve">— Postgres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checki-app</w:t>
      </w:r>
      <w:r>
        <w:t xml:space="preserve"> </w:t>
      </w:r>
      <w:r>
        <w:t xml:space="preserve">— временная заглушка для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(будущий лендинг)</w:t>
      </w:r>
    </w:p>
    <w:bookmarkEnd w:id="41"/>
    <w:bookmarkStart w:id="42" w:name="traefik-сеть"/>
    <w:p>
      <w:pPr>
        <w:pStyle w:val="Heading3"/>
      </w:pPr>
      <w:r>
        <w:t xml:space="preserve">8.2 Traefik / сеть</w:t>
      </w:r>
    </w:p>
    <w:p>
      <w:pPr>
        <w:pStyle w:val="FirstParagraph"/>
      </w:pPr>
      <w:r>
        <w:t xml:space="preserve">Сервисы подключены к внешней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и наружу отдаются через существующий Traefik (роутинг по Host).</w:t>
      </w:r>
    </w:p>
    <w:bookmarkEnd w:id="42"/>
    <w:bookmarkStart w:id="43" w:name="dns-для-поддоменов-заведений"/>
    <w:p>
      <w:pPr>
        <w:pStyle w:val="Heading3"/>
      </w:pPr>
      <w:r>
        <w:t xml:space="preserve">8.3 DNS для поддоменов заведений</w:t>
      </w:r>
    </w:p>
    <w:p>
      <w:pPr>
        <w:pStyle w:val="FirstParagraph"/>
      </w:pPr>
      <w:r>
        <w:t xml:space="preserve">Нужен wildcard на IP сервера: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@  → &lt;SERVER_PUBLIC_IP&gt;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*  → &lt;SERVER_PUBLIC_IP&gt;</w:t>
      </w:r>
      <w:r>
        <w:t xml:space="preserve"> </w:t>
      </w:r>
      <w:r>
        <w:t xml:space="preserve">(все поддомены, включая</w:t>
      </w:r>
      <w:r>
        <w:t xml:space="preserve"> </w:t>
      </w:r>
      <w:r>
        <w:rPr>
          <w:rStyle w:val="VerbatimChar"/>
        </w:rPr>
        <w:t xml:space="preserve">{venue}.checki.ge</w:t>
      </w:r>
      <w:r>
        <w:t xml:space="preserve">)</w:t>
      </w:r>
      <w:r>
        <w:t xml:space="preserve"> </w:t>
      </w:r>
      <w:r>
        <w:t xml:space="preserve">Опционально:</w:t>
      </w:r>
      <w:r>
        <w:t xml:space="preserve"> </w:t>
      </w:r>
      <w:r>
        <w:rPr>
          <w:rStyle w:val="VerbatimChar"/>
        </w:rPr>
        <w:t xml:space="preserve">CNAME www → @</w:t>
      </w:r>
      <w:r>
        <w:t xml:space="preserve">.</w:t>
      </w:r>
    </w:p>
    <w:bookmarkEnd w:id="43"/>
    <w:bookmarkEnd w:id="44"/>
    <w:bookmarkStart w:id="45" w:name="X36e6942547834a305f43429300a0da74de5d55f"/>
    <w:p>
      <w:pPr>
        <w:pStyle w:val="Heading2"/>
      </w:pPr>
      <w:r>
        <w:t xml:space="preserve">9) Операционный регламент (чтобы не ломать прод)</w:t>
      </w:r>
    </w:p>
    <w:p>
      <w:pPr>
        <w:pStyle w:val="Compact"/>
        <w:numPr>
          <w:ilvl w:val="0"/>
          <w:numId w:val="1013"/>
        </w:numPr>
      </w:pPr>
      <w:r>
        <w:t xml:space="preserve">Безопасные рестарты:</w:t>
      </w:r>
      <w:r>
        <w:t xml:space="preserve"> </w:t>
      </w:r>
      <w:r>
        <w:rPr>
          <w:rStyle w:val="VerbatimChar"/>
        </w:rPr>
        <w:t xml:space="preserve">/srv/checki/api_restart.sh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/srv/checki/api_wait.sh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Перед рискованными правками: делать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 </w:t>
      </w:r>
      <w:r>
        <w:t xml:space="preserve">рядом с файлом.</w:t>
      </w:r>
    </w:p>
    <w:p>
      <w:pPr>
        <w:pStyle w:val="Compact"/>
        <w:numPr>
          <w:ilvl w:val="0"/>
          <w:numId w:val="1013"/>
        </w:numPr>
      </w:pPr>
      <w:r>
        <w:t xml:space="preserve">Бэкап базы: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/srv/_backups/checki/</w:t>
      </w:r>
      <w:r>
        <w:t xml:space="preserve"> </w:t>
      </w:r>
      <w:r>
        <w:t xml:space="preserve">(с датой/временем в имени).</w:t>
      </w:r>
    </w:p>
    <w:bookmarkEnd w:id="45"/>
    <w:bookmarkStart w:id="51" w:name="X326f36cf1cc12123cd5fbf2a4c7fd4462945a5d"/>
    <w:p>
      <w:pPr>
        <w:pStyle w:val="Heading2"/>
      </w:pPr>
      <w:r>
        <w:t xml:space="preserve">10) Актуальный backlog (то, что ещё нужно сделать)</w:t>
      </w:r>
    </w:p>
    <w:bookmarkStart w:id="46" w:name="стабилизация-потока-чеков-ближайшее"/>
    <w:p>
      <w:pPr>
        <w:pStyle w:val="Heading3"/>
      </w:pPr>
      <w:r>
        <w:t xml:space="preserve">10.1 Стабилизация потока чеков (ближайшее)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MERGE одинаковых позиций</w:t>
      </w:r>
      <w:r>
        <w:t xml:space="preserve"> </w:t>
      </w:r>
      <w:r>
        <w:t xml:space="preserve">в backend:</w:t>
      </w:r>
    </w:p>
    <w:p>
      <w:pPr>
        <w:pStyle w:val="Compact"/>
        <w:numPr>
          <w:ilvl w:val="1"/>
          <w:numId w:val="1015"/>
        </w:numPr>
      </w:pPr>
      <w:r>
        <w:t xml:space="preserve">одинаковость:</w:t>
      </w:r>
      <w:r>
        <w:t xml:space="preserve"> </w:t>
      </w:r>
      <w:r>
        <w:rPr>
          <w:rStyle w:val="VerbatimChar"/>
        </w:rPr>
        <w:t xml:space="preserve">check_id + product_id + price_snapshot</w:t>
      </w:r>
    </w:p>
    <w:p>
      <w:pPr>
        <w:pStyle w:val="Compact"/>
        <w:numPr>
          <w:ilvl w:val="1"/>
          <w:numId w:val="1015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нет:</w:t>
      </w:r>
      <w:r>
        <w:t xml:space="preserve"> </w:t>
      </w:r>
      <w:r>
        <w:rPr>
          <w:rStyle w:val="VerbatimChar"/>
        </w:rPr>
        <w:t xml:space="preserve">check_id + normalize(name_snapshot) + price_snapshot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Удаление позиции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при</w:t>
      </w:r>
      <w:r>
        <w:t xml:space="preserve"> </w:t>
      </w:r>
      <w:r>
        <w:rPr>
          <w:rStyle w:val="VerbatimChar"/>
        </w:rPr>
        <w:t xml:space="preserve">qty==1</w:t>
      </w:r>
      <w:r>
        <w:t xml:space="preserve"> </w:t>
      </w:r>
      <w:r>
        <w:t xml:space="preserve">и нажатии «–» → подтверждение → удалить строку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Кастомные модалки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закрытие чека</w:t>
      </w:r>
    </w:p>
    <w:p>
      <w:pPr>
        <w:pStyle w:val="Compact"/>
        <w:numPr>
          <w:ilvl w:val="1"/>
          <w:numId w:val="1017"/>
        </w:numPr>
      </w:pPr>
      <w:r>
        <w:t xml:space="preserve">подтверждение удаления</w:t>
      </w:r>
    </w:p>
    <w:p>
      <w:pPr>
        <w:pStyle w:val="Compact"/>
        <w:numPr>
          <w:ilvl w:val="1"/>
          <w:numId w:val="1017"/>
        </w:numPr>
      </w:pPr>
      <w:r>
        <w:t xml:space="preserve">убрать системные</w:t>
      </w:r>
      <w:r>
        <w:t xml:space="preserve"> </w:t>
      </w:r>
      <w:r>
        <w:rPr>
          <w:rStyle w:val="VerbatimChar"/>
        </w:rPr>
        <w:t xml:space="preserve">confirm()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Фокус и ввод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не двигать фокус автоматически</w:t>
      </w:r>
    </w:p>
    <w:p>
      <w:pPr>
        <w:pStyle w:val="Compact"/>
        <w:numPr>
          <w:ilvl w:val="1"/>
          <w:numId w:val="1018"/>
        </w:numPr>
      </w:pPr>
      <w:r>
        <w:t xml:space="preserve">подсказки без «дёргания» верстки, не перекрывают ввод</w:t>
      </w:r>
    </w:p>
    <w:bookmarkEnd w:id="46"/>
    <w:bookmarkStart w:id="47" w:name="следующий-эшелон"/>
    <w:p>
      <w:pPr>
        <w:pStyle w:val="Heading3"/>
      </w:pPr>
      <w:r>
        <w:t xml:space="preserve">10.2 Следующий эшелон</w:t>
      </w:r>
    </w:p>
    <w:p>
      <w:pPr>
        <w:pStyle w:val="Compact"/>
        <w:numPr>
          <w:ilvl w:val="0"/>
          <w:numId w:val="1019"/>
        </w:numPr>
      </w:pPr>
      <w:r>
        <w:t xml:space="preserve">нумерация чеков и «кассовый день» (день может пересекать полночь)</w:t>
      </w:r>
    </w:p>
    <w:p>
      <w:pPr>
        <w:pStyle w:val="Compact"/>
        <w:numPr>
          <w:ilvl w:val="0"/>
          <w:numId w:val="1019"/>
        </w:numPr>
      </w:pPr>
      <w:r>
        <w:t xml:space="preserve">архив чеков (по дням/месяцам, фильтры)</w:t>
      </w:r>
    </w:p>
    <w:p>
      <w:pPr>
        <w:pStyle w:val="Compact"/>
        <w:numPr>
          <w:ilvl w:val="0"/>
          <w:numId w:val="1019"/>
        </w:numPr>
      </w:pPr>
      <w:r>
        <w:t xml:space="preserve">Top-10 chips (динамически по использованию)</w:t>
      </w:r>
    </w:p>
    <w:p>
      <w:pPr>
        <w:pStyle w:val="Compact"/>
        <w:numPr>
          <w:ilvl w:val="0"/>
          <w:numId w:val="1019"/>
        </w:numPr>
      </w:pPr>
      <w:r>
        <w:t xml:space="preserve">категории товаров и AI-автокатегоризация (асинхронно, не блокируя бармена)</w:t>
      </w:r>
    </w:p>
    <w:bookmarkEnd w:id="47"/>
    <w:bookmarkStart w:id="48" w:name="платформенное-масштабирование"/>
    <w:p>
      <w:pPr>
        <w:pStyle w:val="Heading3"/>
      </w:pPr>
      <w:r>
        <w:t xml:space="preserve">10.3 Платформенное масштабирование</w:t>
      </w:r>
    </w:p>
    <w:p>
      <w:pPr>
        <w:numPr>
          <w:ilvl w:val="0"/>
          <w:numId w:val="1020"/>
        </w:numPr>
      </w:pPr>
      <w:r>
        <w:t xml:space="preserve">полноценный tenant-фронт для</w:t>
      </w:r>
      <w:r>
        <w:t xml:space="preserve"> </w:t>
      </w:r>
      <w:r>
        <w:rPr>
          <w:b/>
          <w:bCs/>
        </w:rPr>
        <w:t xml:space="preserve">{barname}.checki.ge</w:t>
      </w:r>
    </w:p>
    <w:p>
      <w:pPr>
        <w:numPr>
          <w:ilvl w:val="0"/>
          <w:numId w:val="1020"/>
        </w:numPr>
      </w:pPr>
      <w:r>
        <w:t xml:space="preserve">разведение фасадов: лендинг (checki.ge), платформа (admin.checki.ge), приложение заведения ({barname}.checki.ge)</w:t>
      </w:r>
    </w:p>
    <w:p>
      <w:pPr>
        <w:numPr>
          <w:ilvl w:val="0"/>
          <w:numId w:val="1020"/>
        </w:numPr>
      </w:pPr>
      <w:r>
        <w:t xml:space="preserve">самоонбординг: регистрация → trial → создание заведения → создание staff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{barname}.checki.ge</w:t>
      </w:r>
      <w:r>
        <w:t xml:space="preserve"> </w:t>
      </w:r>
      <w:r>
        <w:t xml:space="preserve">— приложение конкретного заведения (tenant), где работает персонал.</w:t>
      </w:r>
    </w:p>
    <w:bookmarkEnd w:id="48"/>
    <w:bookmarkStart w:id="49" w:name="управление-заведениями-и-ролями"/>
    <w:p>
      <w:pPr>
        <w:pStyle w:val="Heading3"/>
      </w:pPr>
      <w:r>
        <w:t xml:space="preserve">2.2 Управление заведениями и ролями</w:t>
      </w:r>
    </w:p>
    <w:p>
      <w:pPr>
        <w:pStyle w:val="FirstParagraph"/>
      </w:pPr>
      <w:r>
        <w:rPr>
          <w:b/>
          <w:bCs/>
        </w:rPr>
        <w:t xml:space="preserve">Платформа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Superadmin</w:t>
      </w:r>
      <w:r>
        <w:t xml:space="preserve"> </w:t>
      </w:r>
      <w:r>
        <w:t xml:space="preserve">(вы) создаёт заведения и назначает первого менеджера.</w:t>
      </w:r>
    </w:p>
    <w:p>
      <w:pPr>
        <w:pStyle w:val="BodyText"/>
      </w:pPr>
      <w:r>
        <w:rPr>
          <w:b/>
          <w:bCs/>
        </w:rPr>
        <w:t xml:space="preserve">Внутри заведения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Manager</w:t>
      </w:r>
      <w:r>
        <w:t xml:space="preserve">: управляет персоналом (добавить/активировать/деактивировать), редактирует каталог товаров, позже — отчёты/архив.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</w:t>
      </w:r>
      <w:r>
        <w:t xml:space="preserve">: ведёт чеки (создание, редактирование, закрытие) и видит только данные своего заведения.</w:t>
      </w:r>
    </w:p>
    <w:bookmarkEnd w:id="49"/>
    <w:bookmarkStart w:id="50" w:name="будущий-самоонбординг-автоматизация"/>
    <w:p>
      <w:pPr>
        <w:pStyle w:val="Heading3"/>
      </w:pPr>
      <w:r>
        <w:t xml:space="preserve">2.3 Будущий самоонбординг (автоматизация)</w:t>
      </w:r>
    </w:p>
    <w:p>
      <w:pPr>
        <w:pStyle w:val="FirstParagraph"/>
      </w:pPr>
      <w:r>
        <w:t xml:space="preserve">Целевой путь:</w:t>
      </w:r>
      <w:r>
        <w:t xml:space="preserve"> </w:t>
      </w:r>
      <w:r>
        <w:t xml:space="preserve">1) Пользователь приходит на</w:t>
      </w:r>
      <w:r>
        <w:t xml:space="preserve"> </w:t>
      </w:r>
      <w:r>
        <w:rPr>
          <w:b/>
          <w:bCs/>
        </w:rPr>
        <w:t xml:space="preserve">checki.ge</w:t>
      </w:r>
      <w:r>
        <w:t xml:space="preserve"> </w:t>
      </w:r>
      <w:r>
        <w:t xml:space="preserve">→ выбирает подписку → регистрируется как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→ запускает trial.</w:t>
      </w:r>
      <w:r>
        <w:t xml:space="preserve"> </w:t>
      </w:r>
      <w:r>
        <w:t xml:space="preserve">2) Создаёт заведение (задаёт</w:t>
      </w:r>
      <w:r>
        <w:t xml:space="preserve"> </w:t>
      </w:r>
      <w:r>
        <w:rPr>
          <w:rStyle w:val="VerbatimChar"/>
        </w:rPr>
        <w:t xml:space="preserve">venue_slug</w:t>
      </w:r>
      <w:r>
        <w:t xml:space="preserve">).</w:t>
      </w:r>
      <w:r>
        <w:t xml:space="preserve"> </w:t>
      </w:r>
      <w:r>
        <w:t xml:space="preserve">3) Добавляет сотрудников (staff).</w:t>
      </w:r>
      <w:r>
        <w:t xml:space="preserve"> </w:t>
      </w:r>
      <w:r>
        <w:t xml:space="preserve">4) Персонал работает в</w:t>
      </w:r>
      <w:r>
        <w:t xml:space="preserve"> </w:t>
      </w:r>
      <w:r>
        <w:rPr>
          <w:b/>
          <w:bCs/>
        </w:rPr>
        <w:t xml:space="preserve">{barname}.checki.ge</w:t>
      </w:r>
      <w:r>
        <w:t xml:space="preserve">.</w:t>
      </w:r>
    </w:p>
    <w:p>
      <w:pPr>
        <w:pStyle w:val="BodyText"/>
      </w:pPr>
      <w:r>
        <w:t xml:space="preserve">На ближайшее время (ручной сценарий): вы в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 </w:t>
      </w:r>
      <w:r>
        <w:t xml:space="preserve">создаёте заведение и Manager; Manager создаёт staff.</w:t>
      </w:r>
    </w:p>
    <w:bookmarkEnd w:id="50"/>
    <w:bookmarkEnd w:id="51"/>
    <w:bookmarkStart w:id="54" w:name="мультизаведения-tenant-model-1"/>
    <w:p>
      <w:pPr>
        <w:pStyle w:val="Heading2"/>
      </w:pPr>
      <w:r>
        <w:t xml:space="preserve">3) Мультизаведения (tenant model)</w:t>
      </w:r>
    </w:p>
    <w:bookmarkStart w:id="52" w:name="идентификация-tenant-1"/>
    <w:p>
      <w:pPr>
        <w:pStyle w:val="Heading3"/>
      </w:pPr>
      <w:r>
        <w:t xml:space="preserve">3.1 Идентификация tenant</w:t>
      </w:r>
    </w:p>
    <w:p>
      <w:pPr>
        <w:pStyle w:val="FirstParagraph"/>
      </w:pPr>
      <w:r>
        <w:t xml:space="preserve">Единый идентификатор:</w:t>
      </w:r>
      <w:r>
        <w:t xml:space="preserve"> </w:t>
      </w:r>
      <w:r>
        <w:rPr>
          <w:b/>
          <w:bCs/>
        </w:rPr>
        <w:t xml:space="preserve">venue_slug</w:t>
      </w:r>
      <w:r>
        <w:t xml:space="preserve">.</w:t>
      </w:r>
    </w:p>
    <w:p>
      <w:pPr>
        <w:pStyle w:val="BodyText"/>
      </w:pPr>
      <w:r>
        <w:t xml:space="preserve">Должны поддерживаться 2 режима, чтобы можно было стартовать и без переделок перейти на поддомены: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Subdomain mode (целевой)</w:t>
      </w:r>
      <w:r>
        <w:t xml:space="preserve">: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 </w:t>
      </w:r>
      <w:r>
        <w:t xml:space="preserve">→ tenant определяется по</w:t>
      </w:r>
      <w:r>
        <w:t xml:space="preserve"> </w:t>
      </w:r>
      <w:r>
        <w:rPr>
          <w:b/>
          <w:bCs/>
        </w:rPr>
        <w:t xml:space="preserve">Host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mode (fallback/dev)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jmekai.ru/checki/gadakari</w:t>
      </w:r>
      <w:r>
        <w:t xml:space="preserve"> </w:t>
      </w:r>
      <w:r>
        <w:t xml:space="preserve">→ tenant определяется по</w:t>
      </w:r>
      <w:r>
        <w:t xml:space="preserve"> </w:t>
      </w:r>
      <w:r>
        <w:rPr>
          <w:b/>
          <w:bCs/>
        </w:rPr>
        <w:t xml:space="preserve">пути</w:t>
      </w:r>
      <w:r>
        <w:t xml:space="preserve">.</w:t>
      </w:r>
    </w:p>
    <w:bookmarkEnd w:id="52"/>
    <w:bookmarkStart w:id="53" w:name="изоляция-данных-1"/>
    <w:p>
      <w:pPr>
        <w:pStyle w:val="Heading3"/>
      </w:pPr>
      <w:r>
        <w:t xml:space="preserve">3.2 Изоляция данных</w:t>
      </w:r>
    </w:p>
    <w:p>
      <w:pPr>
        <w:pStyle w:val="Compact"/>
        <w:numPr>
          <w:ilvl w:val="0"/>
          <w:numId w:val="1021"/>
        </w:numPr>
      </w:pPr>
      <w:r>
        <w:t xml:space="preserve">Все сущности заведения несут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Любой запрос API фильтруется по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пользователя.</w:t>
      </w:r>
    </w:p>
    <w:bookmarkEnd w:id="53"/>
    <w:bookmarkEnd w:id="54"/>
    <w:bookmarkStart w:id="57" w:name="как-работает-продукт-mvp-база"/>
    <w:p>
      <w:pPr>
        <w:pStyle w:val="Heading2"/>
      </w:pPr>
      <w:r>
        <w:t xml:space="preserve">4) Как работает продукт (MVP-база)</w:t>
      </w:r>
    </w:p>
    <w:bookmarkStart w:id="55" w:name="экранные-потоки"/>
    <w:p>
      <w:pPr>
        <w:pStyle w:val="Heading3"/>
      </w:pPr>
      <w:r>
        <w:t xml:space="preserve">4.1 Экранные потоки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Список открытых чеков / создание чека</w:t>
      </w:r>
    </w:p>
    <w:p>
      <w:pPr>
        <w:pStyle w:val="Compact"/>
        <w:numPr>
          <w:ilvl w:val="0"/>
          <w:numId w:val="1022"/>
        </w:numPr>
      </w:pPr>
      <w:r>
        <w:t xml:space="preserve">Экран чека: добавление позиций, изменение количества, закрытие чека</w:t>
      </w:r>
    </w:p>
    <w:bookmarkEnd w:id="55"/>
    <w:bookmarkStart w:id="56" w:name="каталог-товаров-ключевой-принцип-1"/>
    <w:p>
      <w:pPr>
        <w:pStyle w:val="Heading3"/>
      </w:pPr>
      <w:r>
        <w:t xml:space="preserve">4.2 Каталог товаров (ключевой принцип)</w:t>
      </w:r>
    </w:p>
    <w:p>
      <w:pPr>
        <w:pStyle w:val="Compact"/>
        <w:numPr>
          <w:ilvl w:val="0"/>
          <w:numId w:val="1023"/>
        </w:numPr>
      </w:pPr>
      <w:r>
        <w:t xml:space="preserve">Если товар есть в каталоге: добавление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(цена подтягивается как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, если не передали явную цену).</w:t>
      </w:r>
    </w:p>
    <w:p>
      <w:pPr>
        <w:pStyle w:val="Compact"/>
        <w:numPr>
          <w:ilvl w:val="0"/>
          <w:numId w:val="1023"/>
        </w:numPr>
      </w:pPr>
      <w:r>
        <w:t xml:space="preserve">Если товара нет: ввод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 </w:t>
      </w:r>
      <w:r>
        <w:t xml:space="preserve">→ товар создаётся в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и добавляется в чек.</w:t>
      </w:r>
    </w:p>
    <w:p>
      <w:pPr>
        <w:pStyle w:val="FirstParagraph"/>
      </w:pPr>
      <w:r>
        <w:t xml:space="preserve">Примечание: legacy «smart line» может оставаться как дополнительный режим позже, но не как базовый UX.</w:t>
      </w:r>
    </w:p>
    <w:bookmarkEnd w:id="56"/>
    <w:bookmarkEnd w:id="57"/>
    <w:bookmarkStart w:id="58" w:name="доменная-модель-минимальный-скелет"/>
    <w:p>
      <w:pPr>
        <w:pStyle w:val="Heading2"/>
      </w:pPr>
      <w:r>
        <w:t xml:space="preserve">5) Доменная модель (минимальный скелет)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venues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настройки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учётные данные,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 статус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memberships/user_venues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, (позже: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checks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, (позже:</w:t>
      </w:r>
      <w:r>
        <w:t xml:space="preserve"> </w:t>
      </w:r>
      <w:r>
        <w:rPr>
          <w:rStyle w:val="VerbatimChar"/>
        </w:rPr>
        <w:t xml:space="preserve">short_number</w:t>
      </w:r>
      <w:r>
        <w:t xml:space="preserve">),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(опционально: guest/table)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check_items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product_id?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</w:p>
    <w:bookmarkEnd w:id="58"/>
    <w:bookmarkStart w:id="63" w:name="api-основные-точки-интеграции"/>
    <w:p>
      <w:pPr>
        <w:pStyle w:val="Heading2"/>
      </w:pPr>
      <w:r>
        <w:t xml:space="preserve">6) API (основные точки интеграции)</w:t>
      </w:r>
    </w:p>
    <w:bookmarkStart w:id="59" w:name="auth-1"/>
    <w:p>
      <w:pPr>
        <w:pStyle w:val="Heading3"/>
      </w:pPr>
      <w:r>
        <w:t xml:space="preserve">6.1 Auth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/api/auth/me</w:t>
      </w:r>
    </w:p>
    <w:bookmarkEnd w:id="59"/>
    <w:bookmarkStart w:id="60" w:name="checks-1"/>
    <w:p>
      <w:pPr>
        <w:pStyle w:val="Heading3"/>
      </w:pPr>
      <w:r>
        <w:t xml:space="preserve">6.2 Checks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 /api/checks/open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/api/checks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 /api/checks/{check_id}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(основной путь добавления позиции)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(изменение количества)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/api/checks/{check_id}/close</w:t>
      </w:r>
    </w:p>
    <w:bookmarkEnd w:id="60"/>
    <w:bookmarkStart w:id="61" w:name="products-1"/>
    <w:p>
      <w:pPr>
        <w:pStyle w:val="Heading3"/>
      </w:pPr>
      <w:r>
        <w:t xml:space="preserve">6.3 Products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/api/products/upsert</w:t>
      </w:r>
    </w:p>
    <w:bookmarkEnd w:id="61"/>
    <w:bookmarkStart w:id="62" w:name="service-1"/>
    <w:p>
      <w:pPr>
        <w:pStyle w:val="Heading3"/>
      </w:pPr>
      <w:r>
        <w:t xml:space="preserve">6.4 Service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/openapi.json</w:t>
      </w:r>
    </w:p>
    <w:bookmarkEnd w:id="62"/>
    <w:bookmarkEnd w:id="63"/>
    <w:bookmarkStart w:id="67" w:name="где-что-лежит-на-сервере"/>
    <w:p>
      <w:pPr>
        <w:pStyle w:val="Heading2"/>
      </w:pPr>
      <w:r>
        <w:t xml:space="preserve">7) Где что лежит на сервере</w:t>
      </w:r>
    </w:p>
    <w:bookmarkStart w:id="64" w:name="корень-проекта-1"/>
    <w:p>
      <w:pPr>
        <w:pStyle w:val="Heading3"/>
      </w:pPr>
      <w:r>
        <w:t xml:space="preserve">7.1 Корень проекта</w:t>
      </w:r>
    </w:p>
    <w:p>
      <w:pPr>
        <w:pStyle w:val="FirstParagraph"/>
      </w:pPr>
      <w:r>
        <w:rPr>
          <w:rStyle w:val="VerbatimChar"/>
        </w:rPr>
        <w:t xml:space="preserve">/srv/checki/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 </w:t>
      </w:r>
      <w:r>
        <w:t xml:space="preserve">— статика фронта (nginx)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— backend FastAPI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— SQL-инициализация/миграции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— стандарт рестарта</w:t>
      </w:r>
    </w:p>
    <w:bookmarkEnd w:id="64"/>
    <w:bookmarkStart w:id="65" w:name="frontend-admin-1"/>
    <w:p>
      <w:pPr>
        <w:pStyle w:val="Heading3"/>
      </w:pPr>
      <w:r>
        <w:t xml:space="preserve">7.2 Frontend (admin)</w:t>
      </w:r>
    </w:p>
    <w:p>
      <w:pPr>
        <w:pStyle w:val="Compact"/>
        <w:numPr>
          <w:ilvl w:val="0"/>
          <w:numId w:val="1029"/>
        </w:numPr>
      </w:pPr>
      <w:r>
        <w:t xml:space="preserve">Исходник, который реально раздаётся nginx:</w:t>
      </w:r>
      <w:r>
        <w:t xml:space="preserve"> </w:t>
      </w: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29"/>
        </w:numPr>
      </w:pPr>
      <w:r>
        <w:t xml:space="preserve">Правим файл на хосте и рестартим 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bookmarkEnd w:id="65"/>
    <w:bookmarkStart w:id="66" w:name="backend-api-1"/>
    <w:p>
      <w:pPr>
        <w:pStyle w:val="Heading3"/>
      </w:pPr>
      <w:r>
        <w:t xml:space="preserve">7.3 Backend (api)</w:t>
      </w:r>
    </w:p>
    <w:p>
      <w:pPr>
        <w:pStyle w:val="Compact"/>
        <w:numPr>
          <w:ilvl w:val="0"/>
          <w:numId w:val="1030"/>
        </w:numPr>
      </w:pPr>
      <w:r>
        <w:t xml:space="preserve">FastAPI в контейнере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Внутренняя структура после рефакторинга: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/app/app/routers/</w:t>
      </w:r>
      <w:r>
        <w:t xml:space="preserve"> </w:t>
      </w:r>
      <w:r>
        <w:t xml:space="preserve">(checks_open, checks_items, checks_close, products, auth и т.д.)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/app/app/schemas/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/app/app/core/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/app/app/db/</w:t>
      </w:r>
    </w:p>
    <w:p>
      <w:pPr>
        <w:pStyle w:val="Compact"/>
        <w:numPr>
          <w:ilvl w:val="0"/>
          <w:numId w:val="1030"/>
        </w:numPr>
      </w:pPr>
      <w:r>
        <w:t xml:space="preserve">Принцип: настройки читаются через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.</w:t>
      </w:r>
    </w:p>
    <w:bookmarkEnd w:id="66"/>
    <w:bookmarkEnd w:id="67"/>
    <w:bookmarkStart w:id="71" w:name="инфраструктура-docker-сеть-traefik-dns"/>
    <w:p>
      <w:pPr>
        <w:pStyle w:val="Heading2"/>
      </w:pPr>
      <w:r>
        <w:t xml:space="preserve">8) Инфраструктура: Docker, сеть, Traefik, DNS</w:t>
      </w:r>
    </w:p>
    <w:bookmarkStart w:id="68" w:name="сервисы-логически"/>
    <w:p>
      <w:pPr>
        <w:pStyle w:val="Heading3"/>
      </w:pPr>
      <w:r>
        <w:t xml:space="preserve">8.1 Сервисы (логически)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checki-admin</w:t>
      </w:r>
      <w:r>
        <w:t xml:space="preserve"> </w:t>
      </w:r>
      <w:r>
        <w:t xml:space="preserve">— nginx (статический UI)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checki-api</w:t>
      </w:r>
      <w:r>
        <w:t xml:space="preserve"> </w:t>
      </w:r>
      <w:r>
        <w:t xml:space="preserve">— FastAPI/uvicorn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checki-db</w:t>
      </w:r>
      <w:r>
        <w:t xml:space="preserve"> </w:t>
      </w:r>
      <w:r>
        <w:t xml:space="preserve">— Postgres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checki-app</w:t>
      </w:r>
      <w:r>
        <w:t xml:space="preserve"> </w:t>
      </w:r>
      <w:r>
        <w:t xml:space="preserve">— временная заглушка на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(позже заменится на лендинг)</w:t>
      </w:r>
    </w:p>
    <w:bookmarkEnd w:id="68"/>
    <w:bookmarkStart w:id="69" w:name="traefik"/>
    <w:p>
      <w:pPr>
        <w:pStyle w:val="Heading3"/>
      </w:pPr>
      <w:r>
        <w:t xml:space="preserve">8.2 Traefik</w:t>
      </w:r>
    </w:p>
    <w:p>
      <w:pPr>
        <w:pStyle w:val="Compact"/>
        <w:numPr>
          <w:ilvl w:val="0"/>
          <w:numId w:val="1033"/>
        </w:numPr>
      </w:pPr>
      <w:r>
        <w:t xml:space="preserve">Сервисы подключены к внешней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и отдаются наружу через существующий Traefik.</w:t>
      </w:r>
    </w:p>
    <w:p>
      <w:pPr>
        <w:pStyle w:val="Compact"/>
        <w:numPr>
          <w:ilvl w:val="0"/>
          <w:numId w:val="1033"/>
        </w:numPr>
      </w:pPr>
      <w:r>
        <w:t xml:space="preserve">Роутинг по Host; для заведений позже нужен</w:t>
      </w:r>
      <w:r>
        <w:t xml:space="preserve"> </w:t>
      </w:r>
      <w:r>
        <w:rPr>
          <w:rStyle w:val="VerbatimChar"/>
        </w:rPr>
        <w:t xml:space="preserve">HostRegexp({subdomain:[a-z0-9-]+}.checki.ge)</w:t>
      </w:r>
      <w:r>
        <w:t xml:space="preserve">.</w:t>
      </w:r>
    </w:p>
    <w:bookmarkEnd w:id="69"/>
    <w:bookmarkStart w:id="70" w:name="dns"/>
    <w:p>
      <w:pPr>
        <w:pStyle w:val="Heading3"/>
      </w:pPr>
      <w:r>
        <w:t xml:space="preserve">8.3 DNS</w:t>
      </w:r>
    </w:p>
    <w:p>
      <w:pPr>
        <w:pStyle w:val="FirstParagraph"/>
      </w:pPr>
      <w:r>
        <w:t xml:space="preserve">Для работы всех поддоменов заведений нужен wildcard: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@ → &lt;SERVER_PUBLIC_IP&gt;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* → &lt;SERVER_PUBLIC_IP&gt;</w:t>
      </w:r>
      <w:r>
        <w:t xml:space="preserve"> </w:t>
      </w:r>
      <w:r>
        <w:t xml:space="preserve">(опционально</w:t>
      </w:r>
      <w:r>
        <w:t xml:space="preserve"> </w:t>
      </w:r>
      <w:r>
        <w:rPr>
          <w:rStyle w:val="VerbatimChar"/>
        </w:rPr>
        <w:t xml:space="preserve">CNAME www → @</w:t>
      </w:r>
      <w:r>
        <w:t xml:space="preserve">).</w:t>
      </w:r>
    </w:p>
    <w:bookmarkEnd w:id="70"/>
    <w:bookmarkEnd w:id="71"/>
    <w:bookmarkStart w:id="72" w:name="операционные-правила-бэкапы-и-рестарты"/>
    <w:p>
      <w:pPr>
        <w:pStyle w:val="Heading2"/>
      </w:pPr>
      <w:r>
        <w:t xml:space="preserve">9) Операционные правила: бэкапы и рестарты</w:t>
      </w:r>
    </w:p>
    <w:p>
      <w:pPr>
        <w:pStyle w:val="Compact"/>
        <w:numPr>
          <w:ilvl w:val="0"/>
          <w:numId w:val="1034"/>
        </w:numPr>
      </w:pPr>
      <w:r>
        <w:t xml:space="preserve">Перед рискованными правками делаем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 </w:t>
      </w:r>
      <w:r>
        <w:t xml:space="preserve">рядом с файлом.</w:t>
      </w:r>
    </w:p>
    <w:p>
      <w:pPr>
        <w:pStyle w:val="Compact"/>
        <w:numPr>
          <w:ilvl w:val="0"/>
          <w:numId w:val="1034"/>
        </w:numPr>
      </w:pPr>
      <w:r>
        <w:t xml:space="preserve">Для стабильного рестарта API используем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Бэкап базы: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/srv/_backups/checki/</w:t>
      </w:r>
      <w:r>
        <w:t xml:space="preserve"> </w:t>
      </w:r>
      <w:r>
        <w:t xml:space="preserve">с датой/временем.</w:t>
      </w:r>
    </w:p>
    <w:bookmarkEnd w:id="72"/>
    <w:bookmarkStart w:id="77" w:name="актуальный-backlog-то-что-ещё-предстоит"/>
    <w:p>
      <w:pPr>
        <w:pStyle w:val="Heading2"/>
      </w:pPr>
      <w:r>
        <w:t xml:space="preserve">10) Актуальный backlog (то, что ещё предстоит)</w:t>
      </w:r>
    </w:p>
    <w:bookmarkStart w:id="73" w:name="ближайшее"/>
    <w:p>
      <w:pPr>
        <w:pStyle w:val="Heading3"/>
      </w:pPr>
      <w:r>
        <w:t xml:space="preserve">10.1 Ближайшее</w:t>
      </w:r>
    </w:p>
    <w:p>
      <w:pPr>
        <w:pStyle w:val="Compact"/>
        <w:numPr>
          <w:ilvl w:val="0"/>
          <w:numId w:val="1035"/>
        </w:numPr>
      </w:pPr>
      <w:r>
        <w:t xml:space="preserve">MERGE одинаковых позиций в backend (объединение строк вместо вставки новой).</w:t>
      </w:r>
    </w:p>
    <w:p>
      <w:pPr>
        <w:pStyle w:val="Compact"/>
        <w:numPr>
          <w:ilvl w:val="0"/>
          <w:numId w:val="1035"/>
        </w:numPr>
      </w:pPr>
      <w:r>
        <w:t xml:space="preserve">Удаление позиции как UX (при</w:t>
      </w:r>
      <w:r>
        <w:t xml:space="preserve"> </w:t>
      </w:r>
      <w:r>
        <w:rPr>
          <w:rStyle w:val="VerbatimChar"/>
        </w:rPr>
        <w:t xml:space="preserve">qty==1</w:t>
      </w:r>
      <w:r>
        <w:t xml:space="preserve"> </w:t>
      </w:r>
      <w:r>
        <w:t xml:space="preserve">и нажатии «–» → подтверждение → удаление).</w:t>
      </w:r>
    </w:p>
    <w:p>
      <w:pPr>
        <w:pStyle w:val="Compact"/>
        <w:numPr>
          <w:ilvl w:val="0"/>
          <w:numId w:val="1035"/>
        </w:numPr>
      </w:pPr>
      <w:r>
        <w:t xml:space="preserve">Кастомные модалки (закрытие чека, подтверждение удаления), убрать системные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Фокус/ввод: не прыгать фокусом автоматически; подсказки без «дёргания» верстки.</w:t>
      </w:r>
    </w:p>
    <w:bookmarkEnd w:id="73"/>
    <w:bookmarkStart w:id="74" w:name="следующий-эшелон-1"/>
    <w:p>
      <w:pPr>
        <w:pStyle w:val="Heading3"/>
      </w:pPr>
      <w:r>
        <w:t xml:space="preserve">10.2 Следующий эшелон</w:t>
      </w:r>
    </w:p>
    <w:p>
      <w:pPr>
        <w:pStyle w:val="Compact"/>
        <w:numPr>
          <w:ilvl w:val="0"/>
          <w:numId w:val="1036"/>
        </w:numPr>
      </w:pPr>
      <w:r>
        <w:t xml:space="preserve">Нумерация чеков + «кассовый день».</w:t>
      </w:r>
    </w:p>
    <w:p>
      <w:pPr>
        <w:pStyle w:val="Compact"/>
        <w:numPr>
          <w:ilvl w:val="0"/>
          <w:numId w:val="1036"/>
        </w:numPr>
      </w:pPr>
      <w:r>
        <w:t xml:space="preserve">Архив чеков.</w:t>
      </w:r>
    </w:p>
    <w:p>
      <w:pPr>
        <w:pStyle w:val="Compact"/>
        <w:numPr>
          <w:ilvl w:val="0"/>
          <w:numId w:val="1036"/>
        </w:numPr>
      </w:pPr>
      <w:r>
        <w:t xml:space="preserve">Top‑10 chips (динамически по использованию).</w:t>
      </w:r>
    </w:p>
    <w:p>
      <w:pPr>
        <w:pStyle w:val="Compact"/>
        <w:numPr>
          <w:ilvl w:val="0"/>
          <w:numId w:val="1036"/>
        </w:numPr>
      </w:pPr>
      <w:r>
        <w:t xml:space="preserve">Категории товаров + AI‑автокатегоризация (асинхронно).</w:t>
      </w:r>
    </w:p>
    <w:bookmarkEnd w:id="74"/>
    <w:bookmarkStart w:id="75" w:name="платформенная-эволюция"/>
    <w:p>
      <w:pPr>
        <w:pStyle w:val="Heading3"/>
      </w:pPr>
      <w:r>
        <w:t xml:space="preserve">10.3 Платформенная эволюция</w:t>
      </w:r>
    </w:p>
    <w:p>
      <w:pPr>
        <w:pStyle w:val="Compact"/>
        <w:numPr>
          <w:ilvl w:val="0"/>
          <w:numId w:val="1037"/>
        </w:numPr>
      </w:pPr>
      <w:r>
        <w:t xml:space="preserve">Развести по назначению: лендинг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, платформа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, приложение заведения</w:t>
      </w:r>
      <w:r>
        <w:t xml:space="preserve"> </w:t>
      </w:r>
      <w:r>
        <w:rPr>
          <w:rStyle w:val="VerbatimChar"/>
        </w:rPr>
        <w:t xml:space="preserve">{barname}.checki.ge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Онбординг «самообслуживание»: регистрация → trial → создание заведения → создание staff.</w:t>
      </w:r>
    </w:p>
    <w:bookmarkEnd w:id="75"/>
    <w:bookmarkStart w:id="76" w:name="будущий-самоонбординг-автоматизация-1"/>
    <w:p>
      <w:pPr>
        <w:pStyle w:val="Heading3"/>
      </w:pPr>
      <w:r>
        <w:t xml:space="preserve">2.3 Будущий самоонбординг (автоматизация)</w:t>
      </w:r>
    </w:p>
    <w:p>
      <w:pPr>
        <w:pStyle w:val="FirstParagraph"/>
      </w:pPr>
      <w:r>
        <w:t xml:space="preserve">Целевой сценарий:</w:t>
      </w:r>
      <w:r>
        <w:t xml:space="preserve"> </w:t>
      </w:r>
      <w:r>
        <w:t xml:space="preserve">1) Пользователь приходит на</w:t>
      </w:r>
      <w:r>
        <w:t xml:space="preserve"> </w:t>
      </w:r>
      <w:r>
        <w:rPr>
          <w:b/>
          <w:bCs/>
        </w:rPr>
        <w:t xml:space="preserve">checki.ge</w:t>
      </w:r>
      <w:r>
        <w:t xml:space="preserve"> </w:t>
      </w:r>
      <w:r>
        <w:t xml:space="preserve">→ выбирает подписку → регистрируется как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→ запускает trial.</w:t>
      </w:r>
      <w:r>
        <w:t xml:space="preserve"> </w:t>
      </w:r>
      <w:r>
        <w:t xml:space="preserve">2) Создаёт заведение (задаёт</w:t>
      </w:r>
      <w:r>
        <w:t xml:space="preserve"> </w:t>
      </w:r>
      <w:r>
        <w:rPr>
          <w:rStyle w:val="VerbatimChar"/>
        </w:rPr>
        <w:t xml:space="preserve">venue_slug</w:t>
      </w:r>
      <w:r>
        <w:t xml:space="preserve">, название и базовые настройки).</w:t>
      </w:r>
      <w:r>
        <w:t xml:space="preserve"> </w:t>
      </w:r>
      <w:r>
        <w:t xml:space="preserve">3) Создаёт сотрудников и управляет доступами.</w:t>
      </w:r>
      <w:r>
        <w:t xml:space="preserve"> </w:t>
      </w:r>
      <w:r>
        <w:t xml:space="preserve">4) Сотрудники заходят в</w:t>
      </w:r>
      <w:r>
        <w:t xml:space="preserve"> </w:t>
      </w:r>
      <w:r>
        <w:rPr>
          <w:b/>
          <w:bCs/>
        </w:rPr>
        <w:t xml:space="preserve">{barname}.checki.ge</w:t>
      </w:r>
      <w:r>
        <w:t xml:space="preserve"> </w:t>
      </w:r>
      <w:r>
        <w:t xml:space="preserve">и работают.</w:t>
      </w:r>
    </w:p>
    <w:p>
      <w:pPr>
        <w:pStyle w:val="BodyText"/>
      </w:pPr>
      <w:r>
        <w:t xml:space="preserve">Промежуточный сценарий (ручной): вы создаёте заведение и первого Manager в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, далее Manager заводит staff.</w:t>
      </w:r>
    </w:p>
    <w:bookmarkEnd w:id="76"/>
    <w:bookmarkEnd w:id="77"/>
    <w:bookmarkStart w:id="80" w:name="мультизаведения-tenant-model-2"/>
    <w:p>
      <w:pPr>
        <w:pStyle w:val="Heading2"/>
      </w:pPr>
      <w:r>
        <w:t xml:space="preserve">3) Мультизаведения (tenant model)</w:t>
      </w:r>
    </w:p>
    <w:bookmarkStart w:id="78" w:name="как-определяется-заведение"/>
    <w:p>
      <w:pPr>
        <w:pStyle w:val="Heading3"/>
      </w:pPr>
      <w:r>
        <w:t xml:space="preserve">3.1 Как определяется заведение</w:t>
      </w:r>
    </w:p>
    <w:p>
      <w:pPr>
        <w:pStyle w:val="FirstParagraph"/>
      </w:pPr>
      <w:r>
        <w:t xml:space="preserve">Единый идентификатор —</w:t>
      </w:r>
      <w:r>
        <w:t xml:space="preserve"> </w:t>
      </w:r>
      <w:r>
        <w:rPr>
          <w:b/>
          <w:bCs/>
        </w:rPr>
        <w:t xml:space="preserve">venue_slug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Subdomain mode (целевая схема)</w:t>
      </w:r>
      <w:r>
        <w:t xml:space="preserve">:</w:t>
      </w:r>
      <w:r>
        <w:t xml:space="preserve"> </w:t>
      </w:r>
      <w:r>
        <w:rPr>
          <w:rStyle w:val="VerbatimChar"/>
        </w:rPr>
        <w:t xml:space="preserve">{venue_slug}.checki.ge</w:t>
      </w:r>
      <w:r>
        <w:t xml:space="preserve"> </w:t>
      </w:r>
      <w:r>
        <w:t xml:space="preserve">→ tenant определяется по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mode (fallback/dev)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.../checki/{venue_slug}</w:t>
      </w:r>
      <w:r>
        <w:t xml:space="preserve"> </w:t>
      </w:r>
      <w:r>
        <w:t xml:space="preserve">→ tenant определяется по пути.</w:t>
      </w:r>
    </w:p>
    <w:bookmarkEnd w:id="78"/>
    <w:bookmarkStart w:id="79" w:name="изоляция-данных-2"/>
    <w:p>
      <w:pPr>
        <w:pStyle w:val="Heading3"/>
      </w:pPr>
      <w:r>
        <w:t xml:space="preserve">3.2 Изоляция данных</w:t>
      </w:r>
    </w:p>
    <w:p>
      <w:pPr>
        <w:pStyle w:val="FirstParagraph"/>
      </w:pPr>
      <w:r>
        <w:t xml:space="preserve">Все сущности, принадлежащие заведению, имеют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 Любой запрос API фильтруется по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пользователя.</w:t>
      </w:r>
    </w:p>
    <w:bookmarkEnd w:id="79"/>
    <w:bookmarkEnd w:id="80"/>
    <w:bookmarkStart w:id="83" w:name="Xc5b632e83eb1c44e1655424357066bbac7707f5"/>
    <w:p>
      <w:pPr>
        <w:pStyle w:val="Heading2"/>
      </w:pPr>
      <w:r>
        <w:t xml:space="preserve">4) Основные пользовательские потоки (MVP-база)</w:t>
      </w:r>
    </w:p>
    <w:bookmarkStart w:id="81" w:name="поток-staff"/>
    <w:p>
      <w:pPr>
        <w:pStyle w:val="Heading3"/>
      </w:pPr>
      <w:r>
        <w:t xml:space="preserve">4.1 Поток Staff</w:t>
      </w:r>
    </w:p>
    <w:p>
      <w:pPr>
        <w:pStyle w:val="FirstParagraph"/>
      </w:pPr>
      <w:r>
        <w:t xml:space="preserve">Логин → открытые чеки/создание нового → экран чека (добавление позиции, изменение количества) → закрытие.</w:t>
      </w:r>
    </w:p>
    <w:bookmarkEnd w:id="81"/>
    <w:bookmarkStart w:id="82" w:name="каталог-товаров-ключ-продукта"/>
    <w:p>
      <w:pPr>
        <w:pStyle w:val="Heading3"/>
      </w:pPr>
      <w:r>
        <w:t xml:space="preserve">4.2 Каталог товаров (ключ продукта)</w:t>
      </w:r>
    </w:p>
    <w:p>
      <w:pPr>
        <w:pStyle w:val="Compact"/>
        <w:numPr>
          <w:ilvl w:val="0"/>
          <w:numId w:val="1038"/>
        </w:numPr>
      </w:pPr>
      <w:r>
        <w:t xml:space="preserve">Если товар уже есть: добавление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 цена берётся как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(если price не передан).</w:t>
      </w:r>
    </w:p>
    <w:p>
      <w:pPr>
        <w:pStyle w:val="Compact"/>
        <w:numPr>
          <w:ilvl w:val="0"/>
          <w:numId w:val="1038"/>
        </w:numPr>
      </w:pPr>
      <w:r>
        <w:t xml:space="preserve">Если товара нет: ввод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 </w:t>
      </w:r>
      <w:r>
        <w:t xml:space="preserve">→ товар создаётся в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и добавляется в чек.</w:t>
      </w:r>
    </w:p>
    <w:p>
      <w:pPr>
        <w:pStyle w:val="FirstParagraph"/>
      </w:pPr>
      <w:r>
        <w:t xml:space="preserve">Примечание: legacy-логика «умной строки» (smart line) может оставаться как доп. режим, но не является базовым UX в текущей версии.</w:t>
      </w:r>
    </w:p>
    <w:bookmarkEnd w:id="82"/>
    <w:bookmarkEnd w:id="83"/>
    <w:bookmarkStart w:id="84" w:name="данные-и-сущности-минимальная-схема"/>
    <w:p>
      <w:pPr>
        <w:pStyle w:val="Heading2"/>
      </w:pPr>
      <w:r>
        <w:t xml:space="preserve">5) Данные и сущности (минимальная схема)</w:t>
      </w:r>
    </w:p>
    <w:p>
      <w:pPr>
        <w:pStyle w:val="FirstParagraph"/>
      </w:pPr>
      <w:r>
        <w:rPr>
          <w:b/>
          <w:bCs/>
        </w:rPr>
        <w:t xml:space="preserve">Venue (tenant)</w:t>
      </w:r>
      <w:r>
        <w:t xml:space="preserve">:</w:t>
      </w:r>
      <w:r>
        <w:t xml:space="preserve"> </w:t>
      </w:r>
      <w:r>
        <w:rPr>
          <w:rStyle w:val="VerbatimChar"/>
        </w:rPr>
        <w:t xml:space="preserve">venues(id, slug, name, settings, created_at)</w:t>
      </w:r>
    </w:p>
    <w:p>
      <w:pPr>
        <w:pStyle w:val="BodyText"/>
      </w:pPr>
      <w:r>
        <w:rPr>
          <w:b/>
          <w:bCs/>
        </w:rPr>
        <w:t xml:space="preserve">Пользователи и роли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users(id, login/phone/email, password_hash, status, created_at)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user_venues(user_id, venue_id, role, is_active, created_at)</w:t>
      </w:r>
    </w:p>
    <w:p>
      <w:pPr>
        <w:pStyle w:val="BodyText"/>
      </w:pPr>
      <w:r>
        <w:rPr>
          <w:b/>
          <w:bCs/>
        </w:rPr>
        <w:t xml:space="preserve">Товары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products(id, venue_id, name, normalized_name, category, last_price, created_at, updated_at)</w:t>
      </w:r>
    </w:p>
    <w:p>
      <w:pPr>
        <w:pStyle w:val="BodyText"/>
      </w:pPr>
      <w:r>
        <w:rPr>
          <w:b/>
          <w:bCs/>
        </w:rPr>
        <w:t xml:space="preserve">Чеки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checks(id, venue_id, status, opened_at, closed_at, short_number, total, guest/table)</w:t>
      </w:r>
    </w:p>
    <w:p>
      <w:pPr>
        <w:pStyle w:val="BodyText"/>
      </w:pPr>
      <w:r>
        <w:rPr>
          <w:b/>
          <w:bCs/>
        </w:rPr>
        <w:t xml:space="preserve">Позиции в чеке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check_items(id, check_id, product_id?, name_snapshot, price_snapshot, qty, line_total, created_at, updated_at)</w:t>
      </w:r>
    </w:p>
    <w:bookmarkEnd w:id="84"/>
    <w:bookmarkStart w:id="88" w:name="api-опорные-эндпоинты"/>
    <w:p>
      <w:pPr>
        <w:pStyle w:val="Heading2"/>
      </w:pPr>
      <w:r>
        <w:t xml:space="preserve">6) API (опорные эндпоинты)</w:t>
      </w:r>
    </w:p>
    <w:bookmarkStart w:id="85" w:name="auth-2"/>
    <w:p>
      <w:pPr>
        <w:pStyle w:val="Heading3"/>
      </w:pPr>
      <w:r>
        <w:t xml:space="preserve">6.1 Auth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 /api/auth/me</w:t>
      </w:r>
    </w:p>
    <w:bookmarkEnd w:id="85"/>
    <w:bookmarkStart w:id="86" w:name="checks-2"/>
    <w:p>
      <w:pPr>
        <w:pStyle w:val="Heading3"/>
      </w:pPr>
      <w:r>
        <w:t xml:space="preserve">6.2 Checks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 /api/checks/open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(создать чек)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 /api/checks/{check_id}</w:t>
      </w:r>
      <w:r>
        <w:t xml:space="preserve"> </w:t>
      </w:r>
      <w:r>
        <w:t xml:space="preserve">(получить чек + items)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(основной путь добавления позиции)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(изменение количества)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/api/checks/{check_id}/close</w:t>
      </w:r>
    </w:p>
    <w:bookmarkEnd w:id="86"/>
    <w:bookmarkStart w:id="87" w:name="health"/>
    <w:p>
      <w:pPr>
        <w:pStyle w:val="Heading3"/>
      </w:pPr>
      <w:r>
        <w:t xml:space="preserve">6.3 Health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/openapi.json</w:t>
      </w:r>
    </w:p>
    <w:bookmarkEnd w:id="87"/>
    <w:bookmarkEnd w:id="88"/>
    <w:bookmarkStart w:id="92" w:name="где-что-лежит-на-сервере-1"/>
    <w:p>
      <w:pPr>
        <w:pStyle w:val="Heading2"/>
      </w:pPr>
      <w:r>
        <w:t xml:space="preserve">7) Где что лежит на сервере</w:t>
      </w:r>
    </w:p>
    <w:bookmarkStart w:id="89" w:name="папки-и-файлы"/>
    <w:p>
      <w:pPr>
        <w:pStyle w:val="Heading3"/>
      </w:pPr>
      <w:r>
        <w:t xml:space="preserve">7.1 Папки и файлы</w:t>
      </w:r>
    </w:p>
    <w:p>
      <w:pPr>
        <w:pStyle w:val="Compact"/>
        <w:numPr>
          <w:ilvl w:val="0"/>
          <w:numId w:val="1042"/>
        </w:numPr>
      </w:pPr>
      <w:r>
        <w:t xml:space="preserve">Корень проекта:</w:t>
      </w:r>
      <w:r>
        <w:t xml:space="preserve"> </w:t>
      </w:r>
      <w:r>
        <w:rPr>
          <w:b/>
          <w:bCs/>
        </w:rPr>
        <w:t xml:space="preserve">/srv/checki/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admin/index.html</w:t>
      </w:r>
      <w:r>
        <w:t xml:space="preserve"> </w:t>
      </w:r>
      <w:r>
        <w:t xml:space="preserve">(статический UI)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(FastAPI проект)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sql/</w:t>
      </w:r>
      <w:r>
        <w:t xml:space="preserve"> </w:t>
      </w:r>
      <w:r>
        <w:t xml:space="preserve">(инициализация/миграции)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</w:p>
    <w:bookmarkEnd w:id="89"/>
    <w:bookmarkStart w:id="90" w:name="frontend-admin-2"/>
    <w:p>
      <w:pPr>
        <w:pStyle w:val="Heading3"/>
      </w:pPr>
      <w:r>
        <w:t xml:space="preserve">7.2 Frontend (admin)</w:t>
      </w:r>
    </w:p>
    <w:p>
      <w:pPr>
        <w:pStyle w:val="Compact"/>
        <w:numPr>
          <w:ilvl w:val="0"/>
          <w:numId w:val="1044"/>
        </w:numPr>
      </w:pPr>
      <w:r>
        <w:t xml:space="preserve">Раздаётся контейнером nginx (checki-admin)</w:t>
      </w:r>
    </w:p>
    <w:p>
      <w:pPr>
        <w:pStyle w:val="Compact"/>
        <w:numPr>
          <w:ilvl w:val="0"/>
          <w:numId w:val="1044"/>
        </w:numPr>
      </w:pPr>
      <w:r>
        <w:t xml:space="preserve">Источник на хосте:</w:t>
      </w:r>
      <w:r>
        <w:t xml:space="preserve"> </w:t>
      </w: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44"/>
        </w:numPr>
      </w:pPr>
      <w:r>
        <w:t xml:space="preserve">Правило: правим файл на хосте → рестартим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bookmarkEnd w:id="90"/>
    <w:bookmarkStart w:id="91" w:name="backend-api-2"/>
    <w:p>
      <w:pPr>
        <w:pStyle w:val="Heading3"/>
      </w:pPr>
      <w:r>
        <w:t xml:space="preserve">7.3 Backend (api)</w:t>
      </w:r>
    </w:p>
    <w:p>
      <w:pPr>
        <w:pStyle w:val="Compact"/>
        <w:numPr>
          <w:ilvl w:val="0"/>
          <w:numId w:val="1045"/>
        </w:numPr>
      </w:pPr>
      <w:r>
        <w:t xml:space="preserve">FastAPI + Uvicorn (порт 8000 внутри контейнера)</w:t>
      </w:r>
    </w:p>
    <w:p>
      <w:pPr>
        <w:pStyle w:val="Compact"/>
        <w:numPr>
          <w:ilvl w:val="0"/>
          <w:numId w:val="1045"/>
        </w:numPr>
      </w:pPr>
      <w:r>
        <w:t xml:space="preserve">Внутри контейнера структура:</w:t>
      </w:r>
      <w:r>
        <w:t xml:space="preserve"> </w:t>
      </w:r>
      <w:r>
        <w:rPr>
          <w:rStyle w:val="VerbatimChar"/>
        </w:rPr>
        <w:t xml:space="preserve">/app/app/routers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/app/app/schemas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/app/app/db</w:t>
      </w:r>
    </w:p>
    <w:p>
      <w:pPr>
        <w:pStyle w:val="Compact"/>
        <w:numPr>
          <w:ilvl w:val="0"/>
          <w:numId w:val="1045"/>
        </w:numPr>
      </w:pPr>
      <w:r>
        <w:t xml:space="preserve">Важный принцип: настройки читаются через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.</w:t>
      </w:r>
    </w:p>
    <w:bookmarkEnd w:id="91"/>
    <w:bookmarkEnd w:id="92"/>
    <w:bookmarkStart w:id="93" w:name="инфраструктура-docker-traefik-dns-1"/>
    <w:p>
      <w:pPr>
        <w:pStyle w:val="Heading2"/>
      </w:pPr>
      <w:r>
        <w:t xml:space="preserve">8) Инфраструктура: Docker, Traefik, DNS</w:t>
      </w:r>
    </w:p>
    <w:p>
      <w:pPr>
        <w:pStyle w:val="Compact"/>
        <w:numPr>
          <w:ilvl w:val="0"/>
          <w:numId w:val="1046"/>
        </w:numPr>
      </w:pPr>
      <w:r>
        <w:t xml:space="preserve">Проект поднят Docker Compose и подключён к внешней сети</w:t>
      </w:r>
      <w:r>
        <w:t xml:space="preserve"> </w:t>
      </w:r>
      <w:r>
        <w:rPr>
          <w:b/>
          <w:bCs/>
        </w:rPr>
        <w:t xml:space="preserve">n8n_default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Наружу отдаётся через существующий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(роутинг по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позже —</w:t>
      </w:r>
      <w:r>
        <w:t xml:space="preserve"> </w:t>
      </w:r>
      <w:r>
        <w:rPr>
          <w:rStyle w:val="VerbatimChar"/>
        </w:rPr>
        <w:t xml:space="preserve">HostRegexp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{venue}.checki.ge</w:t>
      </w:r>
      <w:r>
        <w:t xml:space="preserve">).</w:t>
      </w:r>
    </w:p>
    <w:p>
      <w:pPr>
        <w:pStyle w:val="FirstParagraph"/>
      </w:pPr>
      <w:r>
        <w:t xml:space="preserve">DNS для мультизаведений: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@  → &lt;SERVER_PUBLIC_IP&gt;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*  → &lt;SERVER_PUBLIC_IP&gt;</w:t>
      </w:r>
      <w:r>
        <w:t xml:space="preserve"> </w:t>
      </w:r>
      <w:r>
        <w:t xml:space="preserve">(wildcard для всех поддоменов)</w:t>
      </w:r>
    </w:p>
    <w:bookmarkEnd w:id="93"/>
    <w:bookmarkStart w:id="94" w:name="операционный-регламент-рестарты-и-бэкапы"/>
    <w:p>
      <w:pPr>
        <w:pStyle w:val="Heading2"/>
      </w:pPr>
      <w:r>
        <w:t xml:space="preserve">9) Операционный регламент: рестарты и бэкапы</w:t>
      </w:r>
    </w:p>
    <w:p>
      <w:pPr>
        <w:pStyle w:val="Compact"/>
        <w:numPr>
          <w:ilvl w:val="0"/>
          <w:numId w:val="1047"/>
        </w:numPr>
      </w:pPr>
      <w:r>
        <w:t xml:space="preserve">Безопасный рестарт: использовать</w:t>
      </w:r>
      <w:r>
        <w:t xml:space="preserve"> </w:t>
      </w:r>
      <w:r>
        <w:rPr>
          <w:rStyle w:val="VerbatimChar"/>
        </w:rPr>
        <w:t xml:space="preserve">/srv/checki/api_restart.sh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/srv/checki/api_wait.sh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Бэкап кода перед правками: делать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 </w:t>
      </w:r>
      <w:r>
        <w:t xml:space="preserve">рядом с изменяемым файлом.</w:t>
      </w:r>
    </w:p>
    <w:p>
      <w:pPr>
        <w:pStyle w:val="Compact"/>
        <w:numPr>
          <w:ilvl w:val="0"/>
          <w:numId w:val="1047"/>
        </w:numPr>
      </w:pPr>
      <w:r>
        <w:t xml:space="preserve">Бэкап базы: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/srv/_backups/checki/</w:t>
      </w:r>
      <w:r>
        <w:t xml:space="preserve"> </w:t>
      </w:r>
      <w:r>
        <w:t xml:space="preserve">(с датой/временем в имени).</w:t>
      </w:r>
    </w:p>
    <w:bookmarkEnd w:id="94"/>
    <w:bookmarkStart w:id="98" w:name="актуальный-backlog-то-что-ещё-делаем"/>
    <w:p>
      <w:pPr>
        <w:pStyle w:val="Heading2"/>
      </w:pPr>
      <w:r>
        <w:t xml:space="preserve">10) Актуальный backlog (то, что ещё делаем)</w:t>
      </w:r>
    </w:p>
    <w:bookmarkStart w:id="95" w:name="ближайшее-1"/>
    <w:p>
      <w:pPr>
        <w:pStyle w:val="Heading3"/>
      </w:pPr>
      <w:r>
        <w:t xml:space="preserve">10.1 Ближайшее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MERGE одинаковых позиций</w:t>
      </w:r>
      <w:r>
        <w:t xml:space="preserve"> </w:t>
      </w:r>
      <w:r>
        <w:t xml:space="preserve">в backend (объединение строк по правилу одинаковости):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check_id + product_id + price_snapshot</w:t>
      </w:r>
    </w:p>
    <w:p>
      <w:pPr>
        <w:pStyle w:val="Compact"/>
        <w:numPr>
          <w:ilvl w:val="1"/>
          <w:numId w:val="1049"/>
        </w:numPr>
      </w:pPr>
      <w:r>
        <w:t xml:space="preserve">для items без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check_id + normalize(name_snapshot) + price_snapshot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Удаление позиции</w:t>
      </w:r>
      <w:r>
        <w:t xml:space="preserve">: при</w:t>
      </w:r>
      <w:r>
        <w:t xml:space="preserve"> </w:t>
      </w:r>
      <w:r>
        <w:rPr>
          <w:rStyle w:val="VerbatimChar"/>
        </w:rPr>
        <w:t xml:space="preserve">qty==1</w:t>
      </w:r>
      <w:r>
        <w:t xml:space="preserve"> </w:t>
      </w:r>
      <w:r>
        <w:t xml:space="preserve">и нажатии «–» → подтверждение → удалить строку.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Кастомные модалки</w:t>
      </w:r>
      <w:r>
        <w:t xml:space="preserve">: закрытие чека и подтверждение удаления (убрать системные confirm).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Фокус и ввод</w:t>
      </w:r>
      <w:r>
        <w:t xml:space="preserve">: не двигать фокус автоматически; подсказки без «дёргания» верстки и без перекрытия ввода.</w:t>
      </w:r>
    </w:p>
    <w:bookmarkEnd w:id="95"/>
    <w:bookmarkStart w:id="96" w:name="затем"/>
    <w:p>
      <w:pPr>
        <w:pStyle w:val="Heading3"/>
      </w:pPr>
      <w:r>
        <w:t xml:space="preserve">10.2 Затем</w:t>
      </w:r>
    </w:p>
    <w:p>
      <w:pPr>
        <w:pStyle w:val="Compact"/>
        <w:numPr>
          <w:ilvl w:val="0"/>
          <w:numId w:val="1050"/>
        </w:numPr>
      </w:pPr>
      <w:r>
        <w:t xml:space="preserve">Нумерация чеков и «кассовый день».</w:t>
      </w:r>
    </w:p>
    <w:p>
      <w:pPr>
        <w:pStyle w:val="Compact"/>
        <w:numPr>
          <w:ilvl w:val="0"/>
          <w:numId w:val="1050"/>
        </w:numPr>
      </w:pPr>
      <w:r>
        <w:t xml:space="preserve">Архив чеков.</w:t>
      </w:r>
    </w:p>
    <w:p>
      <w:pPr>
        <w:pStyle w:val="Compact"/>
        <w:numPr>
          <w:ilvl w:val="0"/>
          <w:numId w:val="1050"/>
        </w:numPr>
      </w:pPr>
      <w:r>
        <w:t xml:space="preserve">Top-10 chips (по использованию).</w:t>
      </w:r>
    </w:p>
    <w:p>
      <w:pPr>
        <w:pStyle w:val="Compact"/>
        <w:numPr>
          <w:ilvl w:val="0"/>
          <w:numId w:val="1050"/>
        </w:numPr>
      </w:pPr>
      <w:r>
        <w:t xml:space="preserve">Категории товаров и AI-автокатегоризация (асинхронно, не блокируя бармена).</w:t>
      </w:r>
    </w:p>
    <w:bookmarkEnd w:id="96"/>
    <w:bookmarkStart w:id="97" w:name="платформенное-масштабирование-1"/>
    <w:p>
      <w:pPr>
        <w:pStyle w:val="Heading3"/>
      </w:pPr>
      <w:r>
        <w:t xml:space="preserve">10.3 Платформенное масштабирование</w:t>
      </w:r>
    </w:p>
    <w:p>
      <w:pPr>
        <w:pStyle w:val="Compact"/>
        <w:numPr>
          <w:ilvl w:val="0"/>
          <w:numId w:val="1051"/>
        </w:numPr>
      </w:pPr>
      <w:r>
        <w:t xml:space="preserve">Развести три фасада продукта: лендинг (checki.ge), платформа (admin.checki.ge), приложение заведения ({barname}.checki.ge).</w:t>
      </w:r>
    </w:p>
    <w:p>
      <w:pPr>
        <w:pStyle w:val="Compact"/>
        <w:numPr>
          <w:ilvl w:val="0"/>
          <w:numId w:val="1051"/>
        </w:numPr>
      </w:pPr>
      <w:r>
        <w:t xml:space="preserve">Онбординг самообслуживания: регистрация → trial → создание заведения → создание staff.</w:t>
      </w:r>
    </w:p>
    <w:bookmarkEnd w:id="97"/>
    <w:bookmarkEnd w:id="98"/>
    <w:bookmarkStart w:id="99" w:name="мультизаведения-tenant-model-3"/>
    <w:p>
      <w:pPr>
        <w:pStyle w:val="Heading2"/>
      </w:pPr>
      <w:r>
        <w:t xml:space="preserve">3) Мультизаведения (tenant model)</w:t>
      </w:r>
    </w:p>
    <w:p>
      <w:pPr>
        <w:pStyle w:val="Compact"/>
        <w:numPr>
          <w:ilvl w:val="0"/>
          <w:numId w:val="1052"/>
        </w:numPr>
      </w:pPr>
      <w:r>
        <w:t xml:space="preserve">Базовый идентификатор tenant:</w:t>
      </w:r>
      <w:r>
        <w:t xml:space="preserve"> </w:t>
      </w:r>
      <w:r>
        <w:rPr>
          <w:b/>
          <w:bCs/>
        </w:rPr>
        <w:t xml:space="preserve">venue_slug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Должны поддерживаться 2 режима (без переделок при миграции):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Subdomain mode (целевой)</w:t>
      </w:r>
      <w:r>
        <w:t xml:space="preserve">: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 </w:t>
      </w:r>
      <w:r>
        <w:t xml:space="preserve">→ tenant определяется по</w:t>
      </w:r>
      <w:r>
        <w:t xml:space="preserve"> </w:t>
      </w:r>
      <w:r>
        <w:rPr>
          <w:b/>
          <w:bCs/>
        </w:rPr>
        <w:t xml:space="preserve">Host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Path mode (fallback/dev)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jmekai.ru/checki/gadakari</w:t>
      </w:r>
      <w:r>
        <w:t xml:space="preserve"> </w:t>
      </w:r>
      <w:r>
        <w:t xml:space="preserve">→ tenant определяется по</w:t>
      </w:r>
      <w:r>
        <w:t xml:space="preserve"> </w:t>
      </w:r>
      <w:r>
        <w:rPr>
          <w:b/>
          <w:bCs/>
        </w:rPr>
        <w:t xml:space="preserve">пути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Изоляция данных: все сущности заведения имеют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 любой запрос API фильтруется по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пользователя/tenant.</w:t>
      </w:r>
    </w:p>
    <w:bookmarkEnd w:id="99"/>
    <w:bookmarkStart w:id="102" w:name="основные-сценарии-использования"/>
    <w:p>
      <w:pPr>
        <w:pStyle w:val="Heading2"/>
      </w:pPr>
      <w:r>
        <w:t xml:space="preserve">4) Основные сценарии использования</w:t>
      </w:r>
    </w:p>
    <w:bookmarkStart w:id="100" w:name="staff-работа-с-чеком"/>
    <w:p>
      <w:pPr>
        <w:pStyle w:val="Heading3"/>
      </w:pPr>
      <w:r>
        <w:t xml:space="preserve">4.1 Staff (работа с чеком)</w:t>
      </w:r>
    </w:p>
    <w:p>
      <w:pPr>
        <w:pStyle w:val="Compact"/>
        <w:numPr>
          <w:ilvl w:val="0"/>
          <w:numId w:val="1054"/>
        </w:numPr>
      </w:pPr>
      <w:r>
        <w:t xml:space="preserve">Логин</w:t>
      </w:r>
    </w:p>
    <w:p>
      <w:pPr>
        <w:pStyle w:val="Compact"/>
        <w:numPr>
          <w:ilvl w:val="0"/>
          <w:numId w:val="1054"/>
        </w:numPr>
      </w:pPr>
      <w:r>
        <w:t xml:space="preserve">Список открытых чеков / создание нового</w:t>
      </w:r>
    </w:p>
    <w:p>
      <w:pPr>
        <w:pStyle w:val="Compact"/>
        <w:numPr>
          <w:ilvl w:val="0"/>
          <w:numId w:val="1054"/>
        </w:numPr>
      </w:pPr>
      <w:r>
        <w:t xml:space="preserve">Экран чека:</w:t>
      </w:r>
    </w:p>
    <w:p>
      <w:pPr>
        <w:pStyle w:val="Compact"/>
        <w:numPr>
          <w:ilvl w:val="1"/>
          <w:numId w:val="1055"/>
        </w:numPr>
      </w:pPr>
      <w:r>
        <w:t xml:space="preserve">добавить позицию из каталога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создать новый товар и сразу добавить</w:t>
      </w:r>
    </w:p>
    <w:p>
      <w:pPr>
        <w:pStyle w:val="Compact"/>
        <w:numPr>
          <w:ilvl w:val="1"/>
          <w:numId w:val="1055"/>
        </w:numPr>
      </w:pPr>
      <w:r>
        <w:t xml:space="preserve">изменить количество (+/–)</w:t>
      </w:r>
    </w:p>
    <w:p>
      <w:pPr>
        <w:pStyle w:val="Compact"/>
        <w:numPr>
          <w:ilvl w:val="1"/>
          <w:numId w:val="1055"/>
        </w:numPr>
      </w:pPr>
      <w:r>
        <w:t xml:space="preserve">закрыть чек</w:t>
      </w:r>
    </w:p>
    <w:bookmarkEnd w:id="100"/>
    <w:bookmarkStart w:id="101" w:name="каталог-товаров-на-потоке"/>
    <w:p>
      <w:pPr>
        <w:pStyle w:val="Heading3"/>
      </w:pPr>
      <w:r>
        <w:t xml:space="preserve">4.2 Каталог товаров (на потоке)</w:t>
      </w:r>
    </w:p>
    <w:p>
      <w:pPr>
        <w:pStyle w:val="Compact"/>
        <w:numPr>
          <w:ilvl w:val="0"/>
          <w:numId w:val="1056"/>
        </w:numPr>
      </w:pPr>
      <w:r>
        <w:t xml:space="preserve">Если товар уже есть: добавляем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 цена подтягивается из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(если не передали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Если товара нет: вводим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 </w:t>
      </w:r>
      <w:r>
        <w:t xml:space="preserve">→ создаём товар в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и добавляем в чек.</w:t>
      </w:r>
    </w:p>
    <w:p>
      <w:pPr>
        <w:pStyle w:val="FirstParagraph"/>
      </w:pPr>
      <w:r>
        <w:t xml:space="preserve">Примечание: в проекте сохранена legacy-логика «умной строки» (smart line), но она не является базовым UX в текущей версии.</w:t>
      </w:r>
    </w:p>
    <w:bookmarkEnd w:id="101"/>
    <w:bookmarkEnd w:id="102"/>
    <w:bookmarkStart w:id="105" w:name="базовые-пользовательские-потоки"/>
    <w:p>
      <w:pPr>
        <w:pStyle w:val="Heading2"/>
      </w:pPr>
      <w:r>
        <w:t xml:space="preserve">4) Базовые пользовательские потоки</w:t>
      </w:r>
    </w:p>
    <w:bookmarkStart w:id="103" w:name="staff"/>
    <w:p>
      <w:pPr>
        <w:pStyle w:val="Heading3"/>
      </w:pPr>
      <w:r>
        <w:t xml:space="preserve">4.1 Staff</w:t>
      </w:r>
    </w:p>
    <w:p>
      <w:pPr>
        <w:pStyle w:val="Compact"/>
        <w:numPr>
          <w:ilvl w:val="0"/>
          <w:numId w:val="1057"/>
        </w:numPr>
      </w:pPr>
      <w:r>
        <w:t xml:space="preserve">Логин</w:t>
      </w:r>
    </w:p>
    <w:p>
      <w:pPr>
        <w:pStyle w:val="Compact"/>
        <w:numPr>
          <w:ilvl w:val="0"/>
          <w:numId w:val="1057"/>
        </w:numPr>
      </w:pPr>
      <w:r>
        <w:t xml:space="preserve">Список открытых чеков / создание нового чека</w:t>
      </w:r>
    </w:p>
    <w:p>
      <w:pPr>
        <w:pStyle w:val="Compact"/>
        <w:numPr>
          <w:ilvl w:val="0"/>
          <w:numId w:val="1057"/>
        </w:numPr>
      </w:pPr>
      <w:r>
        <w:t xml:space="preserve">Экран чека: добавление позиции, изменение количества, закрытие чека</w:t>
      </w:r>
    </w:p>
    <w:bookmarkEnd w:id="103"/>
    <w:bookmarkStart w:id="104" w:name="каталог-товаров-ключевой-принцип-2"/>
    <w:p>
      <w:pPr>
        <w:pStyle w:val="Heading3"/>
      </w:pPr>
      <w:r>
        <w:t xml:space="preserve">4.2 Каталог товаров (ключевой принцип)</w:t>
      </w:r>
    </w:p>
    <w:p>
      <w:pPr>
        <w:pStyle w:val="Compact"/>
        <w:numPr>
          <w:ilvl w:val="0"/>
          <w:numId w:val="1058"/>
        </w:numPr>
      </w:pPr>
      <w:r>
        <w:t xml:space="preserve">Если товар уже есть: добавляем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 цена берётся как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(если не передали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Если товара нет: вводим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 </w:t>
      </w:r>
      <w:r>
        <w:t xml:space="preserve">→ товар создаётся в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и добавляется в чек.</w:t>
      </w:r>
    </w:p>
    <w:p>
      <w:pPr>
        <w:pStyle w:val="BlockText"/>
      </w:pPr>
      <w:r>
        <w:t xml:space="preserve">В проекте есть legacy-логика «умной строки» (smart line) как модуль/наследие, но она не является базовым UX в тек…</w:t>
      </w:r>
    </w:p>
    <w:bookmarkEnd w:id="104"/>
    <w:bookmarkEnd w:id="105"/>
    <w:bookmarkStart w:id="106" w:name="минимальная-доменная-модель"/>
    <w:p>
      <w:pPr>
        <w:pStyle w:val="Heading2"/>
      </w:pPr>
      <w:r>
        <w:t xml:space="preserve">5) Минимальная доменная модель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venues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настройки.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логин/контакты,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статус.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user_venues / memberships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(manager/staff), активность.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(позже),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checks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(open/closed),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short_number</w:t>
      </w:r>
      <w:r>
        <w:t xml:space="preserve"> </w:t>
      </w:r>
      <w:r>
        <w:t xml:space="preserve">(позже: кассовая нумерация), опционально</w:t>
      </w:r>
      <w:r>
        <w:t xml:space="preserve"> </w:t>
      </w:r>
      <w:r>
        <w:rPr>
          <w:rStyle w:val="VerbatimChar"/>
        </w:rPr>
        <w:t xml:space="preserve">guest/table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check_items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, даты.</w:t>
      </w:r>
    </w:p>
    <w:bookmarkEnd w:id="106"/>
    <w:bookmarkStart w:id="111" w:name="api-основные-интерфейсы-1"/>
    <w:p>
      <w:pPr>
        <w:pStyle w:val="Heading2"/>
      </w:pPr>
      <w:r>
        <w:t xml:space="preserve">6) API (основные интерфейсы)</w:t>
      </w:r>
    </w:p>
    <w:bookmarkStart w:id="107" w:name="auth-3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 /api/auth/me</w:t>
      </w:r>
    </w:p>
    <w:bookmarkEnd w:id="107"/>
    <w:bookmarkStart w:id="108" w:name="checks-3"/>
    <w:p>
      <w:pPr>
        <w:pStyle w:val="Heading3"/>
      </w:pPr>
      <w:r>
        <w:t xml:space="preserve">Checks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 /api/checks/open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/api/checks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 /api/checks/{check_id}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/api/checks/{check_id}/items/add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/api/checks/{check_id}/items/{item_id}/qty?delta=...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/api/checks/{check_id}/close</w:t>
      </w:r>
    </w:p>
    <w:bookmarkEnd w:id="108"/>
    <w:bookmarkStart w:id="109" w:name="products-2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/api/products/upsert</w:t>
      </w:r>
    </w:p>
    <w:bookmarkEnd w:id="109"/>
    <w:bookmarkStart w:id="110" w:name="service-2"/>
    <w:p>
      <w:pPr>
        <w:pStyle w:val="Heading3"/>
      </w:pPr>
      <w:r>
        <w:t xml:space="preserve">Service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 /openapi.json</w:t>
      </w:r>
    </w:p>
    <w:bookmarkEnd w:id="110"/>
    <w:bookmarkEnd w:id="111"/>
    <w:bookmarkStart w:id="116" w:name="api-ключевые-интерфейсы"/>
    <w:p>
      <w:pPr>
        <w:pStyle w:val="Heading2"/>
      </w:pPr>
      <w:r>
        <w:t xml:space="preserve">6) API (ключевые интерфейсы)</w:t>
      </w:r>
    </w:p>
    <w:bookmarkStart w:id="112" w:name="auth-4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 /api/auth/me</w:t>
      </w:r>
    </w:p>
    <w:bookmarkEnd w:id="112"/>
    <w:bookmarkStart w:id="113" w:name="checks-4"/>
    <w:p>
      <w:pPr>
        <w:pStyle w:val="Heading3"/>
      </w:pPr>
      <w:r>
        <w:t xml:space="preserve">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 /api/checks/open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(создать чек)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 /api/checks/{check_id}</w:t>
      </w:r>
      <w:r>
        <w:t xml:space="preserve"> </w:t>
      </w:r>
      <w:r>
        <w:t xml:space="preserve">(получить чек + items)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(основной путь добавления позиции)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(изменение количества)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/api/checks/{check_id}/close</w:t>
      </w:r>
    </w:p>
    <w:bookmarkEnd w:id="113"/>
    <w:bookmarkStart w:id="114" w:name="products-3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/api/products/upsert</w:t>
      </w:r>
    </w:p>
    <w:p>
      <w:pPr>
        <w:pStyle w:val="Compact"/>
        <w:numPr>
          <w:ilvl w:val="0"/>
          <w:numId w:val="1066"/>
        </w:numPr>
      </w:pPr>
      <w:r>
        <w:t xml:space="preserve">(плюс) список/поиск товаров для подсказок</w:t>
      </w:r>
    </w:p>
    <w:bookmarkEnd w:id="114"/>
    <w:bookmarkStart w:id="115" w:name="service-3"/>
    <w:p>
      <w:pPr>
        <w:pStyle w:val="Heading3"/>
      </w:pPr>
      <w:r>
        <w:t xml:space="preserve">Service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/openapi.json</w:t>
      </w:r>
    </w:p>
    <w:bookmarkEnd w:id="115"/>
    <w:bookmarkEnd w:id="116"/>
    <w:bookmarkStart w:id="120" w:name="где-лежит-проект-на-сервере"/>
    <w:p>
      <w:pPr>
        <w:pStyle w:val="Heading2"/>
      </w:pPr>
      <w:r>
        <w:t xml:space="preserve">7) Где лежит проект на сервере</w:t>
      </w:r>
    </w:p>
    <w:bookmarkStart w:id="117" w:name="папка-проекта"/>
    <w:p>
      <w:pPr>
        <w:pStyle w:val="Heading3"/>
      </w:pPr>
      <w:r>
        <w:t xml:space="preserve">7.1 Папка проекта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/srv/checki/</w:t>
      </w:r>
      <w:r>
        <w:t xml:space="preserve"> </w:t>
      </w:r>
      <w:r>
        <w:t xml:space="preserve">— корень проекта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admin/</w:t>
      </w:r>
      <w:r>
        <w:t xml:space="preserve"> </w:t>
      </w:r>
      <w:r>
        <w:t xml:space="preserve">— статический фронт (nginx)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FastAPI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sql/</w:t>
      </w:r>
      <w:r>
        <w:t xml:space="preserve"> </w:t>
      </w:r>
      <w:r>
        <w:t xml:space="preserve">— инициализация/миграции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— стандартизованный рестарт/ожидание API</w:t>
      </w:r>
    </w:p>
    <w:bookmarkEnd w:id="117"/>
    <w:bookmarkStart w:id="118" w:name="frontend-admin-3"/>
    <w:p>
      <w:pPr>
        <w:pStyle w:val="Heading3"/>
      </w:pPr>
      <w:r>
        <w:t xml:space="preserve">7.2 Frontend (admin)</w:t>
      </w:r>
    </w:p>
    <w:p>
      <w:pPr>
        <w:pStyle w:val="Compact"/>
        <w:numPr>
          <w:ilvl w:val="0"/>
          <w:numId w:val="1070"/>
        </w:numPr>
      </w:pPr>
      <w:r>
        <w:t xml:space="preserve">Источник на хосте:</w:t>
      </w:r>
      <w:r>
        <w:t xml:space="preserve"> </w:t>
      </w:r>
      <w:r>
        <w:rPr>
          <w:b/>
          <w:bCs/>
        </w:rPr>
        <w:t xml:space="preserve">/srv/checki/admin/index.html</w:t>
      </w:r>
    </w:p>
    <w:p>
      <w:pPr>
        <w:pStyle w:val="Compact"/>
        <w:numPr>
          <w:ilvl w:val="0"/>
          <w:numId w:val="1070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монтирует папку как read-only и отдаёт наружу.</w:t>
      </w:r>
    </w:p>
    <w:bookmarkEnd w:id="118"/>
    <w:bookmarkStart w:id="119" w:name="backend-api-3"/>
    <w:p>
      <w:pPr>
        <w:pStyle w:val="Heading3"/>
      </w:pPr>
      <w:r>
        <w:t xml:space="preserve">7.3 Backend (api)</w:t>
      </w:r>
    </w:p>
    <w:p>
      <w:pPr>
        <w:pStyle w:val="Compact"/>
        <w:numPr>
          <w:ilvl w:val="0"/>
          <w:numId w:val="1071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(FastAPI + Uvicorn).</w:t>
      </w:r>
    </w:p>
    <w:p>
      <w:pPr>
        <w:pStyle w:val="Compact"/>
        <w:numPr>
          <w:ilvl w:val="0"/>
          <w:numId w:val="1071"/>
        </w:numPr>
      </w:pPr>
      <w:r>
        <w:t xml:space="preserve">Структура внутри контейнера: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/app/app/routers/...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/app/app/schemas/...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/app/app/core/...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/app/app/db/...</w:t>
      </w:r>
    </w:p>
    <w:bookmarkEnd w:id="119"/>
    <w:bookmarkEnd w:id="120"/>
    <w:bookmarkStart w:id="121" w:name="инфраструктура-docker-traefik-dns-2"/>
    <w:p>
      <w:pPr>
        <w:pStyle w:val="Heading2"/>
      </w:pPr>
      <w:r>
        <w:t xml:space="preserve">8) Инфраструктура: Docker, Traefik, DNS</w:t>
      </w:r>
    </w:p>
    <w:p>
      <w:pPr>
        <w:pStyle w:val="Compact"/>
        <w:numPr>
          <w:ilvl w:val="0"/>
          <w:numId w:val="1073"/>
        </w:numPr>
      </w:pPr>
      <w:r>
        <w:t xml:space="preserve">Проект подключён к внешней сети</w:t>
      </w:r>
      <w:r>
        <w:t xml:space="preserve"> </w:t>
      </w:r>
      <w:r>
        <w:rPr>
          <w:b/>
          <w:bCs/>
        </w:rPr>
        <w:t xml:space="preserve">n8n_default</w:t>
      </w:r>
      <w:r>
        <w:t xml:space="preserve"> </w:t>
      </w:r>
      <w:r>
        <w:t xml:space="preserve">и наружу отдаётся через Traefik.</w:t>
      </w:r>
    </w:p>
    <w:p>
      <w:pPr>
        <w:pStyle w:val="Compact"/>
        <w:numPr>
          <w:ilvl w:val="0"/>
          <w:numId w:val="1073"/>
        </w:numPr>
      </w:pPr>
      <w:r>
        <w:t xml:space="preserve">Для мультизаведений нужен wildcard DNS на IP сервера: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A @ → &lt;SERVER_PUBLIC_IP&gt;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A * → &lt;SERVER_PUBLIC_IP&gt;</w:t>
      </w:r>
    </w:p>
    <w:p>
      <w:pPr>
        <w:pStyle w:val="Compact"/>
        <w:numPr>
          <w:ilvl w:val="1"/>
          <w:numId w:val="1074"/>
        </w:numPr>
      </w:pPr>
      <w:r>
        <w:t xml:space="preserve">(опционально)</w:t>
      </w:r>
      <w:r>
        <w:t xml:space="preserve"> </w:t>
      </w:r>
      <w:r>
        <w:rPr>
          <w:rStyle w:val="VerbatimChar"/>
        </w:rPr>
        <w:t xml:space="preserve">CNAME www → @</w:t>
      </w:r>
    </w:p>
    <w:bookmarkEnd w:id="121"/>
    <w:bookmarkStart w:id="122" w:name="операционный-регламент"/>
    <w:p>
      <w:pPr>
        <w:pStyle w:val="Heading2"/>
      </w:pPr>
      <w:r>
        <w:t xml:space="preserve">9) Операционный регламент</w:t>
      </w:r>
    </w:p>
    <w:p>
      <w:pPr>
        <w:pStyle w:val="Compact"/>
        <w:numPr>
          <w:ilvl w:val="0"/>
          <w:numId w:val="1075"/>
        </w:numPr>
      </w:pPr>
      <w:r>
        <w:t xml:space="preserve">Безопасный рестарт: использовать</w:t>
      </w:r>
      <w:r>
        <w:t xml:space="preserve"> </w:t>
      </w:r>
      <w:r>
        <w:rPr>
          <w:rStyle w:val="VerbatimChar"/>
        </w:rPr>
        <w:t xml:space="preserve">/srv/checki/api_restart.sh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/srv/checki/api_wait.sh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Перед рискованными правками: делать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 </w:t>
      </w:r>
      <w:r>
        <w:t xml:space="preserve">рядом с файлом.</w:t>
      </w:r>
    </w:p>
    <w:p>
      <w:pPr>
        <w:pStyle w:val="Compact"/>
        <w:numPr>
          <w:ilvl w:val="0"/>
          <w:numId w:val="1075"/>
        </w:numPr>
      </w:pPr>
      <w:r>
        <w:t xml:space="preserve">Бэкап базы: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/srv/_backups/checki/</w:t>
      </w:r>
      <w:r>
        <w:t xml:space="preserve"> </w:t>
      </w:r>
      <w:r>
        <w:t xml:space="preserve">(с timestamp в имени).</w:t>
      </w:r>
    </w:p>
    <w:bookmarkEnd w:id="122"/>
    <w:bookmarkStart w:id="128" w:name="X34c6edf9537c2a454d6643eabfbb1cd9067ba70"/>
    <w:p>
      <w:pPr>
        <w:pStyle w:val="Heading2"/>
      </w:pPr>
      <w:r>
        <w:t xml:space="preserve">10) Актуальный backlog (без повторения уже закрытых пунктов)</w:t>
      </w:r>
    </w:p>
    <w:bookmarkStart w:id="123" w:name="ближайшее-2"/>
    <w:p>
      <w:pPr>
        <w:pStyle w:val="Heading3"/>
      </w:pPr>
      <w:r>
        <w:t xml:space="preserve">Ближайшее</w:t>
      </w:r>
    </w:p>
    <w:p>
      <w:pPr>
        <w:pStyle w:val="Compact"/>
        <w:numPr>
          <w:ilvl w:val="0"/>
          <w:numId w:val="1076"/>
        </w:numPr>
      </w:pPr>
      <w:r>
        <w:t xml:space="preserve">MERGE одинаковых позиций в backend (объединение строк по правилу «одинаковости»).</w:t>
      </w:r>
    </w:p>
    <w:p>
      <w:pPr>
        <w:pStyle w:val="Compact"/>
        <w:numPr>
          <w:ilvl w:val="0"/>
          <w:numId w:val="1076"/>
        </w:numPr>
      </w:pPr>
      <w:r>
        <w:t xml:space="preserve">UX удаления позиции: при</w:t>
      </w:r>
      <w:r>
        <w:t xml:space="preserve"> </w:t>
      </w:r>
      <w:r>
        <w:rPr>
          <w:rStyle w:val="VerbatimChar"/>
        </w:rPr>
        <w:t xml:space="preserve">qty==1</w:t>
      </w:r>
      <w:r>
        <w:t xml:space="preserve"> </w:t>
      </w:r>
      <w:r>
        <w:t xml:space="preserve">и нажатии «–» → подтверждение → удаление строки.</w:t>
      </w:r>
    </w:p>
    <w:p>
      <w:pPr>
        <w:pStyle w:val="Compact"/>
        <w:numPr>
          <w:ilvl w:val="0"/>
          <w:numId w:val="1076"/>
        </w:numPr>
      </w:pPr>
      <w:r>
        <w:t xml:space="preserve">Кастомные модалки вместо системных confirm: закрытие чека и подтверждение удаления.</w:t>
      </w:r>
    </w:p>
    <w:p>
      <w:pPr>
        <w:pStyle w:val="Compact"/>
        <w:numPr>
          <w:ilvl w:val="0"/>
          <w:numId w:val="1076"/>
        </w:numPr>
      </w:pPr>
      <w:r>
        <w:t xml:space="preserve">Фокус/ввод и подсказки: не двигать фокус автоматически; подсказки без дёргания верстки и без перекрытия ввода.</w:t>
      </w:r>
    </w:p>
    <w:bookmarkEnd w:id="123"/>
    <w:bookmarkStart w:id="124" w:name="следующий-эшелон-2"/>
    <w:p>
      <w:pPr>
        <w:pStyle w:val="Heading3"/>
      </w:pPr>
      <w:r>
        <w:t xml:space="preserve">Следующий эшелон</w:t>
      </w:r>
    </w:p>
    <w:p>
      <w:pPr>
        <w:pStyle w:val="Compact"/>
        <w:numPr>
          <w:ilvl w:val="0"/>
          <w:numId w:val="1077"/>
        </w:numPr>
      </w:pPr>
      <w:r>
        <w:t xml:space="preserve">Нумерация чеков и «кассовый день» (с логикой дня, который может пересекать полночь).</w:t>
      </w:r>
    </w:p>
    <w:p>
      <w:pPr>
        <w:pStyle w:val="Compact"/>
        <w:numPr>
          <w:ilvl w:val="0"/>
          <w:numId w:val="1077"/>
        </w:numPr>
      </w:pPr>
      <w:r>
        <w:t xml:space="preserve">Архив чеков.</w:t>
      </w:r>
    </w:p>
    <w:p>
      <w:pPr>
        <w:pStyle w:val="Compact"/>
        <w:numPr>
          <w:ilvl w:val="0"/>
          <w:numId w:val="1077"/>
        </w:numPr>
      </w:pPr>
      <w:r>
        <w:t xml:space="preserve">Top-10 chips (динамически по использованию).</w:t>
      </w:r>
    </w:p>
    <w:p>
      <w:pPr>
        <w:pStyle w:val="Compact"/>
        <w:numPr>
          <w:ilvl w:val="0"/>
          <w:numId w:val="1077"/>
        </w:numPr>
      </w:pPr>
      <w:r>
        <w:t xml:space="preserve">Категории товаров и AI-автокатегоризация (асинхронно, не блокируя бармена).</w:t>
      </w:r>
    </w:p>
    <w:bookmarkEnd w:id="124"/>
    <w:bookmarkStart w:id="125" w:name="платформенное"/>
    <w:p>
      <w:pPr>
        <w:pStyle w:val="Heading3"/>
      </w:pPr>
      <w:r>
        <w:t xml:space="preserve">Платформенное</w:t>
      </w:r>
    </w:p>
    <w:p>
      <w:pPr>
        <w:pStyle w:val="Compact"/>
        <w:numPr>
          <w:ilvl w:val="0"/>
          <w:numId w:val="1078"/>
        </w:numPr>
      </w:pPr>
      <w:r>
        <w:t xml:space="preserve">Развести финально: лендинг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, платформа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, приложение заведения</w:t>
      </w:r>
      <w:r>
        <w:t xml:space="preserve"> </w:t>
      </w:r>
      <w:r>
        <w:rPr>
          <w:rStyle w:val="VerbatimChar"/>
        </w:rPr>
        <w:t xml:space="preserve">{barname}.checki.ge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Автоматизировать онбординг с лендинга: подписка → регистрация → trial → создание заведения → создание staff.</w:t>
      </w:r>
    </w:p>
    <w:bookmarkEnd w:id="125"/>
    <w:bookmarkStart w:id="126" w:name="products-4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POST /api/products/upsert</w:t>
      </w:r>
    </w:p>
    <w:p>
      <w:pPr>
        <w:pStyle w:val="Compact"/>
        <w:numPr>
          <w:ilvl w:val="0"/>
          <w:numId w:val="1079"/>
        </w:numPr>
      </w:pPr>
      <w:r>
        <w:t xml:space="preserve">Поиск/подсказки товаров для UI (в текущей реализации используется админкой)</w:t>
      </w:r>
    </w:p>
    <w:bookmarkEnd w:id="126"/>
    <w:bookmarkStart w:id="127" w:name="service-4"/>
    <w:p>
      <w:pPr>
        <w:pStyle w:val="Heading3"/>
      </w:pPr>
      <w:r>
        <w:t xml:space="preserve">Service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GET /openapi.json</w:t>
      </w:r>
    </w:p>
    <w:bookmarkEnd w:id="127"/>
    <w:bookmarkEnd w:id="128"/>
    <w:bookmarkStart w:id="132" w:name="где-что-лежит-на-сервере-2"/>
    <w:p>
      <w:pPr>
        <w:pStyle w:val="Heading2"/>
      </w:pPr>
      <w:r>
        <w:t xml:space="preserve">7) Где что лежит на сервере</w:t>
      </w:r>
    </w:p>
    <w:p>
      <w:pPr>
        <w:pStyle w:val="Compact"/>
        <w:numPr>
          <w:ilvl w:val="0"/>
          <w:numId w:val="1081"/>
        </w:numPr>
      </w:pPr>
      <w:r>
        <w:t xml:space="preserve">Корень проекта:</w:t>
      </w:r>
      <w:r>
        <w:t xml:space="preserve"> </w:t>
      </w:r>
      <w:r>
        <w:rPr>
          <w:b/>
          <w:bCs/>
        </w:rPr>
        <w:t xml:space="preserve">/srv/checki/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admin/</w:t>
      </w:r>
      <w:r>
        <w:t xml:space="preserve"> </w:t>
      </w:r>
      <w:r>
        <w:t xml:space="preserve">— статический фронт (nginx раздаёт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FastAPI backend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sql/</w:t>
      </w:r>
      <w:r>
        <w:t xml:space="preserve"> </w:t>
      </w:r>
      <w:r>
        <w:t xml:space="preserve">— SQL-инициализация/миграции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— стандартизованный рестарт и ожидание health</w:t>
      </w:r>
    </w:p>
    <w:bookmarkStart w:id="129" w:name="frontend-admin-4"/>
    <w:p>
      <w:pPr>
        <w:pStyle w:val="Heading3"/>
      </w:pPr>
      <w:r>
        <w:t xml:space="preserve">Frontend (admin)</w:t>
      </w:r>
    </w:p>
    <w:p>
      <w:pPr>
        <w:pStyle w:val="Compact"/>
        <w:numPr>
          <w:ilvl w:val="0"/>
          <w:numId w:val="1083"/>
        </w:numPr>
      </w:pPr>
      <w:r>
        <w:t xml:space="preserve">Файл, который реально раздаётся:</w:t>
      </w:r>
      <w:r>
        <w:t xml:space="preserve"> </w:t>
      </w:r>
      <w:r>
        <w:rPr>
          <w:b/>
          <w:bCs/>
        </w:rPr>
        <w:t xml:space="preserve">/srv/checki/admin/index.html</w:t>
      </w:r>
    </w:p>
    <w:p>
      <w:pPr>
        <w:pStyle w:val="Compact"/>
        <w:numPr>
          <w:ilvl w:val="0"/>
          <w:numId w:val="1083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монтирует</w:t>
      </w:r>
      <w:r>
        <w:t xml:space="preserve"> </w:t>
      </w:r>
      <w:r>
        <w:rPr>
          <w:rStyle w:val="VerbatimChar"/>
        </w:rPr>
        <w:t xml:space="preserve">./admin:/usr/share/nginx/html:ro</w:t>
      </w:r>
    </w:p>
    <w:p>
      <w:pPr>
        <w:pStyle w:val="Compact"/>
        <w:numPr>
          <w:ilvl w:val="0"/>
          <w:numId w:val="1083"/>
        </w:numPr>
      </w:pPr>
      <w:r>
        <w:t xml:space="preserve">Правило: правим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на хосте → рестартим</w:t>
      </w:r>
      <w:r>
        <w:t xml:space="preserve"> </w:t>
      </w:r>
      <w:r>
        <w:rPr>
          <w:rStyle w:val="VerbatimChar"/>
        </w:rPr>
        <w:t xml:space="preserve">checki-admin</w:t>
      </w:r>
    </w:p>
    <w:bookmarkEnd w:id="129"/>
    <w:bookmarkStart w:id="130" w:name="backend-api-4"/>
    <w:p>
      <w:pPr>
        <w:pStyle w:val="Heading3"/>
      </w:pPr>
      <w:r>
        <w:t xml:space="preserve">Backend (api)</w:t>
      </w:r>
    </w:p>
    <w:p>
      <w:pPr>
        <w:pStyle w:val="Compact"/>
        <w:numPr>
          <w:ilvl w:val="0"/>
          <w:numId w:val="1084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(FastAPI + Uvicorn)</w:t>
      </w:r>
    </w:p>
    <w:p>
      <w:pPr>
        <w:pStyle w:val="Compact"/>
        <w:numPr>
          <w:ilvl w:val="0"/>
          <w:numId w:val="1084"/>
        </w:numPr>
      </w:pPr>
      <w:r>
        <w:t xml:space="preserve">Внутри контейнера:</w:t>
      </w:r>
      <w:r>
        <w:t xml:space="preserve"> </w:t>
      </w:r>
      <w:r>
        <w:rPr>
          <w:rStyle w:val="VerbatimChar"/>
        </w:rPr>
        <w:t xml:space="preserve">/app/app/routers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/app/app/schemas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/app/app/db</w:t>
      </w:r>
    </w:p>
    <w:p>
      <w:pPr>
        <w:pStyle w:val="Compact"/>
        <w:numPr>
          <w:ilvl w:val="0"/>
          <w:numId w:val="1084"/>
        </w:numPr>
      </w:pPr>
      <w:r>
        <w:t xml:space="preserve">Принцип настроек: читать через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 </w:t>
      </w:r>
      <w:r>
        <w:t xml:space="preserve">(не импортировать старые константы напрямую)</w:t>
      </w:r>
    </w:p>
    <w:bookmarkEnd w:id="130"/>
    <w:bookmarkStart w:id="131" w:name="backend-api-5"/>
    <w:p>
      <w:pPr>
        <w:pStyle w:val="Heading3"/>
      </w:pPr>
      <w:r>
        <w:t xml:space="preserve">Backend (api)</w:t>
      </w:r>
    </w:p>
    <w:p>
      <w:pPr>
        <w:pStyle w:val="Compact"/>
        <w:numPr>
          <w:ilvl w:val="0"/>
          <w:numId w:val="1085"/>
        </w:numPr>
      </w:pPr>
      <w:r>
        <w:t xml:space="preserve">Контейнер: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(FastAPI + Uvicorn, порт 8000 внутри контейнера)</w:t>
      </w:r>
    </w:p>
    <w:p>
      <w:pPr>
        <w:pStyle w:val="Compact"/>
        <w:numPr>
          <w:ilvl w:val="0"/>
          <w:numId w:val="1085"/>
        </w:numPr>
      </w:pPr>
      <w:r>
        <w:t xml:space="preserve">Внутри контейнера: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/app/app/routers/</w:t>
      </w:r>
      <w:r>
        <w:t xml:space="preserve"> </w:t>
      </w:r>
      <w:r>
        <w:t xml:space="preserve">— роутеры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/app/app/schemas/</w:t>
      </w:r>
      <w:r>
        <w:t xml:space="preserve"> </w:t>
      </w:r>
      <w:r>
        <w:t xml:space="preserve">— Pydantic модели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/app/app/core/</w:t>
      </w:r>
      <w:r>
        <w:t xml:space="preserve"> </w:t>
      </w:r>
      <w:r>
        <w:t xml:space="preserve">— настройки/безопасность/утилиты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/app/app/db/</w:t>
      </w:r>
      <w:r>
        <w:t xml:space="preserve"> </w:t>
      </w:r>
      <w:r>
        <w:t xml:space="preserve">— подключение к Postgres</w:t>
      </w:r>
    </w:p>
    <w:p>
      <w:pPr>
        <w:pStyle w:val="FirstParagraph"/>
      </w:pPr>
      <w:r>
        <w:t xml:space="preserve">Ключевые роутеры после рефакторинга: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routers/checks_open.py</w:t>
      </w:r>
      <w:r>
        <w:t xml:space="preserve"> </w:t>
      </w:r>
      <w:r>
        <w:t xml:space="preserve">— открытие и список открытых чеков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routers/checks_items.py</w:t>
      </w:r>
      <w:r>
        <w:t xml:space="preserve"> </w:t>
      </w:r>
      <w:r>
        <w:t xml:space="preserve">— добавление позиций, получение чека, endpoint изменения количества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routers/checks_close.py</w:t>
      </w:r>
      <w:r>
        <w:t xml:space="preserve"> </w:t>
      </w:r>
      <w:r>
        <w:t xml:space="preserve">— закрытие чека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routers/products.py</w:t>
      </w:r>
      <w:r>
        <w:t xml:space="preserve"> </w:t>
      </w:r>
      <w:r>
        <w:t xml:space="preserve">— upsert и список для подсказок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routers/auth.py</w:t>
      </w:r>
      <w:r>
        <w:t xml:space="preserve"> </w:t>
      </w:r>
      <w:r>
        <w:t xml:space="preserve">— логин/логаут/me</w:t>
      </w:r>
    </w:p>
    <w:p>
      <w:pPr>
        <w:pStyle w:val="BodyText"/>
      </w:pPr>
      <w:r>
        <w:t xml:space="preserve">Важно: настройки читаются через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, а не импортом констант.</w:t>
      </w:r>
    </w:p>
    <w:bookmarkEnd w:id="131"/>
    <w:bookmarkEnd w:id="132"/>
    <w:bookmarkStart w:id="136" w:name="инфраструктура-docker-traefik-dns-3"/>
    <w:p>
      <w:pPr>
        <w:pStyle w:val="Heading2"/>
      </w:pPr>
      <w:r>
        <w:t xml:space="preserve">8) Инфраструктура (Docker, Traefik, DNS)</w:t>
      </w:r>
    </w:p>
    <w:bookmarkStart w:id="133" w:name="сервисы-compose"/>
    <w:p>
      <w:pPr>
        <w:pStyle w:val="Heading3"/>
      </w:pPr>
      <w:r>
        <w:t xml:space="preserve">8.1 Сервисы (compose)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checki-admin</w:t>
      </w:r>
      <w:r>
        <w:t xml:space="preserve"> </w:t>
      </w:r>
      <w:r>
        <w:t xml:space="preserve">— nginx, статический UI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checki-api</w:t>
      </w:r>
      <w:r>
        <w:t xml:space="preserve"> </w:t>
      </w:r>
      <w:r>
        <w:t xml:space="preserve">— FastAPI/uvicorn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checki-db</w:t>
      </w:r>
      <w:r>
        <w:t xml:space="preserve"> </w:t>
      </w:r>
      <w:r>
        <w:t xml:space="preserve">— Postgres 16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checki-app</w:t>
      </w:r>
      <w:r>
        <w:t xml:space="preserve"> </w:t>
      </w:r>
      <w:r>
        <w:t xml:space="preserve">— временная заглушка для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(пока вместо лендинга)</w:t>
      </w:r>
    </w:p>
    <w:bookmarkEnd w:id="133"/>
    <w:bookmarkStart w:id="134" w:name="traefik-и-сеть"/>
    <w:p>
      <w:pPr>
        <w:pStyle w:val="Heading3"/>
      </w:pPr>
      <w:r>
        <w:t xml:space="preserve">8.2 Traefik и сеть</w:t>
      </w:r>
    </w:p>
    <w:p>
      <w:pPr>
        <w:pStyle w:val="Compact"/>
        <w:numPr>
          <w:ilvl w:val="0"/>
          <w:numId w:val="1088"/>
        </w:numPr>
      </w:pPr>
      <w:r>
        <w:t xml:space="preserve">Внешний вход делает Traefik из стека</w:t>
      </w:r>
      <w:r>
        <w:t xml:space="preserve"> </w:t>
      </w:r>
      <w:r>
        <w:rPr>
          <w:rStyle w:val="VerbatimChar"/>
        </w:rPr>
        <w:t xml:space="preserve">n8n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Контейнеры Checki подключены к внешней сети</w:t>
      </w:r>
      <w:r>
        <w:t xml:space="preserve"> </w:t>
      </w:r>
      <w:r>
        <w:rPr>
          <w:b/>
          <w:bCs/>
        </w:rPr>
        <w:t xml:space="preserve">n8n_default</w:t>
      </w:r>
      <w:r>
        <w:t xml:space="preserve"> </w:t>
      </w:r>
      <w:r>
        <w:t xml:space="preserve">и публикуются наружу через traefik-labels.</w:t>
      </w:r>
    </w:p>
    <w:bookmarkEnd w:id="134"/>
    <w:bookmarkStart w:id="135" w:name="dns-важно-для-barname.checki.ge"/>
    <w:p>
      <w:pPr>
        <w:pStyle w:val="Heading3"/>
      </w:pPr>
      <w:r>
        <w:t xml:space="preserve">8.3 DNS (важно для {barname}.checki.ge)</w:t>
      </w:r>
    </w:p>
    <w:p>
      <w:pPr>
        <w:pStyle w:val="FirstParagraph"/>
      </w:pPr>
      <w:r>
        <w:t xml:space="preserve">Для работы поддоменов заведений нужен wildcard на IP сервера: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  <w:r>
        <w:t xml:space="preserve"> </w:t>
      </w:r>
      <w:r>
        <w:t xml:space="preserve">Опционально:</w:t>
      </w:r>
      <w:r>
        <w:t xml:space="preserve"> </w:t>
      </w:r>
      <w:r>
        <w:rPr>
          <w:rStyle w:val="VerbatimChar"/>
        </w:rPr>
        <w:t xml:space="preserve">CNAME 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bookmarkEnd w:id="135"/>
    <w:bookmarkEnd w:id="136"/>
    <w:bookmarkStart w:id="137" w:name="рестарты-и-бэкапы-стандарт"/>
    <w:p>
      <w:pPr>
        <w:pStyle w:val="Heading2"/>
      </w:pPr>
      <w:r>
        <w:t xml:space="preserve">9) Рестарты и бэкапы (стандарт)</w:t>
      </w:r>
    </w:p>
    <w:p>
      <w:pPr>
        <w:pStyle w:val="Compact"/>
        <w:numPr>
          <w:ilvl w:val="0"/>
          <w:numId w:val="1089"/>
        </w:numPr>
      </w:pPr>
      <w:r>
        <w:t xml:space="preserve">Перед правками: делаем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 </w:t>
      </w:r>
      <w:r>
        <w:t xml:space="preserve">рядом с файлом.</w:t>
      </w:r>
    </w:p>
    <w:p>
      <w:pPr>
        <w:pStyle w:val="Compact"/>
        <w:numPr>
          <w:ilvl w:val="0"/>
          <w:numId w:val="1089"/>
        </w:numPr>
      </w:pPr>
      <w:r>
        <w:t xml:space="preserve">Для API используем безопасный рестарт: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+ ожидание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t xml:space="preserve">Бэкап базы: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/srv/_backups/checki/</w:t>
      </w:r>
      <w:r>
        <w:t xml:space="preserve">.</w:t>
      </w:r>
    </w:p>
    <w:bookmarkEnd w:id="137"/>
    <w:bookmarkStart w:id="141" w:name="X66de48abe75d2d68e00dedc380eabaadb7b9402"/>
    <w:p>
      <w:pPr>
        <w:pStyle w:val="Heading2"/>
      </w:pPr>
      <w:r>
        <w:t xml:space="preserve">10) Актуальный backlog (без повторения уже решённых пунктов)</w:t>
      </w:r>
    </w:p>
    <w:bookmarkStart w:id="138" w:name="ближайшее-3"/>
    <w:p>
      <w:pPr>
        <w:pStyle w:val="Heading3"/>
      </w:pPr>
      <w:r>
        <w:t xml:space="preserve">Ближайшее</w:t>
      </w:r>
    </w:p>
    <w:p>
      <w:pPr>
        <w:pStyle w:val="Compact"/>
        <w:numPr>
          <w:ilvl w:val="0"/>
          <w:numId w:val="1090"/>
        </w:numPr>
      </w:pPr>
      <w:r>
        <w:t xml:space="preserve">MERGE одинаковых позиций (объединение строк в чеке по правилу одинаковости).</w:t>
      </w:r>
    </w:p>
    <w:p>
      <w:pPr>
        <w:pStyle w:val="Compact"/>
        <w:numPr>
          <w:ilvl w:val="0"/>
          <w:numId w:val="1090"/>
        </w:numPr>
      </w:pPr>
      <w:r>
        <w:t xml:space="preserve">Удаление позиции (через minus при qty==1 с подтверждением; опционально swipe-to-delete).</w:t>
      </w:r>
    </w:p>
    <w:p>
      <w:pPr>
        <w:pStyle w:val="Compact"/>
        <w:numPr>
          <w:ilvl w:val="0"/>
          <w:numId w:val="1090"/>
        </w:numPr>
      </w:pPr>
      <w:r>
        <w:t xml:space="preserve">Кастомные модалки вместо браузерного confirm (закрытие чека, удаление позиции).</w:t>
      </w:r>
    </w:p>
    <w:p>
      <w:pPr>
        <w:pStyle w:val="Compact"/>
        <w:numPr>
          <w:ilvl w:val="0"/>
          <w:numId w:val="1090"/>
        </w:numPr>
      </w:pPr>
      <w:r>
        <w:t xml:space="preserve">Довести ввод/фокус/подсказки до устойчивого «барменского» поведения.</w:t>
      </w:r>
    </w:p>
    <w:bookmarkEnd w:id="138"/>
    <w:bookmarkStart w:id="139" w:name="следующий-уровень"/>
    <w:p>
      <w:pPr>
        <w:pStyle w:val="Heading3"/>
      </w:pPr>
      <w:r>
        <w:t xml:space="preserve">Следующий уровень</w:t>
      </w:r>
    </w:p>
    <w:p>
      <w:pPr>
        <w:pStyle w:val="Compact"/>
        <w:numPr>
          <w:ilvl w:val="0"/>
          <w:numId w:val="1091"/>
        </w:numPr>
      </w:pPr>
      <w:r>
        <w:t xml:space="preserve">Нумерация чеков + «кассовый день».</w:t>
      </w:r>
    </w:p>
    <w:p>
      <w:pPr>
        <w:pStyle w:val="Compact"/>
        <w:numPr>
          <w:ilvl w:val="0"/>
          <w:numId w:val="1091"/>
        </w:numPr>
      </w:pPr>
      <w:r>
        <w:t xml:space="preserve">Архив закрытых чеков.</w:t>
      </w:r>
    </w:p>
    <w:p>
      <w:pPr>
        <w:pStyle w:val="Compact"/>
        <w:numPr>
          <w:ilvl w:val="0"/>
          <w:numId w:val="1091"/>
        </w:numPr>
      </w:pPr>
      <w:r>
        <w:t xml:space="preserve">Динамические chips Top-10 по фактическому использованию.</w:t>
      </w:r>
    </w:p>
    <w:p>
      <w:pPr>
        <w:pStyle w:val="Compact"/>
        <w:numPr>
          <w:ilvl w:val="0"/>
          <w:numId w:val="1091"/>
        </w:numPr>
      </w:pPr>
      <w:r>
        <w:t xml:space="preserve">Категории товаров + AI-автокатегоризация (асинхронно, чтобы не тормозить поток).</w:t>
      </w:r>
    </w:p>
    <w:bookmarkEnd w:id="139"/>
    <w:bookmarkStart w:id="140" w:name="платформа-и-масштабирование"/>
    <w:p>
      <w:pPr>
        <w:pStyle w:val="Heading3"/>
      </w:pPr>
      <w:r>
        <w:t xml:space="preserve">Платформа и масштабирование</w:t>
      </w:r>
    </w:p>
    <w:p>
      <w:pPr>
        <w:pStyle w:val="Compact"/>
        <w:numPr>
          <w:ilvl w:val="0"/>
          <w:numId w:val="1092"/>
        </w:numPr>
      </w:pPr>
      <w:r>
        <w:t xml:space="preserve">Развести фасады: лендинг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, платформа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, приложение заведения</w:t>
      </w:r>
      <w:r>
        <w:t xml:space="preserve"> </w:t>
      </w:r>
      <w:r>
        <w:rPr>
          <w:rStyle w:val="VerbatimChar"/>
        </w:rPr>
        <w:t xml:space="preserve">{barname}.checki.ge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Онбординг самообслуживания: подписка → регистрация менеджера → trial → создание заведения → создание staff.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2026-01-23T08:31:37Z</dcterms:created>
  <dcterms:modified xsi:type="dcterms:W3CDTF">2026-01-23T08:31:37Z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