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2" w:name="X3dedc22178b3567d6cd1a681fbb4af2a4d8c4de"/>
    <w:p>
      <w:pPr>
        <w:pStyle w:val="Heading1"/>
      </w:pPr>
      <w:r>
        <w:t xml:space="preserve">Checki — проект, текущее состояние и переход на агентную разработку</w:t>
      </w:r>
    </w:p>
    <w:bookmarkStart w:id="20" w:name="что-это-за-проект"/>
    <w:p>
      <w:pPr>
        <w:pStyle w:val="Heading2"/>
      </w:pPr>
      <w:r>
        <w:t xml:space="preserve">1. Что это за проект</w:t>
      </w:r>
    </w:p>
    <w:p>
      <w:pPr>
        <w:pStyle w:val="FirstParagraph"/>
      </w:pPr>
      <w:r>
        <w:rPr>
          <w:b/>
          <w:bCs/>
        </w:rPr>
        <w:t xml:space="preserve">Checki</w:t>
      </w:r>
      <w:r>
        <w:t xml:space="preserve"> </w:t>
      </w:r>
      <w:r>
        <w:t xml:space="preserve">— это веб-приложение для баров и кафе, ориентированное в первую очередь на работу со смартфона. Его основная задача — дать персоналу максимально быстрый способ вести чеки прямо в зале или за стойкой: открыть чек, привязать его к гостю или столу, добавлять и менять позиции, видеть итог и закрывать чек.</w:t>
      </w:r>
    </w:p>
    <w:p>
      <w:pPr>
        <w:pStyle w:val="BodyText"/>
      </w:pPr>
      <w:r>
        <w:t xml:space="preserve">По сути, это не «большая POS-система», а лёгкий и быстрый operational tool для маленьких заведений, где критична скорость, простота и работа с пальца. MVP сознательно сфокусирован не на аналитике, складе и сложных сценариях, а на одном главном процессе —</w:t>
      </w:r>
      <w:r>
        <w:t xml:space="preserve"> </w:t>
      </w:r>
      <w:r>
        <w:rPr>
          <w:b/>
          <w:bCs/>
        </w:rPr>
        <w:t xml:space="preserve">быстрое и удобное ведение чеков</w:t>
      </w:r>
      <w:r>
        <w:t xml:space="preserve">.</w:t>
      </w:r>
    </w:p>
    <w:p>
      <w:pPr>
        <w:pStyle w:val="BodyText"/>
      </w:pPr>
      <w:r>
        <w:t xml:space="preserve">Продукт задуман как</w:t>
      </w:r>
      <w:r>
        <w:t xml:space="preserve"> </w:t>
      </w:r>
      <w:r>
        <w:rPr>
          <w:b/>
          <w:bCs/>
        </w:rPr>
        <w:t xml:space="preserve">multi-tenant система</w:t>
      </w:r>
      <w:r>
        <w:t xml:space="preserve">: одно приложение должно обслуживать несколько заведений, при этом данные каждого заведения должны быть изолированы. Базовая доменная модель —</w:t>
      </w:r>
      <w:r>
        <w:t xml:space="preserve"> </w:t>
      </w:r>
      <w:r>
        <w:rPr>
          <w:rStyle w:val="VerbatimChar"/>
        </w:rPr>
        <w:t xml:space="preserve">checki.ge</w:t>
      </w:r>
      <w:r>
        <w:t xml:space="preserve"> </w:t>
      </w:r>
      <w:r>
        <w:t xml:space="preserve">как основной домен и</w:t>
      </w:r>
      <w:r>
        <w:t xml:space="preserve"> </w:t>
      </w:r>
      <w:r>
        <w:rPr>
          <w:rStyle w:val="VerbatimChar"/>
        </w:rPr>
        <w:t xml:space="preserve">venue.checki.ge</w:t>
      </w:r>
      <w:r>
        <w:t xml:space="preserve"> </w:t>
      </w:r>
      <w:r>
        <w:t xml:space="preserve">как адрес конкретного заведения.</w:t>
      </w:r>
    </w:p>
    <w:p>
      <w:r>
        <w:pict>
          <v:rect style="width:0;height:1.5pt" o:hralign="center" o:hrstd="t" o:hr="t"/>
        </w:pict>
      </w:r>
    </w:p>
    <w:bookmarkEnd w:id="20"/>
    <w:bookmarkStart w:id="27" w:name="продуктовая-концепция"/>
    <w:p>
      <w:pPr>
        <w:pStyle w:val="Heading2"/>
      </w:pPr>
      <w:r>
        <w:t xml:space="preserve">2. Продуктовая концепция</w:t>
      </w:r>
    </w:p>
    <w:bookmarkStart w:id="21" w:name="ключевая-идея"/>
    <w:p>
      <w:pPr>
        <w:pStyle w:val="Heading3"/>
      </w:pPr>
      <w:r>
        <w:t xml:space="preserve">Ключевая идея</w:t>
      </w:r>
    </w:p>
    <w:p>
      <w:pPr>
        <w:pStyle w:val="FirstParagraph"/>
      </w:pPr>
      <w:r>
        <w:t xml:space="preserve">Checki решает очень конкретную задачу: сделать работу с чеками в баре или кафе быстрой, естественной и удобной именно на телефоне.</w:t>
      </w:r>
    </w:p>
    <w:bookmarkEnd w:id="21"/>
    <w:bookmarkStart w:id="22" w:name="базовые-продуктовые-принципы"/>
    <w:p>
      <w:pPr>
        <w:pStyle w:val="Heading3"/>
      </w:pPr>
      <w:r>
        <w:t xml:space="preserve">Базовые продуктовые принципы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Смартфон-only</w:t>
      </w:r>
      <w:r>
        <w:t xml:space="preserve">: интерфейс проектируется под мобильный сценарий, а не как урезанный десктоп.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1–2 тапа на ключевое действие</w:t>
      </w:r>
      <w:r>
        <w:t xml:space="preserve">: создание чека, добавление позиции, изменение количества, закрытие.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Минимум экранов</w:t>
      </w:r>
      <w:r>
        <w:t xml:space="preserve">: логика продукта собирается вокруг трёх основных экранов.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Изоляция заведений</w:t>
      </w:r>
      <w:r>
        <w:t xml:space="preserve">: все данные и сценарии привязаны к</w:t>
      </w:r>
      <w:r>
        <w:t xml:space="preserve"> </w:t>
      </w:r>
      <w:r>
        <w:rPr>
          <w:rStyle w:val="VerbatimChar"/>
        </w:rPr>
        <w:t xml:space="preserve">venue_id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Автокаталог</w:t>
      </w:r>
      <w:r>
        <w:t xml:space="preserve">: если товара нет, он создаётся автоматически при первом вводе.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как вспомогательный слой</w:t>
      </w:r>
      <w:r>
        <w:t xml:space="preserve">: не блокирует UI, а асинхронно помогает нормализовать названия, категории и исправлять опечатки.</w:t>
      </w:r>
    </w:p>
    <w:bookmarkEnd w:id="22"/>
    <w:bookmarkStart w:id="23" w:name="основные-роли"/>
    <w:p>
      <w:pPr>
        <w:pStyle w:val="Heading3"/>
      </w:pPr>
      <w:r>
        <w:t xml:space="preserve">Основные роли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Staff</w:t>
      </w:r>
      <w:r>
        <w:t xml:space="preserve"> </w:t>
      </w:r>
      <w:r>
        <w:t xml:space="preserve">— создаёт, редактирует и закрывает чеки.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Manager</w:t>
      </w:r>
      <w:r>
        <w:t xml:space="preserve"> </w:t>
      </w:r>
      <w:r>
        <w:t xml:space="preserve">— управляет сотрудниками и каталогом товаров.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Superadmin</w:t>
      </w:r>
      <w:r>
        <w:t xml:space="preserve"> </w:t>
      </w:r>
      <w:r>
        <w:t xml:space="preserve">— создаёт заведения и заводит первого менеджера.</w:t>
      </w:r>
    </w:p>
    <w:bookmarkEnd w:id="23"/>
    <w:bookmarkStart w:id="24" w:name="основной-пользовательский-сценарий-mvp"/>
    <w:p>
      <w:pPr>
        <w:pStyle w:val="Heading3"/>
      </w:pPr>
      <w:r>
        <w:t xml:space="preserve">Основной пользовательский сценарий MVP</w:t>
      </w:r>
    </w:p>
    <w:p>
      <w:pPr>
        <w:pStyle w:val="Compact"/>
        <w:numPr>
          <w:ilvl w:val="0"/>
          <w:numId w:val="1003"/>
        </w:numPr>
      </w:pPr>
      <w:r>
        <w:t xml:space="preserve">Пользователь заходит в своё заведение.</w:t>
      </w:r>
    </w:p>
    <w:p>
      <w:pPr>
        <w:pStyle w:val="Compact"/>
        <w:numPr>
          <w:ilvl w:val="0"/>
          <w:numId w:val="1003"/>
        </w:numPr>
      </w:pPr>
      <w:r>
        <w:t xml:space="preserve">Открывает новый чек.</w:t>
      </w:r>
    </w:p>
    <w:p>
      <w:pPr>
        <w:pStyle w:val="Compact"/>
        <w:numPr>
          <w:ilvl w:val="0"/>
          <w:numId w:val="1003"/>
        </w:numPr>
      </w:pPr>
      <w:r>
        <w:t xml:space="preserve">При необходимости привязывает его к гостю или столу.</w:t>
      </w:r>
    </w:p>
    <w:p>
      <w:pPr>
        <w:pStyle w:val="Compact"/>
        <w:numPr>
          <w:ilvl w:val="0"/>
          <w:numId w:val="1003"/>
        </w:numPr>
      </w:pPr>
      <w:r>
        <w:t xml:space="preserve">Добавляет позиции через строку ввода и подсказки.</w:t>
      </w:r>
    </w:p>
    <w:p>
      <w:pPr>
        <w:pStyle w:val="Compact"/>
        <w:numPr>
          <w:ilvl w:val="0"/>
          <w:numId w:val="1003"/>
        </w:numPr>
      </w:pPr>
      <w:r>
        <w:t xml:space="preserve">Меняет количество кнопками +/-.</w:t>
      </w:r>
    </w:p>
    <w:p>
      <w:pPr>
        <w:pStyle w:val="Compact"/>
        <w:numPr>
          <w:ilvl w:val="0"/>
          <w:numId w:val="1003"/>
        </w:numPr>
      </w:pPr>
      <w:r>
        <w:t xml:space="preserve">Закрывает чек и получает итоговую сумму.</w:t>
      </w:r>
    </w:p>
    <w:bookmarkEnd w:id="24"/>
    <w:bookmarkStart w:id="25" w:name="что-входит-в-mvp"/>
    <w:p>
      <w:pPr>
        <w:pStyle w:val="Heading3"/>
      </w:pPr>
      <w:r>
        <w:t xml:space="preserve">Что входит в MVP</w:t>
      </w:r>
    </w:p>
    <w:p>
      <w:pPr>
        <w:pStyle w:val="Compact"/>
        <w:numPr>
          <w:ilvl w:val="0"/>
          <w:numId w:val="1004"/>
        </w:numPr>
      </w:pPr>
      <w:r>
        <w:t xml:space="preserve">открытие чека</w:t>
      </w:r>
    </w:p>
    <w:p>
      <w:pPr>
        <w:pStyle w:val="Compact"/>
        <w:numPr>
          <w:ilvl w:val="0"/>
          <w:numId w:val="1004"/>
        </w:numPr>
      </w:pPr>
      <w:r>
        <w:t xml:space="preserve">список открытых чеков</w:t>
      </w:r>
    </w:p>
    <w:p>
      <w:pPr>
        <w:pStyle w:val="Compact"/>
        <w:numPr>
          <w:ilvl w:val="0"/>
          <w:numId w:val="1004"/>
        </w:numPr>
      </w:pPr>
      <w:r>
        <w:t xml:space="preserve">просмотр чека</w:t>
      </w:r>
    </w:p>
    <w:p>
      <w:pPr>
        <w:pStyle w:val="Compact"/>
        <w:numPr>
          <w:ilvl w:val="0"/>
          <w:numId w:val="1004"/>
        </w:numPr>
      </w:pPr>
      <w:r>
        <w:t xml:space="preserve">добавление позиций</w:t>
      </w:r>
    </w:p>
    <w:p>
      <w:pPr>
        <w:pStyle w:val="Compact"/>
        <w:numPr>
          <w:ilvl w:val="0"/>
          <w:numId w:val="1004"/>
        </w:numPr>
      </w:pPr>
      <w:r>
        <w:t xml:space="preserve">изменение количества</w:t>
      </w:r>
    </w:p>
    <w:p>
      <w:pPr>
        <w:pStyle w:val="Compact"/>
        <w:numPr>
          <w:ilvl w:val="0"/>
          <w:numId w:val="1004"/>
        </w:numPr>
      </w:pPr>
      <w:r>
        <w:t xml:space="preserve">закрытие чека</w:t>
      </w:r>
    </w:p>
    <w:p>
      <w:pPr>
        <w:pStyle w:val="Compact"/>
        <w:numPr>
          <w:ilvl w:val="0"/>
          <w:numId w:val="1004"/>
        </w:numPr>
      </w:pPr>
      <w:r>
        <w:t xml:space="preserve">автосоздание товаров в каталоге</w:t>
      </w:r>
    </w:p>
    <w:p>
      <w:pPr>
        <w:pStyle w:val="Compact"/>
        <w:numPr>
          <w:ilvl w:val="0"/>
          <w:numId w:val="1004"/>
        </w:numPr>
      </w:pPr>
      <w:r>
        <w:t xml:space="preserve">базовая работа с гостями</w:t>
      </w:r>
    </w:p>
    <w:p>
      <w:pPr>
        <w:pStyle w:val="Compact"/>
        <w:numPr>
          <w:ilvl w:val="0"/>
          <w:numId w:val="1004"/>
        </w:numPr>
      </w:pPr>
      <w:r>
        <w:t xml:space="preserve">авторизация</w:t>
      </w:r>
    </w:p>
    <w:p>
      <w:pPr>
        <w:pStyle w:val="Compact"/>
        <w:numPr>
          <w:ilvl w:val="0"/>
          <w:numId w:val="1004"/>
        </w:numPr>
      </w:pPr>
      <w:r>
        <w:t xml:space="preserve">изоляция данных по заведениям</w:t>
      </w:r>
    </w:p>
    <w:bookmarkEnd w:id="25"/>
    <w:bookmarkStart w:id="26" w:name="что-сознательно-не-входит-в-mvp"/>
    <w:p>
      <w:pPr>
        <w:pStyle w:val="Heading3"/>
      </w:pPr>
      <w:r>
        <w:t xml:space="preserve">Что сознательно не входит в MVP</w:t>
      </w:r>
    </w:p>
    <w:p>
      <w:pPr>
        <w:pStyle w:val="Compact"/>
        <w:numPr>
          <w:ilvl w:val="0"/>
          <w:numId w:val="1005"/>
        </w:numPr>
      </w:pPr>
      <w:r>
        <w:t xml:space="preserve">статистика и отчёты</w:t>
      </w:r>
    </w:p>
    <w:p>
      <w:pPr>
        <w:pStyle w:val="Compact"/>
        <w:numPr>
          <w:ilvl w:val="0"/>
          <w:numId w:val="1005"/>
        </w:numPr>
      </w:pPr>
      <w:r>
        <w:t xml:space="preserve">склад и остатки</w:t>
      </w:r>
    </w:p>
    <w:p>
      <w:pPr>
        <w:pStyle w:val="Compact"/>
        <w:numPr>
          <w:ilvl w:val="0"/>
          <w:numId w:val="1005"/>
        </w:numPr>
      </w:pPr>
      <w:r>
        <w:t xml:space="preserve">скидки и промо</w:t>
      </w:r>
    </w:p>
    <w:p>
      <w:pPr>
        <w:pStyle w:val="Compact"/>
        <w:numPr>
          <w:ilvl w:val="0"/>
          <w:numId w:val="1005"/>
        </w:numPr>
      </w:pPr>
      <w:r>
        <w:t xml:space="preserve">фискализация и печать</w:t>
      </w:r>
    </w:p>
    <w:p>
      <w:pPr>
        <w:pStyle w:val="Compact"/>
        <w:numPr>
          <w:ilvl w:val="0"/>
          <w:numId w:val="1005"/>
        </w:numPr>
      </w:pPr>
      <w:r>
        <w:t xml:space="preserve">split check</w:t>
      </w:r>
    </w:p>
    <w:p>
      <w:pPr>
        <w:pStyle w:val="Compact"/>
        <w:numPr>
          <w:ilvl w:val="0"/>
          <w:numId w:val="1005"/>
        </w:numPr>
      </w:pPr>
      <w:r>
        <w:t xml:space="preserve">перенос позиций между чеками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что-уже-сделано"/>
    <w:p>
      <w:pPr>
        <w:pStyle w:val="Heading2"/>
      </w:pPr>
      <w:r>
        <w:t xml:space="preserve">3. Что уже сделано</w:t>
      </w:r>
    </w:p>
    <w:p>
      <w:pPr>
        <w:pStyle w:val="FirstParagraph"/>
      </w:pPr>
      <w:r>
        <w:t xml:space="preserve">На текущий момент проект находится в состоянии</w:t>
      </w:r>
      <w:r>
        <w:t xml:space="preserve"> </w:t>
      </w:r>
      <w:r>
        <w:rPr>
          <w:b/>
          <w:bCs/>
        </w:rPr>
        <w:t xml:space="preserve">рабочего MVP-ядра</w:t>
      </w:r>
      <w:r>
        <w:t xml:space="preserve">, у которого уже собраны основные технические части.</w:t>
      </w:r>
    </w:p>
    <w:bookmarkStart w:id="28" w:name="уже-сделано-по-инфраструктуре"/>
    <w:p>
      <w:pPr>
        <w:pStyle w:val="Heading3"/>
      </w:pPr>
      <w:r>
        <w:t xml:space="preserve">Уже сделано по инфраструктуре</w:t>
      </w:r>
    </w:p>
    <w:p>
      <w:pPr>
        <w:pStyle w:val="Compact"/>
        <w:numPr>
          <w:ilvl w:val="0"/>
          <w:numId w:val="1006"/>
        </w:numPr>
      </w:pPr>
      <w:r>
        <w:t xml:space="preserve">Проект развёрнут на сервере в директории</w:t>
      </w:r>
      <w:r>
        <w:t xml:space="preserve"> </w:t>
      </w:r>
      <w:r>
        <w:rPr>
          <w:rStyle w:val="VerbatimChar"/>
        </w:rPr>
        <w:t xml:space="preserve">/srv/checki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Есть отдельный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со стеком проекта.</w:t>
      </w:r>
    </w:p>
    <w:p>
      <w:pPr>
        <w:pStyle w:val="Compact"/>
        <w:numPr>
          <w:ilvl w:val="0"/>
          <w:numId w:val="1006"/>
        </w:numPr>
      </w:pPr>
      <w:r>
        <w:t xml:space="preserve">Проект подключён к внешней сети</w:t>
      </w:r>
      <w:r>
        <w:t xml:space="preserve"> </w:t>
      </w:r>
      <w:r>
        <w:rPr>
          <w:rStyle w:val="VerbatimChar"/>
        </w:rPr>
        <w:t xml:space="preserve">n8n_default</w:t>
      </w:r>
      <w:r>
        <w:t xml:space="preserve">, где уже живёт Traefik.</w:t>
      </w:r>
    </w:p>
    <w:p>
      <w:pPr>
        <w:pStyle w:val="Compact"/>
        <w:numPr>
          <w:ilvl w:val="0"/>
          <w:numId w:val="1006"/>
        </w:numPr>
      </w:pPr>
      <w:r>
        <w:t xml:space="preserve">Настроены домены: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admin.checki.ge</w:t>
      </w:r>
      <w:r>
        <w:t xml:space="preserve"> </w:t>
      </w:r>
      <w:r>
        <w:t xml:space="preserve">— staff/admin UI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api.checki.ge</w:t>
      </w:r>
      <w:r>
        <w:t xml:space="preserve"> </w:t>
      </w:r>
      <w:r>
        <w:t xml:space="preserve">— FastAPI backend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checki.ge</w:t>
      </w:r>
      <w:r>
        <w:t xml:space="preserve"> </w:t>
      </w:r>
      <w:r>
        <w:t xml:space="preserve">— временная заглушка</w:t>
      </w:r>
    </w:p>
    <w:p>
      <w:pPr>
        <w:pStyle w:val="Compact"/>
        <w:numPr>
          <w:ilvl w:val="0"/>
          <w:numId w:val="1006"/>
        </w:numPr>
      </w:pPr>
      <w:r>
        <w:t xml:space="preserve">Есть безопасный сценарий рестарта API через</w:t>
      </w:r>
      <w:r>
        <w:t xml:space="preserve"> </w:t>
      </w:r>
      <w:r>
        <w:rPr>
          <w:rStyle w:val="VerbatimChar"/>
        </w:rPr>
        <w:t xml:space="preserve">api_restart.sh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api_wait.sh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Зафиксирован рабочий подход к бэкапам кода и базы.</w:t>
      </w:r>
    </w:p>
    <w:bookmarkEnd w:id="28"/>
    <w:bookmarkStart w:id="29" w:name="уже-сделано-по-frontend"/>
    <w:p>
      <w:pPr>
        <w:pStyle w:val="Heading3"/>
      </w:pPr>
      <w:r>
        <w:t xml:space="preserve">Уже сделано по frontend</w:t>
      </w:r>
    </w:p>
    <w:p>
      <w:pPr>
        <w:pStyle w:val="Compact"/>
        <w:numPr>
          <w:ilvl w:val="0"/>
          <w:numId w:val="1008"/>
        </w:numPr>
      </w:pPr>
      <w:r>
        <w:t xml:space="preserve">Есть статический мобильный интерфейс в</w:t>
      </w:r>
      <w:r>
        <w:t xml:space="preserve"> </w:t>
      </w:r>
      <w:r>
        <w:rPr>
          <w:rStyle w:val="VerbatimChar"/>
        </w:rPr>
        <w:t xml:space="preserve">/srv/checki/admin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Реализованы основные экраны:</w:t>
      </w:r>
    </w:p>
    <w:p>
      <w:pPr>
        <w:pStyle w:val="Compact"/>
        <w:numPr>
          <w:ilvl w:val="1"/>
          <w:numId w:val="1009"/>
        </w:numPr>
      </w:pPr>
      <w:r>
        <w:t xml:space="preserve">логин</w:t>
      </w:r>
    </w:p>
    <w:p>
      <w:pPr>
        <w:pStyle w:val="Compact"/>
        <w:numPr>
          <w:ilvl w:val="1"/>
          <w:numId w:val="1009"/>
        </w:numPr>
      </w:pPr>
      <w:r>
        <w:t xml:space="preserve">открытые чеки</w:t>
      </w:r>
    </w:p>
    <w:p>
      <w:pPr>
        <w:pStyle w:val="Compact"/>
        <w:numPr>
          <w:ilvl w:val="1"/>
          <w:numId w:val="1009"/>
        </w:numPr>
      </w:pPr>
      <w:r>
        <w:t xml:space="preserve">создание нового чека</w:t>
      </w:r>
    </w:p>
    <w:p>
      <w:pPr>
        <w:pStyle w:val="Compact"/>
        <w:numPr>
          <w:ilvl w:val="1"/>
          <w:numId w:val="1009"/>
        </w:numPr>
      </w:pPr>
      <w:r>
        <w:t xml:space="preserve">экран конкретного чека</w:t>
      </w:r>
    </w:p>
    <w:p>
      <w:pPr>
        <w:pStyle w:val="Compact"/>
        <w:numPr>
          <w:ilvl w:val="0"/>
          <w:numId w:val="1008"/>
        </w:numPr>
      </w:pPr>
      <w:r>
        <w:t xml:space="preserve">Есть loader-архитектура</w:t>
      </w:r>
      <w:r>
        <w:t xml:space="preserve"> </w:t>
      </w:r>
      <w:r>
        <w:rPr>
          <w:rStyle w:val="VerbatimChar"/>
        </w:rPr>
        <w:t xml:space="preserve">main.js -&gt; api.js -&gt; ui.js -&gt; app.js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Реализована базовая работа с токеном в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Реализована логика открытия и закрытия чеков.</w:t>
      </w:r>
    </w:p>
    <w:p>
      <w:pPr>
        <w:pStyle w:val="Compact"/>
        <w:numPr>
          <w:ilvl w:val="0"/>
          <w:numId w:val="1008"/>
        </w:numPr>
      </w:pPr>
      <w:r>
        <w:t xml:space="preserve">Реализовано добавление позиций и изменение количества.</w:t>
      </w:r>
    </w:p>
    <w:p>
      <w:pPr>
        <w:pStyle w:val="Compact"/>
        <w:numPr>
          <w:ilvl w:val="0"/>
          <w:numId w:val="1008"/>
        </w:numPr>
      </w:pPr>
      <w:r>
        <w:t xml:space="preserve">Есть автодополнение товаров через</w:t>
      </w:r>
      <w:r>
        <w:t xml:space="preserve"> </w:t>
      </w:r>
      <w:r>
        <w:rPr>
          <w:rStyle w:val="VerbatimChar"/>
        </w:rPr>
        <w:t xml:space="preserve">/api/products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Есть bottom bar под мобильный сценарий.</w:t>
      </w:r>
    </w:p>
    <w:bookmarkEnd w:id="29"/>
    <w:bookmarkStart w:id="30" w:name="уже-сделано-по-backend"/>
    <w:p>
      <w:pPr>
        <w:pStyle w:val="Heading3"/>
      </w:pPr>
      <w:r>
        <w:t xml:space="preserve">Уже сделано по backend</w:t>
      </w:r>
    </w:p>
    <w:p>
      <w:pPr>
        <w:pStyle w:val="Compact"/>
        <w:numPr>
          <w:ilvl w:val="0"/>
          <w:numId w:val="1010"/>
        </w:numPr>
      </w:pPr>
      <w:r>
        <w:t xml:space="preserve">Поднят FastAPI backend.</w:t>
      </w:r>
    </w:p>
    <w:p>
      <w:pPr>
        <w:pStyle w:val="Compact"/>
        <w:numPr>
          <w:ilvl w:val="0"/>
          <w:numId w:val="1010"/>
        </w:numPr>
      </w:pPr>
      <w:r>
        <w:t xml:space="preserve">Есть роутеры для:</w:t>
      </w:r>
    </w:p>
    <w:p>
      <w:pPr>
        <w:pStyle w:val="Compact"/>
        <w:numPr>
          <w:ilvl w:val="1"/>
          <w:numId w:val="1011"/>
        </w:numPr>
      </w:pPr>
      <w:r>
        <w:t xml:space="preserve">health</w:t>
      </w:r>
    </w:p>
    <w:p>
      <w:pPr>
        <w:pStyle w:val="Compact"/>
        <w:numPr>
          <w:ilvl w:val="1"/>
          <w:numId w:val="1011"/>
        </w:numPr>
      </w:pPr>
      <w:r>
        <w:t xml:space="preserve">auth</w:t>
      </w:r>
    </w:p>
    <w:p>
      <w:pPr>
        <w:pStyle w:val="Compact"/>
        <w:numPr>
          <w:ilvl w:val="1"/>
          <w:numId w:val="1011"/>
        </w:numPr>
      </w:pPr>
      <w:r>
        <w:t xml:space="preserve">bootstrap</w:t>
      </w:r>
    </w:p>
    <w:p>
      <w:pPr>
        <w:pStyle w:val="Compact"/>
        <w:numPr>
          <w:ilvl w:val="1"/>
          <w:numId w:val="1011"/>
        </w:numPr>
      </w:pPr>
      <w:r>
        <w:t xml:space="preserve">guests</w:t>
      </w:r>
    </w:p>
    <w:p>
      <w:pPr>
        <w:pStyle w:val="Compact"/>
        <w:numPr>
          <w:ilvl w:val="1"/>
          <w:numId w:val="1011"/>
        </w:numPr>
      </w:pPr>
      <w:r>
        <w:t xml:space="preserve">products</w:t>
      </w:r>
    </w:p>
    <w:p>
      <w:pPr>
        <w:pStyle w:val="Compact"/>
        <w:numPr>
          <w:ilvl w:val="1"/>
          <w:numId w:val="1011"/>
        </w:numPr>
      </w:pPr>
      <w:r>
        <w:t xml:space="preserve">checks</w:t>
      </w:r>
    </w:p>
    <w:p>
      <w:pPr>
        <w:pStyle w:val="Compact"/>
        <w:numPr>
          <w:ilvl w:val="0"/>
          <w:numId w:val="1010"/>
        </w:numPr>
      </w:pPr>
      <w:r>
        <w:t xml:space="preserve">Реализована токен-сессия через таблицу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Реализовано создание чека, получение чека, список открытых чеков.</w:t>
      </w:r>
    </w:p>
    <w:p>
      <w:pPr>
        <w:pStyle w:val="Compact"/>
        <w:numPr>
          <w:ilvl w:val="0"/>
          <w:numId w:val="1010"/>
        </w:numPr>
      </w:pPr>
      <w:r>
        <w:t xml:space="preserve">Реализовано добавление позиций в чек.</w:t>
      </w:r>
    </w:p>
    <w:p>
      <w:pPr>
        <w:pStyle w:val="Compact"/>
        <w:numPr>
          <w:ilvl w:val="0"/>
          <w:numId w:val="1010"/>
        </w:numPr>
      </w:pPr>
      <w:r>
        <w:t xml:space="preserve">Реализовано изменение количества позиции.</w:t>
      </w:r>
    </w:p>
    <w:p>
      <w:pPr>
        <w:pStyle w:val="Compact"/>
        <w:numPr>
          <w:ilvl w:val="0"/>
          <w:numId w:val="1010"/>
        </w:numPr>
      </w:pPr>
      <w:r>
        <w:t xml:space="preserve">Реализовано закрытие чека.</w:t>
      </w:r>
    </w:p>
    <w:p>
      <w:pPr>
        <w:pStyle w:val="Compact"/>
        <w:numPr>
          <w:ilvl w:val="0"/>
          <w:numId w:val="1010"/>
        </w:numPr>
      </w:pPr>
      <w:r>
        <w:t xml:space="preserve">Реализован upsert товаров по</w:t>
      </w:r>
      <w:r>
        <w:t xml:space="preserve"> </w:t>
      </w:r>
      <w:r>
        <w:rPr>
          <w:rStyle w:val="VerbatimChar"/>
        </w:rPr>
        <w:t xml:space="preserve">search_key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Реализована базовая структура multi-tenant данных через</w:t>
      </w:r>
      <w:r>
        <w:t xml:space="preserve"> </w:t>
      </w:r>
      <w:r>
        <w:rPr>
          <w:rStyle w:val="VerbatimChar"/>
        </w:rPr>
        <w:t xml:space="preserve">venue_id</w:t>
      </w:r>
      <w:r>
        <w:t xml:space="preserve">.</w:t>
      </w:r>
    </w:p>
    <w:bookmarkEnd w:id="30"/>
    <w:bookmarkStart w:id="31" w:name="уже-сделано-по-бд"/>
    <w:p>
      <w:pPr>
        <w:pStyle w:val="Heading3"/>
      </w:pPr>
      <w:r>
        <w:t xml:space="preserve">Уже сделано по БД</w:t>
      </w:r>
    </w:p>
    <w:p>
      <w:pPr>
        <w:pStyle w:val="FirstParagraph"/>
      </w:pPr>
      <w:r>
        <w:t xml:space="preserve">Есть схема таблиц: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venues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users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products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guests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checks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check_items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sessions</w:t>
      </w:r>
    </w:p>
    <w:p>
      <w:pPr>
        <w:pStyle w:val="FirstParagraph"/>
      </w:pPr>
      <w:r>
        <w:t xml:space="preserve">Заложены snapshots в чеках и позициях, чтобы изменение названия или цены товара в будущем не ломало уже закрытые чеки.</w:t>
      </w:r>
    </w:p>
    <w:bookmarkEnd w:id="31"/>
    <w:bookmarkStart w:id="32" w:name="уже-сделано-по-операционному-процессу"/>
    <w:p>
      <w:pPr>
        <w:pStyle w:val="Heading3"/>
      </w:pPr>
      <w:r>
        <w:t xml:space="preserve">Уже сделано по операционному процессу</w:t>
      </w:r>
    </w:p>
    <w:p>
      <w:pPr>
        <w:pStyle w:val="Compact"/>
        <w:numPr>
          <w:ilvl w:val="0"/>
          <w:numId w:val="1013"/>
        </w:numPr>
      </w:pPr>
      <w:r>
        <w:t xml:space="preserve">Есть практика локальных файловых бэкапов</w:t>
      </w:r>
      <w:r>
        <w:t xml:space="preserve"> </w:t>
      </w:r>
      <w:r>
        <w:rPr>
          <w:rStyle w:val="VerbatimChar"/>
        </w:rPr>
        <w:t xml:space="preserve">*.bak_timestamp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Есть tar-бэкапы backend.</w:t>
      </w:r>
    </w:p>
    <w:p>
      <w:pPr>
        <w:pStyle w:val="Compact"/>
        <w:numPr>
          <w:ilvl w:val="0"/>
          <w:numId w:val="1013"/>
        </w:numPr>
      </w:pPr>
      <w:r>
        <w:t xml:space="preserve">Есть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-процедура для БД.</w:t>
      </w:r>
    </w:p>
    <w:p>
      <w:pPr>
        <w:pStyle w:val="Compact"/>
        <w:numPr>
          <w:ilvl w:val="0"/>
          <w:numId w:val="1013"/>
        </w:numPr>
      </w:pPr>
      <w:r>
        <w:t xml:space="preserve">Зафиксирован безопасный цикл: backup -&gt; edit -&gt; build -&gt; restart -&gt; health check.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что-сейчас-работает-по-факту"/>
    <w:p>
      <w:pPr>
        <w:pStyle w:val="Heading2"/>
      </w:pPr>
      <w:r>
        <w:t xml:space="preserve">4. Что сейчас работает по факту</w:t>
      </w:r>
    </w:p>
    <w:p>
      <w:pPr>
        <w:pStyle w:val="FirstParagraph"/>
      </w:pPr>
      <w:r>
        <w:t xml:space="preserve">В текущем состоянии система уже покрывает основной базовый сценарий работы staff-пользователя:</w:t>
      </w:r>
    </w:p>
    <w:p>
      <w:pPr>
        <w:pStyle w:val="Compact"/>
        <w:numPr>
          <w:ilvl w:val="0"/>
          <w:numId w:val="1014"/>
        </w:numPr>
      </w:pPr>
      <w:r>
        <w:t xml:space="preserve">войти в систему</w:t>
      </w:r>
    </w:p>
    <w:p>
      <w:pPr>
        <w:pStyle w:val="Compact"/>
        <w:numPr>
          <w:ilvl w:val="0"/>
          <w:numId w:val="1014"/>
        </w:numPr>
      </w:pPr>
      <w:r>
        <w:t xml:space="preserve">открыть новый чек</w:t>
      </w:r>
    </w:p>
    <w:p>
      <w:pPr>
        <w:pStyle w:val="Compact"/>
        <w:numPr>
          <w:ilvl w:val="0"/>
          <w:numId w:val="1014"/>
        </w:numPr>
      </w:pPr>
      <w:r>
        <w:t xml:space="preserve">увидеть список открытых чеков</w:t>
      </w:r>
    </w:p>
    <w:p>
      <w:pPr>
        <w:pStyle w:val="Compact"/>
        <w:numPr>
          <w:ilvl w:val="0"/>
          <w:numId w:val="1014"/>
        </w:numPr>
      </w:pPr>
      <w:r>
        <w:t xml:space="preserve">открыть конкретный чек</w:t>
      </w:r>
    </w:p>
    <w:p>
      <w:pPr>
        <w:pStyle w:val="Compact"/>
        <w:numPr>
          <w:ilvl w:val="0"/>
          <w:numId w:val="1014"/>
        </w:numPr>
      </w:pPr>
      <w:r>
        <w:t xml:space="preserve">добавить товар вручную или из подсказки</w:t>
      </w:r>
    </w:p>
    <w:p>
      <w:pPr>
        <w:pStyle w:val="Compact"/>
        <w:numPr>
          <w:ilvl w:val="0"/>
          <w:numId w:val="1014"/>
        </w:numPr>
      </w:pPr>
      <w:r>
        <w:t xml:space="preserve">увеличить или уменьшить количество</w:t>
      </w:r>
    </w:p>
    <w:p>
      <w:pPr>
        <w:pStyle w:val="Compact"/>
        <w:numPr>
          <w:ilvl w:val="0"/>
          <w:numId w:val="1014"/>
        </w:numPr>
      </w:pPr>
      <w:r>
        <w:t xml:space="preserve">увидеть total</w:t>
      </w:r>
    </w:p>
    <w:p>
      <w:pPr>
        <w:pStyle w:val="Compact"/>
        <w:numPr>
          <w:ilvl w:val="0"/>
          <w:numId w:val="1014"/>
        </w:numPr>
      </w:pPr>
      <w:r>
        <w:t xml:space="preserve">закрыть чек</w:t>
      </w:r>
    </w:p>
    <w:p>
      <w:pPr>
        <w:pStyle w:val="FirstParagraph"/>
      </w:pPr>
      <w:r>
        <w:t xml:space="preserve">Это означает, что проект уже не находится на стадии идеи или заготовки. Это</w:t>
      </w:r>
      <w:r>
        <w:t xml:space="preserve"> </w:t>
      </w:r>
      <w:r>
        <w:rPr>
          <w:b/>
          <w:bCs/>
        </w:rPr>
        <w:t xml:space="preserve">технически поднятый MVP-каркас с рабочим ключевым потоком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40" w:name="что-не-доделано-что-остаётся-сделать"/>
    <w:p>
      <w:pPr>
        <w:pStyle w:val="Heading2"/>
      </w:pPr>
      <w:r>
        <w:t xml:space="preserve">5. Что не доделано / что остаётся сделать</w:t>
      </w:r>
    </w:p>
    <w:p>
      <w:pPr>
        <w:pStyle w:val="FirstParagraph"/>
      </w:pPr>
      <w:r>
        <w:t xml:space="preserve">Ниже не просто</w:t>
      </w:r>
      <w:r>
        <w:t xml:space="preserve"> </w:t>
      </w:r>
      <w:r>
        <w:t xml:space="preserve">“wishlist”</w:t>
      </w:r>
      <w:r>
        <w:t xml:space="preserve">, а именно то, что важно для перехода от рабочего прототипа к более надёжной и масштабируемой версии.</w:t>
      </w:r>
    </w:p>
    <w:bookmarkStart w:id="35" w:name="архитектурные-и-серверные-долги"/>
    <w:p>
      <w:pPr>
        <w:pStyle w:val="Heading3"/>
      </w:pPr>
      <w:r>
        <w:t xml:space="preserve">5.1. Архитектурные и серверные долги</w:t>
      </w:r>
    </w:p>
    <w:p>
      <w:pPr>
        <w:pStyle w:val="Compact"/>
        <w:numPr>
          <w:ilvl w:val="0"/>
          <w:numId w:val="1015"/>
        </w:numPr>
      </w:pPr>
      <w:r>
        <w:t xml:space="preserve">SQL-инициализация БД сейчас накатывается вручную, а не автоматически через init-механику контейнера.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AUTH_SALT</w:t>
      </w:r>
      <w:r>
        <w:t xml:space="preserve"> </w:t>
      </w:r>
      <w:r>
        <w:t xml:space="preserve">пока не зафиксирован как обязательная production-переменная окружения.</w:t>
      </w:r>
    </w:p>
    <w:p>
      <w:pPr>
        <w:pStyle w:val="Compact"/>
        <w:numPr>
          <w:ilvl w:val="0"/>
          <w:numId w:val="1015"/>
        </w:numPr>
      </w:pPr>
      <w:r>
        <w:t xml:space="preserve">Нет нормальной системы миграций схемы БД.</w:t>
      </w:r>
    </w:p>
    <w:p>
      <w:pPr>
        <w:pStyle w:val="Compact"/>
        <w:numPr>
          <w:ilvl w:val="0"/>
          <w:numId w:val="1015"/>
        </w:numPr>
      </w:pPr>
      <w:r>
        <w:t xml:space="preserve">Нет формализованной процедуры чистого развёртывания</w:t>
      </w:r>
      <w:r>
        <w:t xml:space="preserve"> </w:t>
      </w:r>
      <w:r>
        <w:t xml:space="preserve">“с нуля”</w:t>
      </w:r>
      <w:r>
        <w:t xml:space="preserve"> </w:t>
      </w:r>
      <w:r>
        <w:t xml:space="preserve">одной командой.</w:t>
      </w:r>
    </w:p>
    <w:p>
      <w:pPr>
        <w:pStyle w:val="Compact"/>
        <w:numPr>
          <w:ilvl w:val="0"/>
          <w:numId w:val="1015"/>
        </w:numPr>
      </w:pPr>
      <w:r>
        <w:t xml:space="preserve">Домен</w:t>
      </w:r>
      <w:r>
        <w:t xml:space="preserve"> </w:t>
      </w:r>
      <w:r>
        <w:rPr>
          <w:rStyle w:val="VerbatimChar"/>
        </w:rPr>
        <w:t xml:space="preserve">checki.ge</w:t>
      </w:r>
      <w:r>
        <w:t xml:space="preserve"> </w:t>
      </w:r>
      <w:r>
        <w:t xml:space="preserve">пока висит на временной заглушке, а не на полноценном приложении/лендинге.</w:t>
      </w:r>
    </w:p>
    <w:bookmarkEnd w:id="35"/>
    <w:bookmarkStart w:id="36" w:name="долги-backend"/>
    <w:p>
      <w:pPr>
        <w:pStyle w:val="Heading3"/>
      </w:pPr>
      <w:r>
        <w:t xml:space="preserve">5.2. Долги backend</w:t>
      </w:r>
    </w:p>
    <w:p>
      <w:pPr>
        <w:pStyle w:val="Compact"/>
        <w:numPr>
          <w:ilvl w:val="0"/>
          <w:numId w:val="1016"/>
        </w:numPr>
      </w:pPr>
      <w:r>
        <w:t xml:space="preserve">Авторизация для MVP есть, но security-схема пока упрощённая.</w:t>
      </w:r>
    </w:p>
    <w:p>
      <w:pPr>
        <w:pStyle w:val="Compact"/>
        <w:numPr>
          <w:ilvl w:val="0"/>
          <w:numId w:val="1016"/>
        </w:numPr>
      </w:pPr>
      <w:r>
        <w:t xml:space="preserve">Нет полноценного RBAC по ролям для будущих менеджерских и супер-админских функций.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core/errors.py</w:t>
      </w:r>
      <w:r>
        <w:t xml:space="preserve"> </w:t>
      </w:r>
      <w:r>
        <w:t xml:space="preserve">существует, но не подключён в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Есть legacy-слой (</w:t>
      </w:r>
      <w:r>
        <w:rPr>
          <w:rStyle w:val="VerbatimChar"/>
        </w:rPr>
        <w:t xml:space="preserve">parse_smart_line</w:t>
      </w:r>
      <w:r>
        <w:t xml:space="preserve">, compat endpoints), который надо либо сохранить осознанно, либо убрать.</w:t>
      </w:r>
    </w:p>
    <w:p>
      <w:pPr>
        <w:pStyle w:val="Compact"/>
        <w:numPr>
          <w:ilvl w:val="0"/>
          <w:numId w:val="1016"/>
        </w:numPr>
      </w:pPr>
      <w:r>
        <w:t xml:space="preserve">Нет нормальной модульной декомпозиции вокруг бизнес-доменов и use-cases.</w:t>
      </w:r>
    </w:p>
    <w:bookmarkEnd w:id="36"/>
    <w:bookmarkStart w:id="37" w:name="долги-frontend"/>
    <w:p>
      <w:pPr>
        <w:pStyle w:val="Heading3"/>
      </w:pPr>
      <w:r>
        <w:t xml:space="preserve">5.3. Долги frontend</w:t>
      </w:r>
    </w:p>
    <w:p>
      <w:pPr>
        <w:pStyle w:val="Compact"/>
        <w:numPr>
          <w:ilvl w:val="0"/>
          <w:numId w:val="1017"/>
        </w:numPr>
      </w:pPr>
      <w:r>
        <w:t xml:space="preserve">Основная логика по-прежнему сидит в одном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checks.js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products.js</w:t>
      </w:r>
      <w:r>
        <w:t xml:space="preserve"> </w:t>
      </w:r>
      <w:r>
        <w:t xml:space="preserve">пока пустые — разнесение не завершено.</w:t>
      </w:r>
    </w:p>
    <w:p>
      <w:pPr>
        <w:pStyle w:val="Compact"/>
        <w:numPr>
          <w:ilvl w:val="0"/>
          <w:numId w:val="1017"/>
        </w:numPr>
      </w:pPr>
      <w:r>
        <w:t xml:space="preserve">UX-поведение подсказок, фокусов, уведомлений и микро-сценариев требует отдельной доработки.</w:t>
      </w:r>
    </w:p>
    <w:p>
      <w:pPr>
        <w:pStyle w:val="Compact"/>
        <w:numPr>
          <w:ilvl w:val="0"/>
          <w:numId w:val="1017"/>
        </w:numPr>
      </w:pPr>
      <w:r>
        <w:t xml:space="preserve">Quick chips пока статические.</w:t>
      </w:r>
    </w:p>
    <w:p>
      <w:pPr>
        <w:pStyle w:val="Compact"/>
        <w:numPr>
          <w:ilvl w:val="0"/>
          <w:numId w:val="1017"/>
        </w:numPr>
      </w:pPr>
      <w:r>
        <w:t xml:space="preserve">Нет нормального слоя состояния и понятной модульной структуры фронта.</w:t>
      </w:r>
    </w:p>
    <w:bookmarkEnd w:id="37"/>
    <w:bookmarkStart w:id="38" w:name="продуктовые-незавершённости"/>
    <w:p>
      <w:pPr>
        <w:pStyle w:val="Heading3"/>
      </w:pPr>
      <w:r>
        <w:t xml:space="preserve">5.4. Продуктовые незавершённости</w:t>
      </w:r>
    </w:p>
    <w:p>
      <w:pPr>
        <w:pStyle w:val="Compact"/>
        <w:numPr>
          <w:ilvl w:val="0"/>
          <w:numId w:val="1018"/>
        </w:numPr>
      </w:pPr>
      <w:r>
        <w:t xml:space="preserve">Не реализован полноценный tenant resolver по Host / path fallback как системный слой.</w:t>
      </w:r>
    </w:p>
    <w:p>
      <w:pPr>
        <w:pStyle w:val="Compact"/>
        <w:numPr>
          <w:ilvl w:val="0"/>
          <w:numId w:val="1018"/>
        </w:numPr>
      </w:pPr>
      <w:r>
        <w:t xml:space="preserve">Не реализован менеджерский интерфейс управления персоналом.</w:t>
      </w:r>
    </w:p>
    <w:p>
      <w:pPr>
        <w:pStyle w:val="Compact"/>
        <w:numPr>
          <w:ilvl w:val="0"/>
          <w:numId w:val="1018"/>
        </w:numPr>
      </w:pPr>
      <w:r>
        <w:t xml:space="preserve">Не реализован полноценный редактор каталога товаров для менеджера.</w:t>
      </w:r>
    </w:p>
    <w:p>
      <w:pPr>
        <w:pStyle w:val="Compact"/>
        <w:numPr>
          <w:ilvl w:val="0"/>
          <w:numId w:val="1018"/>
        </w:numPr>
      </w:pPr>
      <w:r>
        <w:t xml:space="preserve">AI-нормализация и категоризация задуманы, но не доведены до рабочего асинхронного процесса с Undo.</w:t>
      </w:r>
    </w:p>
    <w:p>
      <w:pPr>
        <w:pStyle w:val="Compact"/>
        <w:numPr>
          <w:ilvl w:val="0"/>
          <w:numId w:val="1018"/>
        </w:numPr>
      </w:pPr>
      <w:r>
        <w:t xml:space="preserve">Не решён вопрос финальной логики нумерации чеков.</w:t>
      </w:r>
    </w:p>
    <w:bookmarkEnd w:id="38"/>
    <w:bookmarkStart w:id="39" w:name="что-особенно-важно-перед-продолжением"/>
    <w:p>
      <w:pPr>
        <w:pStyle w:val="Heading3"/>
      </w:pPr>
      <w:r>
        <w:t xml:space="preserve">5.5. Что особенно важно перед продолжением</w:t>
      </w:r>
    </w:p>
    <w:p>
      <w:pPr>
        <w:pStyle w:val="FirstParagraph"/>
      </w:pPr>
      <w:r>
        <w:t xml:space="preserve">Сейчас главный риск не в том, что</w:t>
      </w:r>
      <w:r>
        <w:t xml:space="preserve"> </w:t>
      </w:r>
      <w:r>
        <w:t xml:space="preserve">“мало сделано”</w:t>
      </w:r>
      <w:r>
        <w:t xml:space="preserve">, а в том, что:</w:t>
      </w:r>
    </w:p>
    <w:p>
      <w:pPr>
        <w:pStyle w:val="Compact"/>
        <w:numPr>
          <w:ilvl w:val="0"/>
          <w:numId w:val="1019"/>
        </w:numPr>
      </w:pPr>
      <w:r>
        <w:t xml:space="preserve">знания о проекте распределены между несколькими документами и чатами;</w:t>
      </w:r>
    </w:p>
    <w:p>
      <w:pPr>
        <w:pStyle w:val="Compact"/>
        <w:numPr>
          <w:ilvl w:val="0"/>
          <w:numId w:val="1019"/>
        </w:numPr>
      </w:pPr>
      <w:r>
        <w:t xml:space="preserve">часть логики уже работает, но не полностью структурирована;</w:t>
      </w:r>
    </w:p>
    <w:p>
      <w:pPr>
        <w:pStyle w:val="Compact"/>
        <w:numPr>
          <w:ilvl w:val="0"/>
          <w:numId w:val="1019"/>
        </w:numPr>
      </w:pPr>
      <w:r>
        <w:t xml:space="preserve">дальнейшая разработка без новой дисциплины может снова превратить проект в набор локальных правок.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про-сервер-и-инфраструктуру"/>
    <w:p>
      <w:pPr>
        <w:pStyle w:val="Heading2"/>
      </w:pPr>
      <w:r>
        <w:t xml:space="preserve">6. Про сервер и инфраструктуру</w:t>
      </w:r>
    </w:p>
    <w:bookmarkStart w:id="41" w:name="где-расположен-проект"/>
    <w:p>
      <w:pPr>
        <w:pStyle w:val="Heading3"/>
      </w:pPr>
      <w:r>
        <w:t xml:space="preserve">Где расположен проект</w:t>
      </w:r>
    </w:p>
    <w:p>
      <w:pPr>
        <w:pStyle w:val="Compact"/>
        <w:numPr>
          <w:ilvl w:val="0"/>
          <w:numId w:val="1020"/>
        </w:numPr>
      </w:pPr>
      <w:r>
        <w:t xml:space="preserve">Сервер:</w:t>
      </w:r>
      <w:r>
        <w:t xml:space="preserve"> </w:t>
      </w:r>
      <w:r>
        <w:rPr>
          <w:rStyle w:val="VerbatimChar"/>
        </w:rPr>
        <w:t xml:space="preserve">thzufjwwhm</w:t>
      </w:r>
    </w:p>
    <w:p>
      <w:pPr>
        <w:pStyle w:val="Compact"/>
        <w:numPr>
          <w:ilvl w:val="0"/>
          <w:numId w:val="1020"/>
        </w:numPr>
      </w:pPr>
      <w:r>
        <w:t xml:space="preserve">Корень проекта:</w:t>
      </w:r>
      <w:r>
        <w:t xml:space="preserve"> </w:t>
      </w:r>
      <w:r>
        <w:rPr>
          <w:rStyle w:val="VerbatimChar"/>
        </w:rPr>
        <w:t xml:space="preserve">/srv/checki</w:t>
      </w:r>
    </w:p>
    <w:bookmarkEnd w:id="41"/>
    <w:bookmarkStart w:id="42" w:name="что-лежит-в-корне"/>
    <w:p>
      <w:pPr>
        <w:pStyle w:val="Heading3"/>
      </w:pPr>
      <w:r>
        <w:t xml:space="preserve">Что лежит в корне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docker-compose.yml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api_restart.sh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api_wait.sh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sql/001_init.sql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sql/002_sessions.sql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admin/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backend/</w:t>
      </w:r>
    </w:p>
    <w:bookmarkEnd w:id="42"/>
    <w:bookmarkStart w:id="43" w:name="контейнеры"/>
    <w:p>
      <w:pPr>
        <w:pStyle w:val="Heading3"/>
      </w:pPr>
      <w:r>
        <w:t xml:space="preserve">Контейнеры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checki-admin</w:t>
      </w:r>
      <w:r>
        <w:t xml:space="preserve"> </w:t>
      </w:r>
      <w:r>
        <w:t xml:space="preserve">— nginx со статическим фронтом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checki-api</w:t>
      </w:r>
      <w:r>
        <w:t xml:space="preserve"> </w:t>
      </w:r>
      <w:r>
        <w:t xml:space="preserve">— FastAPI backend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checki-db</w:t>
      </w:r>
      <w:r>
        <w:t xml:space="preserve"> </w:t>
      </w:r>
      <w:r>
        <w:t xml:space="preserve">— PostgreSQL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checki-app</w:t>
      </w:r>
      <w:r>
        <w:t xml:space="preserve"> </w:t>
      </w:r>
      <w:r>
        <w:t xml:space="preserve">— временный контейнер-заглушка под корневой домен</w:t>
      </w:r>
    </w:p>
    <w:bookmarkEnd w:id="43"/>
    <w:bookmarkStart w:id="44" w:name="как-устроен-внешний-вход"/>
    <w:p>
      <w:pPr>
        <w:pStyle w:val="Heading3"/>
      </w:pPr>
      <w:r>
        <w:t xml:space="preserve">Как устроен внешний вход</w:t>
      </w:r>
    </w:p>
    <w:p>
      <w:pPr>
        <w:pStyle w:val="FirstParagraph"/>
      </w:pPr>
      <w:r>
        <w:t xml:space="preserve">Внешний вход уже обеспечивает Traefik из другого стека (</w:t>
      </w:r>
      <w:r>
        <w:rPr>
          <w:rStyle w:val="VerbatimChar"/>
        </w:rPr>
        <w:t xml:space="preserve">n8n-traefik-1</w:t>
      </w:r>
      <w:r>
        <w:t xml:space="preserve">), работающий в сети</w:t>
      </w:r>
      <w:r>
        <w:t xml:space="preserve"> </w:t>
      </w:r>
      <w:r>
        <w:rPr>
          <w:rStyle w:val="VerbatimChar"/>
        </w:rPr>
        <w:t xml:space="preserve">n8n_default</w:t>
      </w:r>
      <w:r>
        <w:t xml:space="preserve">. Checki подключён к этой сети и маршрутизируется по labels из compose.</w:t>
      </w:r>
    </w:p>
    <w:bookmarkEnd w:id="44"/>
    <w:bookmarkStart w:id="45" w:name="домены"/>
    <w:p>
      <w:pPr>
        <w:pStyle w:val="Heading3"/>
      </w:pPr>
      <w:r>
        <w:t xml:space="preserve">Домены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admin.checki.ge</w:t>
      </w:r>
      <w:r>
        <w:t xml:space="preserve"> </w:t>
      </w:r>
      <w:r>
        <w:t xml:space="preserve">-&gt; frontend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api.checki.ge</w:t>
      </w:r>
      <w:r>
        <w:t xml:space="preserve"> </w:t>
      </w:r>
      <w:r>
        <w:t xml:space="preserve">-&gt; backend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checki.ge</w:t>
      </w:r>
      <w:r>
        <w:t xml:space="preserve"> </w:t>
      </w:r>
      <w:r>
        <w:t xml:space="preserve">-&gt; временная заглушка</w:t>
      </w:r>
    </w:p>
    <w:bookmarkEnd w:id="45"/>
    <w:bookmarkStart w:id="46" w:name="особенности-текущего-состояния"/>
    <w:p>
      <w:pPr>
        <w:pStyle w:val="Heading3"/>
      </w:pPr>
      <w:r>
        <w:t xml:space="preserve">Особенности текущего состояния</w:t>
      </w:r>
    </w:p>
    <w:p>
      <w:pPr>
        <w:pStyle w:val="Compact"/>
        <w:numPr>
          <w:ilvl w:val="0"/>
          <w:numId w:val="1024"/>
        </w:numPr>
      </w:pPr>
      <w:r>
        <w:t xml:space="preserve">Сеть и доменная схема уже заложены правильно под multi-tenant развитие.</w:t>
      </w:r>
    </w:p>
    <w:p>
      <w:pPr>
        <w:pStyle w:val="Compact"/>
        <w:numPr>
          <w:ilvl w:val="0"/>
          <w:numId w:val="1024"/>
        </w:numPr>
      </w:pPr>
      <w:r>
        <w:t xml:space="preserve">Но чистый bootstrap окружения ещё не доведён до полноценного reproducible deploy.</w:t>
      </w:r>
    </w:p>
    <w:p>
      <w:pPr>
        <w:pStyle w:val="Compact"/>
        <w:numPr>
          <w:ilvl w:val="0"/>
          <w:numId w:val="1024"/>
        </w:numPr>
      </w:pPr>
      <w:r>
        <w:t xml:space="preserve">Бэкапы и рестарты сейчас более зрелые, чем процесс миграций и автодеплоя.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как-устроен-код"/>
    <w:p>
      <w:pPr>
        <w:pStyle w:val="Heading2"/>
      </w:pPr>
      <w:r>
        <w:t xml:space="preserve">7. Как устроен код</w:t>
      </w:r>
    </w:p>
    <w:bookmarkEnd w:id="48"/>
    <w:bookmarkStart w:id="51" w:name="frontend"/>
    <w:p>
      <w:pPr>
        <w:pStyle w:val="Heading2"/>
      </w:pPr>
      <w:r>
        <w:t xml:space="preserve">7.1. Frontend</w:t>
      </w:r>
    </w:p>
    <w:p>
      <w:pPr>
        <w:pStyle w:val="FirstParagraph"/>
      </w:pPr>
      <w:r>
        <w:t xml:space="preserve">Папка:</w:t>
      </w:r>
      <w:r>
        <w:t xml:space="preserve"> </w:t>
      </w:r>
      <w:r>
        <w:rPr>
          <w:rStyle w:val="VerbatimChar"/>
        </w:rPr>
        <w:t xml:space="preserve">/srv/checki/admin</w:t>
      </w:r>
    </w:p>
    <w:bookmarkStart w:id="49" w:name="основные-файлы"/>
    <w:p>
      <w:pPr>
        <w:pStyle w:val="Heading3"/>
      </w:pPr>
      <w:r>
        <w:t xml:space="preserve">Основные файлы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index.html</w:t>
      </w:r>
      <w:r>
        <w:t xml:space="preserve"> </w:t>
      </w:r>
      <w:r>
        <w:t xml:space="preserve">— экранная структура приложения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app.css</w:t>
      </w:r>
      <w:r>
        <w:t xml:space="preserve"> </w:t>
      </w:r>
      <w:r>
        <w:t xml:space="preserve">— стили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main.js</w:t>
      </w:r>
      <w:r>
        <w:t xml:space="preserve"> </w:t>
      </w:r>
      <w:r>
        <w:t xml:space="preserve">— loader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api.js</w:t>
      </w:r>
      <w:r>
        <w:t xml:space="preserve"> </w:t>
      </w:r>
      <w:r>
        <w:t xml:space="preserve">— обёртка API и работа с токеном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ui.js</w:t>
      </w:r>
      <w:r>
        <w:t xml:space="preserve"> </w:t>
      </w:r>
      <w:r>
        <w:t xml:space="preserve">— UI-хелперы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app.js</w:t>
      </w:r>
      <w:r>
        <w:t xml:space="preserve"> </w:t>
      </w:r>
      <w:r>
        <w:t xml:space="preserve">— основная клиентская логика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checks.js</w:t>
      </w:r>
      <w:r>
        <w:t xml:space="preserve"> </w:t>
      </w:r>
      <w:r>
        <w:t xml:space="preserve">— пока пустой резерв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products.js</w:t>
      </w:r>
      <w:r>
        <w:t xml:space="preserve"> </w:t>
      </w:r>
      <w:r>
        <w:t xml:space="preserve">— пока пустой резерв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debug/index.html</w:t>
      </w:r>
      <w:r>
        <w:t xml:space="preserve"> </w:t>
      </w:r>
      <w:r>
        <w:t xml:space="preserve">— отладочная страница</w:t>
      </w:r>
    </w:p>
    <w:bookmarkEnd w:id="49"/>
    <w:bookmarkStart w:id="50" w:name="текущая-логика"/>
    <w:p>
      <w:pPr>
        <w:pStyle w:val="Heading3"/>
      </w:pPr>
      <w:r>
        <w:t xml:space="preserve">Текущая логика</w:t>
      </w:r>
    </w:p>
    <w:p>
      <w:pPr>
        <w:pStyle w:val="FirstParagraph"/>
      </w:pPr>
      <w:r>
        <w:t xml:space="preserve">Фронт работает как лёгкое статическое приложение без сложного framework-слоя. Это даёт простоту и скорость на старте, но усложняет масштабирование логики по мере роста продукта.</w:t>
      </w:r>
    </w:p>
    <w:p>
      <w:pPr>
        <w:pStyle w:val="BodyText"/>
      </w:pPr>
      <w:r>
        <w:t xml:space="preserve">Главная проблема фронта сейчас не в том, что он</w:t>
      </w:r>
      <w:r>
        <w:t xml:space="preserve"> </w:t>
      </w:r>
      <w:r>
        <w:t xml:space="preserve">“плохой”</w:t>
      </w:r>
      <w:r>
        <w:t xml:space="preserve">, а в том, что он</w:t>
      </w:r>
      <w:r>
        <w:t xml:space="preserve"> </w:t>
      </w:r>
      <w:r>
        <w:rPr>
          <w:b/>
          <w:bCs/>
        </w:rPr>
        <w:t xml:space="preserve">ещё недостаточно разделён по зонам ответственности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backend"/>
    <w:p>
      <w:pPr>
        <w:pStyle w:val="Heading2"/>
      </w:pPr>
      <w:r>
        <w:t xml:space="preserve">7.2. Backend</w:t>
      </w:r>
    </w:p>
    <w:p>
      <w:pPr>
        <w:pStyle w:val="FirstParagraph"/>
      </w:pPr>
      <w:r>
        <w:t xml:space="preserve">Папка:</w:t>
      </w:r>
      <w:r>
        <w:t xml:space="preserve"> </w:t>
      </w:r>
      <w:r>
        <w:rPr>
          <w:rStyle w:val="VerbatimChar"/>
        </w:rPr>
        <w:t xml:space="preserve">/srv/checki/backend</w:t>
      </w:r>
    </w:p>
    <w:bookmarkStart w:id="52" w:name="верхний-уровень"/>
    <w:p>
      <w:pPr>
        <w:pStyle w:val="Heading3"/>
      </w:pPr>
      <w:r>
        <w:t xml:space="preserve">Верхний уровень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Dockerfile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requirements.txt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app/</w:t>
      </w:r>
    </w:p>
    <w:bookmarkEnd w:id="52"/>
    <w:bookmarkStart w:id="53" w:name="внутри-app"/>
    <w:p>
      <w:pPr>
        <w:pStyle w:val="Heading3"/>
      </w:pPr>
      <w:r>
        <w:t xml:space="preserve">Внутри</w:t>
      </w:r>
      <w:r>
        <w:t xml:space="preserve"> </w:t>
      </w:r>
      <w:r>
        <w:rPr>
          <w:rStyle w:val="VerbatimChar"/>
        </w:rPr>
        <w:t xml:space="preserve">app/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main.py</w:t>
      </w:r>
      <w:r>
        <w:t xml:space="preserve"> </w:t>
      </w:r>
      <w:r>
        <w:t xml:space="preserve">— точка входа FastAPI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core/config.py</w:t>
      </w:r>
      <w:r>
        <w:t xml:space="preserve"> </w:t>
      </w:r>
      <w:r>
        <w:t xml:space="preserve">— настройки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core/security.py</w:t>
      </w:r>
      <w:r>
        <w:t xml:space="preserve"> </w:t>
      </w:r>
      <w:r>
        <w:t xml:space="preserve">— auth/security helpers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core/utils.py</w:t>
      </w:r>
      <w:r>
        <w:t xml:space="preserve"> </w:t>
      </w:r>
      <w:r>
        <w:t xml:space="preserve">— вспомогательные функции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core/parsers.py</w:t>
      </w:r>
      <w:r>
        <w:t xml:space="preserve"> </w:t>
      </w:r>
      <w:r>
        <w:t xml:space="preserve">— legacy parser smart line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core/errors.py</w:t>
      </w:r>
      <w:r>
        <w:t xml:space="preserve"> </w:t>
      </w:r>
      <w:r>
        <w:t xml:space="preserve">— обработчики ошибок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db/conn.py</w:t>
      </w:r>
      <w:r>
        <w:t xml:space="preserve"> </w:t>
      </w:r>
      <w:r>
        <w:t xml:space="preserve">— соединение с Postgres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schemas/</w:t>
      </w:r>
      <w:r>
        <w:t xml:space="preserve"> </w:t>
      </w:r>
      <w:r>
        <w:t xml:space="preserve">— pydantic-модели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routers/</w:t>
      </w:r>
      <w:r>
        <w:t xml:space="preserve"> </w:t>
      </w:r>
      <w:r>
        <w:t xml:space="preserve">— API-маршруты по доменам</w:t>
      </w:r>
    </w:p>
    <w:bookmarkEnd w:id="53"/>
    <w:bookmarkStart w:id="54" w:name="роутеры"/>
    <w:p>
      <w:pPr>
        <w:pStyle w:val="Heading3"/>
      </w:pPr>
      <w:r>
        <w:t xml:space="preserve">Роутеры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routers/health.py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routers/auth.py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routers/bootstrap.py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routers/guests.py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routers/products.py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routers/checks.py</w:t>
      </w:r>
    </w:p>
    <w:bookmarkEnd w:id="54"/>
    <w:bookmarkStart w:id="55" w:name="текущая-модель-backend"/>
    <w:p>
      <w:pPr>
        <w:pStyle w:val="Heading3"/>
      </w:pPr>
      <w:r>
        <w:t xml:space="preserve">Текущая модель backend</w:t>
      </w:r>
    </w:p>
    <w:p>
      <w:pPr>
        <w:pStyle w:val="FirstParagraph"/>
      </w:pPr>
      <w:r>
        <w:t xml:space="preserve">Это уже не монолит в одном файле, но и не полностью оформленная domain-architecture. Скорее это</w:t>
      </w:r>
      <w:r>
        <w:t xml:space="preserve"> </w:t>
      </w:r>
      <w:r>
        <w:rPr>
          <w:b/>
          <w:bCs/>
        </w:rPr>
        <w:t xml:space="preserve">переходная структура между MVP-кодом и более зрелой модульной системой</w:t>
      </w:r>
      <w:r>
        <w:t xml:space="preserve">.</w:t>
      </w:r>
    </w:p>
    <w:p>
      <w:pPr>
        <w:pStyle w:val="BodyText"/>
      </w:pPr>
      <w:r>
        <w:t xml:space="preserve">Сильная сторона: код уже разложен хотя бы по базовым слоям.</w:t>
      </w:r>
    </w:p>
    <w:p>
      <w:pPr>
        <w:pStyle w:val="BodyText"/>
      </w:pPr>
      <w:r>
        <w:t xml:space="preserve">Слабая сторона: бизнес-логика ещё не выделена в независимые сервисы/use-cases, а потому агентам и новым разработчикам труднее безопасно вносить изменения.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текущее-состояние-проекта-одной-фразой"/>
    <w:p>
      <w:pPr>
        <w:pStyle w:val="Heading2"/>
      </w:pPr>
      <w:r>
        <w:t xml:space="preserve">8. Текущее состояние проекта одной фразой</w:t>
      </w:r>
    </w:p>
    <w:p>
      <w:pPr>
        <w:pStyle w:val="FirstParagraph"/>
      </w:pPr>
      <w:r>
        <w:rPr>
          <w:b/>
          <w:bCs/>
        </w:rPr>
        <w:t xml:space="preserve">Checki сейчас — это рабочий MVP-каркас check-management приложения для баров и кафе: сервер поднят, домены и контейнеры есть, базовый staff-flow работает, структура кода уже намечена, но проект ещё находится в переходной фазе между прототипом и системно организованным продуктом.</w:t>
      </w:r>
    </w:p>
    <w:p>
      <w:r>
        <w:pict>
          <v:rect style="width:0;height:1.5pt" o:hralign="center" o:hrstd="t" o:hr="t"/>
        </w:pict>
      </w:r>
    </w:p>
    <w:bookmarkEnd w:id="57"/>
    <w:bookmarkStart w:id="63" w:name="Xf9290ddc1b016309581ad5409309d66a11db12f"/>
    <w:p>
      <w:pPr>
        <w:pStyle w:val="Heading2"/>
      </w:pPr>
      <w:r>
        <w:t xml:space="preserve">9. Что нужно для перехода на новую модель разработки с агентами</w:t>
      </w:r>
    </w:p>
    <w:p>
      <w:pPr>
        <w:pStyle w:val="FirstParagraph"/>
      </w:pPr>
      <w:r>
        <w:t xml:space="preserve">Тебе сейчас нужен не просто</w:t>
      </w:r>
      <w:r>
        <w:t xml:space="preserve"> </w:t>
      </w:r>
      <w:r>
        <w:t xml:space="preserve">“один общий документ”</w:t>
      </w:r>
      <w:r>
        <w:t xml:space="preserve">, а</w:t>
      </w:r>
      <w:r>
        <w:t xml:space="preserve"> </w:t>
      </w:r>
      <w:r>
        <w:rPr>
          <w:b/>
          <w:bCs/>
        </w:rPr>
        <w:t xml:space="preserve">новый каркас управления знанием о проекте</w:t>
      </w:r>
      <w:r>
        <w:t xml:space="preserve">.</w:t>
      </w:r>
    </w:p>
    <w:p>
      <w:pPr>
        <w:pStyle w:val="BodyText"/>
      </w:pPr>
      <w:r>
        <w:t xml:space="preserve">Если переходить на агентную разработку, то проект должен быть описан не как поток переписки, а как набор стабильных артефактов, с которыми могут работать разные агенты без постоянного переспроса контекста.</w:t>
      </w:r>
    </w:p>
    <w:bookmarkStart w:id="58" w:name="правильный-принцип"/>
    <w:p>
      <w:pPr>
        <w:pStyle w:val="Heading3"/>
      </w:pPr>
      <w:r>
        <w:t xml:space="preserve">Правильный принцип</w:t>
      </w:r>
    </w:p>
    <w:p>
      <w:pPr>
        <w:pStyle w:val="FirstParagraph"/>
      </w:pPr>
      <w:r>
        <w:t xml:space="preserve">Нужно разделить документацию на 4 уровня:</w:t>
      </w:r>
    </w:p>
    <w:bookmarkEnd w:id="58"/>
    <w:bookmarkStart w:id="59" w:name="уровень-1.-project-brief"/>
    <w:p>
      <w:pPr>
        <w:pStyle w:val="Heading3"/>
      </w:pPr>
      <w:r>
        <w:t xml:space="preserve">Уровень 1. Project Brief</w:t>
      </w:r>
    </w:p>
    <w:p>
      <w:pPr>
        <w:pStyle w:val="FirstParagraph"/>
      </w:pPr>
      <w:r>
        <w:t xml:space="preserve">Короткий документ на 1–2 страницы:</w:t>
      </w:r>
    </w:p>
    <w:p>
      <w:pPr>
        <w:pStyle w:val="Compact"/>
        <w:numPr>
          <w:ilvl w:val="0"/>
          <w:numId w:val="1029"/>
        </w:numPr>
      </w:pPr>
      <w:r>
        <w:t xml:space="preserve">что это за продукт</w:t>
      </w:r>
    </w:p>
    <w:p>
      <w:pPr>
        <w:pStyle w:val="Compact"/>
        <w:numPr>
          <w:ilvl w:val="0"/>
          <w:numId w:val="1029"/>
        </w:numPr>
      </w:pPr>
      <w:r>
        <w:t xml:space="preserve">для кого</w:t>
      </w:r>
    </w:p>
    <w:p>
      <w:pPr>
        <w:pStyle w:val="Compact"/>
        <w:numPr>
          <w:ilvl w:val="0"/>
          <w:numId w:val="1029"/>
        </w:numPr>
      </w:pPr>
      <w:r>
        <w:t xml:space="preserve">что является MVP</w:t>
      </w:r>
    </w:p>
    <w:p>
      <w:pPr>
        <w:pStyle w:val="Compact"/>
        <w:numPr>
          <w:ilvl w:val="0"/>
          <w:numId w:val="1029"/>
        </w:numPr>
      </w:pPr>
      <w:r>
        <w:t xml:space="preserve">что не входит в MVP</w:t>
      </w:r>
    </w:p>
    <w:p>
      <w:pPr>
        <w:pStyle w:val="Compact"/>
        <w:numPr>
          <w:ilvl w:val="0"/>
          <w:numId w:val="1029"/>
        </w:numPr>
      </w:pPr>
      <w:r>
        <w:t xml:space="preserve">какие главные продуктовые принципы</w:t>
      </w:r>
    </w:p>
    <w:bookmarkEnd w:id="59"/>
    <w:bookmarkStart w:id="60" w:name="уровень-2.-current-state"/>
    <w:p>
      <w:pPr>
        <w:pStyle w:val="Heading3"/>
      </w:pPr>
      <w:r>
        <w:t xml:space="preserve">Уровень 2. Current State</w:t>
      </w:r>
    </w:p>
    <w:p>
      <w:pPr>
        <w:pStyle w:val="FirstParagraph"/>
      </w:pPr>
      <w:r>
        <w:t xml:space="preserve">Операционный снимок состояния:</w:t>
      </w:r>
    </w:p>
    <w:p>
      <w:pPr>
        <w:pStyle w:val="Compact"/>
        <w:numPr>
          <w:ilvl w:val="0"/>
          <w:numId w:val="1030"/>
        </w:numPr>
      </w:pPr>
      <w:r>
        <w:t xml:space="preserve">что уже реализовано</w:t>
      </w:r>
    </w:p>
    <w:p>
      <w:pPr>
        <w:pStyle w:val="Compact"/>
        <w:numPr>
          <w:ilvl w:val="0"/>
          <w:numId w:val="1030"/>
        </w:numPr>
      </w:pPr>
      <w:r>
        <w:t xml:space="preserve">что работает по факту</w:t>
      </w:r>
    </w:p>
    <w:p>
      <w:pPr>
        <w:pStyle w:val="Compact"/>
        <w:numPr>
          <w:ilvl w:val="0"/>
          <w:numId w:val="1030"/>
        </w:numPr>
      </w:pPr>
      <w:r>
        <w:t xml:space="preserve">что не доделано</w:t>
      </w:r>
    </w:p>
    <w:p>
      <w:pPr>
        <w:pStyle w:val="Compact"/>
        <w:numPr>
          <w:ilvl w:val="0"/>
          <w:numId w:val="1030"/>
        </w:numPr>
      </w:pPr>
      <w:r>
        <w:t xml:space="preserve">текущие риски</w:t>
      </w:r>
    </w:p>
    <w:p>
      <w:pPr>
        <w:pStyle w:val="Compact"/>
        <w:numPr>
          <w:ilvl w:val="0"/>
          <w:numId w:val="1030"/>
        </w:numPr>
      </w:pPr>
      <w:r>
        <w:t xml:space="preserve">текущие домены, сервер, окружение</w:t>
      </w:r>
    </w:p>
    <w:bookmarkEnd w:id="60"/>
    <w:bookmarkStart w:id="61" w:name="уровень-3.-architecture-map"/>
    <w:p>
      <w:pPr>
        <w:pStyle w:val="Heading3"/>
      </w:pPr>
      <w:r>
        <w:t xml:space="preserve">Уровень 3. Architecture Map</w:t>
      </w:r>
    </w:p>
    <w:p>
      <w:pPr>
        <w:pStyle w:val="FirstParagraph"/>
      </w:pPr>
      <w:r>
        <w:t xml:space="preserve">Техническая карта:</w:t>
      </w:r>
    </w:p>
    <w:p>
      <w:pPr>
        <w:pStyle w:val="Compact"/>
        <w:numPr>
          <w:ilvl w:val="0"/>
          <w:numId w:val="1031"/>
        </w:numPr>
      </w:pPr>
      <w:r>
        <w:t xml:space="preserve">структура папок</w:t>
      </w:r>
    </w:p>
    <w:p>
      <w:pPr>
        <w:pStyle w:val="Compact"/>
        <w:numPr>
          <w:ilvl w:val="0"/>
          <w:numId w:val="1031"/>
        </w:numPr>
      </w:pPr>
      <w:r>
        <w:t xml:space="preserve">структура контейнеров</w:t>
      </w:r>
    </w:p>
    <w:p>
      <w:pPr>
        <w:pStyle w:val="Compact"/>
        <w:numPr>
          <w:ilvl w:val="0"/>
          <w:numId w:val="1031"/>
        </w:numPr>
      </w:pPr>
      <w:r>
        <w:t xml:space="preserve">домены</w:t>
      </w:r>
    </w:p>
    <w:p>
      <w:pPr>
        <w:pStyle w:val="Compact"/>
        <w:numPr>
          <w:ilvl w:val="0"/>
          <w:numId w:val="1031"/>
        </w:numPr>
      </w:pPr>
      <w:r>
        <w:t xml:space="preserve">БД</w:t>
      </w:r>
    </w:p>
    <w:p>
      <w:pPr>
        <w:pStyle w:val="Compact"/>
        <w:numPr>
          <w:ilvl w:val="0"/>
          <w:numId w:val="1031"/>
        </w:numPr>
      </w:pPr>
      <w:r>
        <w:t xml:space="preserve">API</w:t>
      </w:r>
    </w:p>
    <w:p>
      <w:pPr>
        <w:pStyle w:val="Compact"/>
        <w:numPr>
          <w:ilvl w:val="0"/>
          <w:numId w:val="1031"/>
        </w:numPr>
      </w:pPr>
      <w:r>
        <w:t xml:space="preserve">связи между frontend/backend/db</w:t>
      </w:r>
    </w:p>
    <w:p>
      <w:pPr>
        <w:pStyle w:val="Compact"/>
        <w:numPr>
          <w:ilvl w:val="0"/>
          <w:numId w:val="1031"/>
        </w:numPr>
      </w:pPr>
      <w:r>
        <w:t xml:space="preserve">сценарии деплоя, рестарта, бэкапа</w:t>
      </w:r>
    </w:p>
    <w:bookmarkEnd w:id="61"/>
    <w:bookmarkStart w:id="62" w:name="уровень-4.-workboard-refactor-backlog"/>
    <w:p>
      <w:pPr>
        <w:pStyle w:val="Heading3"/>
      </w:pPr>
      <w:r>
        <w:t xml:space="preserve">Уровень 4. Workboard / Refactor Backlog</w:t>
      </w:r>
    </w:p>
    <w:p>
      <w:pPr>
        <w:pStyle w:val="FirstParagraph"/>
      </w:pPr>
      <w:r>
        <w:t xml:space="preserve">Документ для дальнейшей работы:</w:t>
      </w:r>
    </w:p>
    <w:p>
      <w:pPr>
        <w:pStyle w:val="Compact"/>
        <w:numPr>
          <w:ilvl w:val="0"/>
          <w:numId w:val="1032"/>
        </w:numPr>
      </w:pPr>
      <w:r>
        <w:t xml:space="preserve">какие блоки надо разнести</w:t>
      </w:r>
    </w:p>
    <w:p>
      <w:pPr>
        <w:pStyle w:val="Compact"/>
        <w:numPr>
          <w:ilvl w:val="0"/>
          <w:numId w:val="1032"/>
        </w:numPr>
      </w:pPr>
      <w:r>
        <w:t xml:space="preserve">какие долги закрывать первыми</w:t>
      </w:r>
    </w:p>
    <w:p>
      <w:pPr>
        <w:pStyle w:val="Compact"/>
        <w:numPr>
          <w:ilvl w:val="0"/>
          <w:numId w:val="1032"/>
        </w:numPr>
      </w:pPr>
      <w:r>
        <w:t xml:space="preserve">какие задачи можно отдавать отдельным агентам</w:t>
      </w:r>
    </w:p>
    <w:p>
      <w:pPr>
        <w:pStyle w:val="Compact"/>
        <w:numPr>
          <w:ilvl w:val="0"/>
          <w:numId w:val="1032"/>
        </w:numPr>
      </w:pPr>
      <w:r>
        <w:t xml:space="preserve">какие правила безопасности обязательны при изменениях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1" w:name="X4612eaf4b9dc8288a603c361686d13435324b0d"/>
    <w:p>
      <w:pPr>
        <w:pStyle w:val="Heading2"/>
      </w:pPr>
      <w:r>
        <w:t xml:space="preserve">10. Как я бы предложил перестроить рабочий принцип</w:t>
      </w:r>
    </w:p>
    <w:bookmarkStart w:id="64" w:name="новый-базовый-процесс"/>
    <w:p>
      <w:pPr>
        <w:pStyle w:val="Heading3"/>
      </w:pPr>
      <w:r>
        <w:t xml:space="preserve">Новый базовый процесс</w:t>
      </w:r>
    </w:p>
    <w:p>
      <w:pPr>
        <w:pStyle w:val="FirstParagraph"/>
      </w:pPr>
      <w:r>
        <w:t xml:space="preserve">Не работать больше через</w:t>
      </w:r>
      <w:r>
        <w:t xml:space="preserve"> </w:t>
      </w:r>
      <w:r>
        <w:t xml:space="preserve">“большой чат, где всё вперемешку”</w:t>
      </w:r>
      <w:r>
        <w:t xml:space="preserve">, а через набор опорных документов и узких задач.</w:t>
      </w:r>
    </w:p>
    <w:bookmarkEnd w:id="64"/>
    <w:bookmarkStart w:id="70" w:name="предлагаемая-схема"/>
    <w:p>
      <w:pPr>
        <w:pStyle w:val="Heading3"/>
      </w:pPr>
      <w:r>
        <w:t xml:space="preserve">Предлагаемая схема</w:t>
      </w:r>
    </w:p>
    <w:bookmarkStart w:id="65" w:name="Xcc9dab082baa5db9808c61e17d51bc278ea841a"/>
    <w:p>
      <w:pPr>
        <w:pStyle w:val="Heading4"/>
      </w:pPr>
      <w:r>
        <w:t xml:space="preserve">1. Зафиксировать один основной master-document</w:t>
      </w:r>
    </w:p>
    <w:p>
      <w:pPr>
        <w:pStyle w:val="FirstParagraph"/>
      </w:pPr>
      <w:r>
        <w:t xml:space="preserve">Это текущий документ: обзор проекта и состояния.</w:t>
      </w:r>
    </w:p>
    <w:bookmarkEnd w:id="65"/>
    <w:bookmarkStart w:id="66" w:name="создать-отдельные-канвасы-второго-уровня"/>
    <w:p>
      <w:pPr>
        <w:pStyle w:val="Heading4"/>
      </w:pPr>
      <w:r>
        <w:t xml:space="preserve">2. Создать отдельные канвасы второго уровня</w:t>
      </w:r>
    </w:p>
    <w:p>
      <w:pPr>
        <w:pStyle w:val="FirstParagraph"/>
      </w:pPr>
      <w:r>
        <w:t xml:space="preserve">Минимум такие: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Checki — Product Brief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Checki — Current State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Checki — Server &amp; Deploy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Checki — Code Map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Checki — Refactor Backlog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Checki — Agent Playbook</w:t>
      </w:r>
    </w:p>
    <w:bookmarkEnd w:id="66"/>
    <w:bookmarkStart w:id="67" w:name="X3eaa8ccefefb0e87a86c1333e3c8b5b397bad45"/>
    <w:p>
      <w:pPr>
        <w:pStyle w:val="Heading4"/>
      </w:pPr>
      <w:r>
        <w:t xml:space="preserve">3. Каждую новую задачу оформлять не как</w:t>
      </w:r>
      <w:r>
        <w:t xml:space="preserve"> </w:t>
      </w:r>
      <w:r>
        <w:t xml:space="preserve">“сделай что-то”</w:t>
      </w:r>
      <w:r>
        <w:t xml:space="preserve">, а как change request</w:t>
      </w:r>
    </w:p>
    <w:p>
      <w:pPr>
        <w:pStyle w:val="FirstParagraph"/>
      </w:pPr>
      <w:r>
        <w:t xml:space="preserve">У change request должен быть формат:</w:t>
      </w:r>
    </w:p>
    <w:p>
      <w:pPr>
        <w:pStyle w:val="Compact"/>
        <w:numPr>
          <w:ilvl w:val="0"/>
          <w:numId w:val="1034"/>
        </w:numPr>
      </w:pPr>
      <w:r>
        <w:t xml:space="preserve">цель</w:t>
      </w:r>
    </w:p>
    <w:p>
      <w:pPr>
        <w:pStyle w:val="Compact"/>
        <w:numPr>
          <w:ilvl w:val="0"/>
          <w:numId w:val="1034"/>
        </w:numPr>
      </w:pPr>
      <w:r>
        <w:t xml:space="preserve">что меняем</w:t>
      </w:r>
    </w:p>
    <w:p>
      <w:pPr>
        <w:pStyle w:val="Compact"/>
        <w:numPr>
          <w:ilvl w:val="0"/>
          <w:numId w:val="1034"/>
        </w:numPr>
      </w:pPr>
      <w:r>
        <w:t xml:space="preserve">какие файлы затронем</w:t>
      </w:r>
    </w:p>
    <w:p>
      <w:pPr>
        <w:pStyle w:val="Compact"/>
        <w:numPr>
          <w:ilvl w:val="0"/>
          <w:numId w:val="1034"/>
        </w:numPr>
      </w:pPr>
      <w:r>
        <w:t xml:space="preserve">что не трогаем</w:t>
      </w:r>
    </w:p>
    <w:p>
      <w:pPr>
        <w:pStyle w:val="Compact"/>
        <w:numPr>
          <w:ilvl w:val="0"/>
          <w:numId w:val="1034"/>
        </w:numPr>
      </w:pPr>
      <w:r>
        <w:t xml:space="preserve">какие риски</w:t>
      </w:r>
    </w:p>
    <w:p>
      <w:pPr>
        <w:pStyle w:val="Compact"/>
        <w:numPr>
          <w:ilvl w:val="0"/>
          <w:numId w:val="1034"/>
        </w:numPr>
      </w:pPr>
      <w:r>
        <w:t xml:space="preserve">как откатываем</w:t>
      </w:r>
    </w:p>
    <w:p>
      <w:pPr>
        <w:pStyle w:val="Compact"/>
        <w:numPr>
          <w:ilvl w:val="0"/>
          <w:numId w:val="1034"/>
        </w:numPr>
      </w:pPr>
      <w:r>
        <w:t xml:space="preserve">как тестируем</w:t>
      </w:r>
    </w:p>
    <w:bookmarkEnd w:id="67"/>
    <w:bookmarkStart w:id="68" w:name="X3857f975fe0e565b9fc9c2f9fbc579e7ff07fb5"/>
    <w:p>
      <w:pPr>
        <w:pStyle w:val="Heading4"/>
      </w:pPr>
      <w:r>
        <w:t xml:space="preserve">4. Разделить будущую работу по агентным ролям</w:t>
      </w:r>
    </w:p>
    <w:p>
      <w:pPr>
        <w:pStyle w:val="FirstParagraph"/>
      </w:pPr>
      <w:r>
        <w:t xml:space="preserve">Например: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Product agent</w:t>
      </w:r>
      <w:r>
        <w:t xml:space="preserve"> </w:t>
      </w:r>
      <w:r>
        <w:t xml:space="preserve">— требования, UX-сценарии, приоритизация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Frontend agent</w:t>
      </w:r>
      <w:r>
        <w:t xml:space="preserve"> </w:t>
      </w:r>
      <w:r>
        <w:t xml:space="preserve">— интерфейс, модули, состояния, поведение экранов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Backend agent</w:t>
      </w:r>
      <w:r>
        <w:t xml:space="preserve"> </w:t>
      </w:r>
      <w:r>
        <w:t xml:space="preserve">— API, auth, checks domain, products domain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Infra agent</w:t>
      </w:r>
      <w:r>
        <w:t xml:space="preserve"> </w:t>
      </w:r>
      <w:r>
        <w:t xml:space="preserve">— compose, deploy, backup, restore, DNS, Traefik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QA / smoke-test agent</w:t>
      </w:r>
      <w:r>
        <w:t xml:space="preserve"> </w:t>
      </w:r>
      <w:r>
        <w:t xml:space="preserve">— проверка сценариев после каждого изменения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Documentation agent</w:t>
      </w:r>
      <w:r>
        <w:t xml:space="preserve"> </w:t>
      </w:r>
      <w:r>
        <w:t xml:space="preserve">— обновление канвасов после завершения задачи</w:t>
      </w:r>
    </w:p>
    <w:bookmarkEnd w:id="68"/>
    <w:bookmarkStart w:id="69" w:name="Xd672c42721daf2dfffa412273bf7987ca5a1c6a"/>
    <w:p>
      <w:pPr>
        <w:pStyle w:val="Heading4"/>
      </w:pPr>
      <w:r>
        <w:t xml:space="preserve">5. Ввести обязательное правило завершения задачи</w:t>
      </w:r>
    </w:p>
    <w:p>
      <w:pPr>
        <w:pStyle w:val="FirstParagraph"/>
      </w:pPr>
      <w:r>
        <w:t xml:space="preserve">Любая сделанная задача считается завершённой только если:</w:t>
      </w:r>
    </w:p>
    <w:p>
      <w:pPr>
        <w:pStyle w:val="Compact"/>
        <w:numPr>
          <w:ilvl w:val="0"/>
          <w:numId w:val="1036"/>
        </w:numPr>
      </w:pPr>
      <w:r>
        <w:t xml:space="preserve">код изменён</w:t>
      </w:r>
    </w:p>
    <w:p>
      <w:pPr>
        <w:pStyle w:val="Compact"/>
        <w:numPr>
          <w:ilvl w:val="0"/>
          <w:numId w:val="1036"/>
        </w:numPr>
      </w:pPr>
      <w:r>
        <w:t xml:space="preserve">smoke-test описан или выполнен</w:t>
      </w:r>
    </w:p>
    <w:p>
      <w:pPr>
        <w:pStyle w:val="Compact"/>
        <w:numPr>
          <w:ilvl w:val="0"/>
          <w:numId w:val="1036"/>
        </w:numPr>
      </w:pPr>
      <w:r>
        <w:t xml:space="preserve">риск/откат понятен</w:t>
      </w:r>
    </w:p>
    <w:p>
      <w:pPr>
        <w:pStyle w:val="Compact"/>
        <w:numPr>
          <w:ilvl w:val="0"/>
          <w:numId w:val="1036"/>
        </w:numPr>
      </w:pPr>
      <w:r>
        <w:t xml:space="preserve">документация обновлена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78" w:name="X58b416a187df1afeef20a2eb739ef484e3cf1d0"/>
    <w:p>
      <w:pPr>
        <w:pStyle w:val="Heading2"/>
      </w:pPr>
      <w:r>
        <w:t xml:space="preserve">11. Как лучше декомпозировать Checki для агентной работы</w:t>
      </w:r>
    </w:p>
    <w:bookmarkStart w:id="72" w:name="блок-a.-product"/>
    <w:p>
      <w:pPr>
        <w:pStyle w:val="Heading3"/>
      </w:pPr>
      <w:r>
        <w:t xml:space="preserve">Блок A. Product</w:t>
      </w:r>
    </w:p>
    <w:p>
      <w:pPr>
        <w:pStyle w:val="Compact"/>
        <w:numPr>
          <w:ilvl w:val="0"/>
          <w:numId w:val="1037"/>
        </w:numPr>
      </w:pPr>
      <w:r>
        <w:t xml:space="preserve">концепция приложения</w:t>
      </w:r>
    </w:p>
    <w:p>
      <w:pPr>
        <w:pStyle w:val="Compact"/>
        <w:numPr>
          <w:ilvl w:val="0"/>
          <w:numId w:val="1037"/>
        </w:numPr>
      </w:pPr>
      <w:r>
        <w:t xml:space="preserve">роли</w:t>
      </w:r>
    </w:p>
    <w:p>
      <w:pPr>
        <w:pStyle w:val="Compact"/>
        <w:numPr>
          <w:ilvl w:val="0"/>
          <w:numId w:val="1037"/>
        </w:numPr>
      </w:pPr>
      <w:r>
        <w:t xml:space="preserve">MVP scope</w:t>
      </w:r>
    </w:p>
    <w:p>
      <w:pPr>
        <w:pStyle w:val="Compact"/>
        <w:numPr>
          <w:ilvl w:val="0"/>
          <w:numId w:val="1037"/>
        </w:numPr>
      </w:pPr>
      <w:r>
        <w:t xml:space="preserve">UX-принципы</w:t>
      </w:r>
    </w:p>
    <w:p>
      <w:pPr>
        <w:pStyle w:val="Compact"/>
        <w:numPr>
          <w:ilvl w:val="0"/>
          <w:numId w:val="1037"/>
        </w:numPr>
      </w:pPr>
      <w:r>
        <w:t xml:space="preserve">будущие фичи</w:t>
      </w:r>
    </w:p>
    <w:bookmarkEnd w:id="72"/>
    <w:bookmarkStart w:id="73" w:name="блок-b.-frontend"/>
    <w:p>
      <w:pPr>
        <w:pStyle w:val="Heading3"/>
      </w:pPr>
      <w:r>
        <w:t xml:space="preserve">Блок B. Frontend</w:t>
      </w:r>
    </w:p>
    <w:p>
      <w:pPr>
        <w:pStyle w:val="Compact"/>
        <w:numPr>
          <w:ilvl w:val="0"/>
          <w:numId w:val="1038"/>
        </w:numPr>
      </w:pPr>
      <w:r>
        <w:t xml:space="preserve">экраны</w:t>
      </w:r>
    </w:p>
    <w:p>
      <w:pPr>
        <w:pStyle w:val="Compact"/>
        <w:numPr>
          <w:ilvl w:val="0"/>
          <w:numId w:val="1038"/>
        </w:numPr>
      </w:pPr>
      <w:r>
        <w:t xml:space="preserve">state</w:t>
      </w:r>
    </w:p>
    <w:p>
      <w:pPr>
        <w:pStyle w:val="Compact"/>
        <w:numPr>
          <w:ilvl w:val="0"/>
          <w:numId w:val="1038"/>
        </w:numPr>
      </w:pPr>
      <w:r>
        <w:t xml:space="preserve">API integration</w:t>
      </w:r>
    </w:p>
    <w:p>
      <w:pPr>
        <w:pStyle w:val="Compact"/>
        <w:numPr>
          <w:ilvl w:val="0"/>
          <w:numId w:val="1038"/>
        </w:numPr>
      </w:pPr>
      <w:r>
        <w:t xml:space="preserve">suggestions UX</w:t>
      </w:r>
    </w:p>
    <w:p>
      <w:pPr>
        <w:pStyle w:val="Compact"/>
        <w:numPr>
          <w:ilvl w:val="0"/>
          <w:numId w:val="1038"/>
        </w:numPr>
      </w:pPr>
      <w:r>
        <w:t xml:space="preserve">модульное разнесение</w:t>
      </w:r>
      <w:r>
        <w:t xml:space="preserve"> </w:t>
      </w:r>
      <w:r>
        <w:rPr>
          <w:rStyle w:val="VerbatimChar"/>
        </w:rPr>
        <w:t xml:space="preserve">app.js</w:t>
      </w:r>
    </w:p>
    <w:bookmarkEnd w:id="73"/>
    <w:bookmarkStart w:id="74" w:name="блок-c.-backend"/>
    <w:p>
      <w:pPr>
        <w:pStyle w:val="Heading3"/>
      </w:pPr>
      <w:r>
        <w:t xml:space="preserve">Блок C. Backend</w:t>
      </w:r>
    </w:p>
    <w:p>
      <w:pPr>
        <w:pStyle w:val="Compact"/>
        <w:numPr>
          <w:ilvl w:val="0"/>
          <w:numId w:val="1039"/>
        </w:numPr>
      </w:pPr>
      <w:r>
        <w:t xml:space="preserve">auth</w:t>
      </w:r>
    </w:p>
    <w:p>
      <w:pPr>
        <w:pStyle w:val="Compact"/>
        <w:numPr>
          <w:ilvl w:val="0"/>
          <w:numId w:val="1039"/>
        </w:numPr>
      </w:pPr>
      <w:r>
        <w:t xml:space="preserve">checks</w:t>
      </w:r>
    </w:p>
    <w:p>
      <w:pPr>
        <w:pStyle w:val="Compact"/>
        <w:numPr>
          <w:ilvl w:val="0"/>
          <w:numId w:val="1039"/>
        </w:numPr>
      </w:pPr>
      <w:r>
        <w:t xml:space="preserve">products</w:t>
      </w:r>
    </w:p>
    <w:p>
      <w:pPr>
        <w:pStyle w:val="Compact"/>
        <w:numPr>
          <w:ilvl w:val="0"/>
          <w:numId w:val="1039"/>
        </w:numPr>
      </w:pPr>
      <w:r>
        <w:t xml:space="preserve">guests</w:t>
      </w:r>
    </w:p>
    <w:p>
      <w:pPr>
        <w:pStyle w:val="Compact"/>
        <w:numPr>
          <w:ilvl w:val="0"/>
          <w:numId w:val="1039"/>
        </w:numPr>
      </w:pPr>
      <w:r>
        <w:t xml:space="preserve">bootstrap</w:t>
      </w:r>
    </w:p>
    <w:p>
      <w:pPr>
        <w:pStyle w:val="Compact"/>
        <w:numPr>
          <w:ilvl w:val="0"/>
          <w:numId w:val="1039"/>
        </w:numPr>
      </w:pPr>
      <w:r>
        <w:t xml:space="preserve">tenant logic</w:t>
      </w:r>
    </w:p>
    <w:p>
      <w:pPr>
        <w:pStyle w:val="Compact"/>
        <w:numPr>
          <w:ilvl w:val="0"/>
          <w:numId w:val="1039"/>
        </w:numPr>
      </w:pPr>
      <w:r>
        <w:t xml:space="preserve">error handling</w:t>
      </w:r>
    </w:p>
    <w:bookmarkEnd w:id="74"/>
    <w:bookmarkStart w:id="75" w:name="блок-d.-data"/>
    <w:p>
      <w:pPr>
        <w:pStyle w:val="Heading3"/>
      </w:pPr>
      <w:r>
        <w:t xml:space="preserve">Блок D. Data</w:t>
      </w:r>
    </w:p>
    <w:p>
      <w:pPr>
        <w:pStyle w:val="Compact"/>
        <w:numPr>
          <w:ilvl w:val="0"/>
          <w:numId w:val="1040"/>
        </w:numPr>
      </w:pPr>
      <w:r>
        <w:t xml:space="preserve">схема таблиц</w:t>
      </w:r>
    </w:p>
    <w:p>
      <w:pPr>
        <w:pStyle w:val="Compact"/>
        <w:numPr>
          <w:ilvl w:val="0"/>
          <w:numId w:val="1040"/>
        </w:numPr>
      </w:pPr>
      <w:r>
        <w:t xml:space="preserve">миграции</w:t>
      </w:r>
    </w:p>
    <w:p>
      <w:pPr>
        <w:pStyle w:val="Compact"/>
        <w:numPr>
          <w:ilvl w:val="0"/>
          <w:numId w:val="1040"/>
        </w:numPr>
      </w:pPr>
      <w:r>
        <w:t xml:space="preserve">numbering strategy</w:t>
      </w:r>
    </w:p>
    <w:p>
      <w:pPr>
        <w:pStyle w:val="Compact"/>
        <w:numPr>
          <w:ilvl w:val="0"/>
          <w:numId w:val="1040"/>
        </w:numPr>
      </w:pPr>
      <w:r>
        <w:t xml:space="preserve">snapshots</w:t>
      </w:r>
    </w:p>
    <w:p>
      <w:pPr>
        <w:pStyle w:val="Compact"/>
        <w:numPr>
          <w:ilvl w:val="0"/>
          <w:numId w:val="1040"/>
        </w:numPr>
      </w:pPr>
      <w:r>
        <w:t xml:space="preserve">session lifecycle</w:t>
      </w:r>
    </w:p>
    <w:bookmarkEnd w:id="75"/>
    <w:bookmarkStart w:id="76" w:name="блок-e.-infrastructure"/>
    <w:p>
      <w:pPr>
        <w:pStyle w:val="Heading3"/>
      </w:pPr>
      <w:r>
        <w:t xml:space="preserve">Блок E. Infrastructure</w:t>
      </w:r>
    </w:p>
    <w:p>
      <w:pPr>
        <w:pStyle w:val="Compact"/>
        <w:numPr>
          <w:ilvl w:val="0"/>
          <w:numId w:val="1041"/>
        </w:numPr>
      </w:pPr>
      <w:r>
        <w:t xml:space="preserve">docker</w:t>
      </w:r>
    </w:p>
    <w:p>
      <w:pPr>
        <w:pStyle w:val="Compact"/>
        <w:numPr>
          <w:ilvl w:val="0"/>
          <w:numId w:val="1041"/>
        </w:numPr>
      </w:pPr>
      <w:r>
        <w:t xml:space="preserve">networks</w:t>
      </w:r>
    </w:p>
    <w:p>
      <w:pPr>
        <w:pStyle w:val="Compact"/>
        <w:numPr>
          <w:ilvl w:val="0"/>
          <w:numId w:val="1041"/>
        </w:numPr>
      </w:pPr>
      <w:r>
        <w:t xml:space="preserve">Traefik</w:t>
      </w:r>
    </w:p>
    <w:p>
      <w:pPr>
        <w:pStyle w:val="Compact"/>
        <w:numPr>
          <w:ilvl w:val="0"/>
          <w:numId w:val="1041"/>
        </w:numPr>
      </w:pPr>
      <w:r>
        <w:t xml:space="preserve">домены</w:t>
      </w:r>
    </w:p>
    <w:p>
      <w:pPr>
        <w:pStyle w:val="Compact"/>
        <w:numPr>
          <w:ilvl w:val="0"/>
          <w:numId w:val="1041"/>
        </w:numPr>
      </w:pPr>
      <w:r>
        <w:t xml:space="preserve">backup</w:t>
      </w:r>
    </w:p>
    <w:p>
      <w:pPr>
        <w:pStyle w:val="Compact"/>
        <w:numPr>
          <w:ilvl w:val="0"/>
          <w:numId w:val="1041"/>
        </w:numPr>
      </w:pPr>
      <w:r>
        <w:t xml:space="preserve">restore</w:t>
      </w:r>
    </w:p>
    <w:p>
      <w:pPr>
        <w:pStyle w:val="Compact"/>
        <w:numPr>
          <w:ilvl w:val="0"/>
          <w:numId w:val="1041"/>
        </w:numPr>
      </w:pPr>
      <w:r>
        <w:t xml:space="preserve">deploy</w:t>
      </w:r>
    </w:p>
    <w:bookmarkEnd w:id="76"/>
    <w:bookmarkStart w:id="77" w:name="блок-f.-governance"/>
    <w:p>
      <w:pPr>
        <w:pStyle w:val="Heading3"/>
      </w:pPr>
      <w:r>
        <w:t xml:space="preserve">Блок F. Governance</w:t>
      </w:r>
    </w:p>
    <w:p>
      <w:pPr>
        <w:pStyle w:val="Compact"/>
        <w:numPr>
          <w:ilvl w:val="0"/>
          <w:numId w:val="1042"/>
        </w:numPr>
      </w:pPr>
      <w:r>
        <w:t xml:space="preserve">правила изменений</w:t>
      </w:r>
    </w:p>
    <w:p>
      <w:pPr>
        <w:pStyle w:val="Compact"/>
        <w:numPr>
          <w:ilvl w:val="0"/>
          <w:numId w:val="1042"/>
        </w:numPr>
      </w:pPr>
      <w:r>
        <w:t xml:space="preserve">форматы задач</w:t>
      </w:r>
    </w:p>
    <w:p>
      <w:pPr>
        <w:pStyle w:val="Compact"/>
        <w:numPr>
          <w:ilvl w:val="0"/>
          <w:numId w:val="1042"/>
        </w:numPr>
      </w:pPr>
      <w:r>
        <w:t xml:space="preserve">definition of done</w:t>
      </w:r>
    </w:p>
    <w:p>
      <w:pPr>
        <w:pStyle w:val="Compact"/>
        <w:numPr>
          <w:ilvl w:val="0"/>
          <w:numId w:val="1042"/>
        </w:numPr>
      </w:pPr>
      <w:r>
        <w:t xml:space="preserve">журнал решений</w:t>
      </w:r>
    </w:p>
    <w:p>
      <w:pPr>
        <w:pStyle w:val="Compact"/>
        <w:numPr>
          <w:ilvl w:val="0"/>
          <w:numId w:val="1042"/>
        </w:numPr>
      </w:pPr>
      <w:r>
        <w:t xml:space="preserve">рефакторинг-план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0" w:name="что-я-рекомендую-сделать-следующим-шагом"/>
    <w:p>
      <w:pPr>
        <w:pStyle w:val="Heading2"/>
      </w:pPr>
      <w:r>
        <w:t xml:space="preserve">12. Что я рекомендую сделать следующим шагом</w:t>
      </w:r>
    </w:p>
    <w:p>
      <w:pPr>
        <w:pStyle w:val="FirstParagraph"/>
      </w:pPr>
      <w:r>
        <w:t xml:space="preserve">Лучший следующий шаг — не пытаться держать всё в одном документе, а использовать этот канвас как</w:t>
      </w:r>
      <w:r>
        <w:t xml:space="preserve"> </w:t>
      </w:r>
      <w:r>
        <w:rPr>
          <w:b/>
          <w:bCs/>
        </w:rPr>
        <w:t xml:space="preserve">верхний обзорный слой</w:t>
      </w:r>
      <w:r>
        <w:t xml:space="preserve"> </w:t>
      </w:r>
      <w:r>
        <w:t xml:space="preserve">и затем разнести проект на отдельные управляемые документы.</w:t>
      </w:r>
    </w:p>
    <w:bookmarkStart w:id="79" w:name="практически-это-значит"/>
    <w:p>
      <w:pPr>
        <w:pStyle w:val="Heading3"/>
      </w:pPr>
      <w:r>
        <w:t xml:space="preserve">Практически это значит:</w:t>
      </w:r>
    </w:p>
    <w:p>
      <w:pPr>
        <w:pStyle w:val="Compact"/>
        <w:numPr>
          <w:ilvl w:val="0"/>
          <w:numId w:val="1043"/>
        </w:numPr>
      </w:pPr>
      <w:r>
        <w:t xml:space="preserve">Этот документ оставить как главный обзор.</w:t>
      </w:r>
    </w:p>
    <w:p>
      <w:pPr>
        <w:pStyle w:val="Compact"/>
        <w:numPr>
          <w:ilvl w:val="0"/>
          <w:numId w:val="1043"/>
        </w:numPr>
      </w:pPr>
      <w:r>
        <w:t xml:space="preserve">На его основе сделать ещё 4–6 специализированных канвасов.</w:t>
      </w:r>
    </w:p>
    <w:p>
      <w:pPr>
        <w:pStyle w:val="Compact"/>
        <w:numPr>
          <w:ilvl w:val="0"/>
          <w:numId w:val="1043"/>
        </w:numPr>
      </w:pPr>
      <w:r>
        <w:t xml:space="preserve">Отдельно собрать backlog недоделанного рефакторинга.</w:t>
      </w:r>
    </w:p>
    <w:p>
      <w:pPr>
        <w:pStyle w:val="Compact"/>
        <w:numPr>
          <w:ilvl w:val="0"/>
          <w:numId w:val="1043"/>
        </w:numPr>
      </w:pPr>
      <w:r>
        <w:t xml:space="preserve">Отдельно собрать playbook для агентов: как брать задачу, как менять код, как тестировать, как документировать.</w:t>
      </w:r>
    </w:p>
    <w:p>
      <w:pPr>
        <w:pStyle w:val="Compact"/>
        <w:numPr>
          <w:ilvl w:val="0"/>
          <w:numId w:val="1043"/>
        </w:numPr>
      </w:pPr>
      <w:r>
        <w:t xml:space="preserve">После этого все новые изменения вести уже не через хаотичную переписку, а через систему артефактов.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итог"/>
    <w:p>
      <w:pPr>
        <w:pStyle w:val="Heading2"/>
      </w:pPr>
      <w:r>
        <w:t xml:space="preserve">13. Итог</w:t>
      </w:r>
    </w:p>
    <w:p>
      <w:pPr>
        <w:pStyle w:val="FirstParagraph"/>
      </w:pPr>
      <w:r>
        <w:t xml:space="preserve">Checki уже дошёл до важной точки: это не идея и не черновик, а работающий MVP-каркас с сервером, кодом, доменами, БД и базовым user flow.</w:t>
      </w:r>
    </w:p>
    <w:p>
      <w:pPr>
        <w:pStyle w:val="BodyText"/>
      </w:pPr>
      <w:r>
        <w:t xml:space="preserve">Сейчас главная задача — не</w:t>
      </w:r>
      <w:r>
        <w:t xml:space="preserve"> </w:t>
      </w:r>
      <w:r>
        <w:t xml:space="preserve">“ещё немного дописать”</w:t>
      </w:r>
      <w:r>
        <w:t xml:space="preserve">, а</w:t>
      </w:r>
      <w:r>
        <w:t xml:space="preserve"> </w:t>
      </w:r>
      <w:r>
        <w:rPr>
          <w:b/>
          <w:bCs/>
        </w:rPr>
        <w:t xml:space="preserve">перевести проект в управляемую форму</w:t>
      </w:r>
      <w:r>
        <w:t xml:space="preserve">, чтобы им можно было развивать через агентов, не теряя контекст, не плодя хаос и не ломая рабочие части.</w:t>
      </w:r>
    </w:p>
    <w:p>
      <w:pPr>
        <w:pStyle w:val="BodyText"/>
      </w:pPr>
      <w:r>
        <w:t xml:space="preserve">Именно для этого нужна новая документационная структура: обзор проекта, текущее состояние, карта архитектуры, backlog и playbook изменений.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2026-03-17T11:05:39Z</dcterms:created>
  <dcterms:modified xsi:type="dcterms:W3CDTF">2026-03-17T11:05:39Z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