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194D7" w14:textId="77777777" w:rsidR="00476164" w:rsidRDefault="00000000" w:rsidP="009942C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u-RU"/>
        </w:rPr>
        <w:t>Документация к проекту</w:t>
      </w:r>
    </w:p>
    <w:p w14:paraId="1FF043E0" w14:textId="7E5605DB" w:rsidR="00E610DF" w:rsidRPr="00C2306A" w:rsidRDefault="00E610DF" w:rsidP="009942C4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ru-RU"/>
        </w:rPr>
        <w:t>«</w:t>
      </w:r>
      <w:r w:rsidRPr="00E610D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ru-RU"/>
        </w:rPr>
        <w:t>Центр</w:t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ru-RU"/>
        </w:rPr>
        <w:t xml:space="preserve"> </w:t>
      </w:r>
      <w:proofErr w:type="spellStart"/>
      <w:r w:rsidRPr="00E610D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ru-RU"/>
        </w:rPr>
        <w:t>волонтёрства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ru-RU"/>
        </w:rPr>
        <w:t>»</w:t>
      </w:r>
    </w:p>
    <w:p w14:paraId="21EF8995" w14:textId="77777777" w:rsidR="00C2306A" w:rsidRPr="00C2306A" w:rsidRDefault="00C2306A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7DDA17" w14:textId="77777777" w:rsidR="00C2306A" w:rsidRPr="00C2306A" w:rsidRDefault="00C2306A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306A">
        <w:rPr>
          <w:rFonts w:ascii="Times New Roman" w:hAnsi="Times New Roman" w:cs="Times New Roman"/>
          <w:sz w:val="28"/>
          <w:szCs w:val="28"/>
          <w:lang w:val="ru-RU"/>
        </w:rPr>
        <w:t xml:space="preserve">Цель:  </w:t>
      </w:r>
    </w:p>
    <w:p w14:paraId="3D1E56BE" w14:textId="77777777" w:rsidR="00C2306A" w:rsidRPr="00E32F72" w:rsidRDefault="00C2306A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F72">
        <w:rPr>
          <w:rFonts w:ascii="Times New Roman" w:hAnsi="Times New Roman" w:cs="Times New Roman"/>
          <w:sz w:val="28"/>
          <w:szCs w:val="28"/>
          <w:lang w:val="ru-RU"/>
        </w:rPr>
        <w:t>Разработать цифровое решение (веб-платформу), работающее под патронатом Донецкой региональной общественной организации «Ресурсный центр поддержки добровольчества (волонтерства)»</w:t>
      </w:r>
    </w:p>
    <w:p w14:paraId="75D0160A" w14:textId="77777777" w:rsidR="00C2306A" w:rsidRPr="00C2306A" w:rsidRDefault="00C2306A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EA76DE" w14:textId="77777777" w:rsidR="00C2306A" w:rsidRPr="00C2306A" w:rsidRDefault="00C2306A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306A">
        <w:rPr>
          <w:rFonts w:ascii="Times New Roman" w:hAnsi="Times New Roman" w:cs="Times New Roman"/>
          <w:sz w:val="28"/>
          <w:szCs w:val="28"/>
          <w:lang w:val="ru-RU"/>
        </w:rPr>
        <w:t>Функции системы:</w:t>
      </w:r>
    </w:p>
    <w:p w14:paraId="440978F2" w14:textId="77777777" w:rsidR="009942C4" w:rsidRDefault="00C2306A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306A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9942C4" w:rsidRPr="009942C4">
        <w:rPr>
          <w:rFonts w:ascii="Times New Roman" w:eastAsia="SimSun" w:hAnsi="Times New Roman" w:cs="Times New Roman"/>
          <w:sz w:val="28"/>
          <w:szCs w:val="28"/>
          <w:lang w:val="ru-RU"/>
        </w:rPr>
        <w:t>Регистрация пользователей</w:t>
      </w:r>
      <w:r w:rsidR="009942C4" w:rsidRPr="00C230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7F39FCF" w14:textId="792A15FD" w:rsidR="00C2306A" w:rsidRPr="00C2306A" w:rsidRDefault="00C2306A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306A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9942C4" w:rsidRPr="009942C4">
        <w:rPr>
          <w:rFonts w:ascii="Times New Roman" w:eastAsia="SimSun" w:hAnsi="Times New Roman" w:cs="Times New Roman"/>
          <w:sz w:val="28"/>
          <w:szCs w:val="28"/>
          <w:lang w:val="ru-RU"/>
        </w:rPr>
        <w:t>Авторизация</w:t>
      </w:r>
    </w:p>
    <w:p w14:paraId="64782C57" w14:textId="77777777" w:rsidR="009942C4" w:rsidRDefault="00C2306A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306A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9942C4" w:rsidRPr="009942C4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Контроль </w:t>
      </w:r>
      <w:r w:rsidR="009942C4">
        <w:rPr>
          <w:rFonts w:ascii="Times New Roman" w:eastAsia="SimSun" w:hAnsi="Times New Roman" w:cs="Times New Roman"/>
          <w:sz w:val="28"/>
          <w:szCs w:val="28"/>
        </w:rPr>
        <w:t>IP</w:t>
      </w:r>
      <w:r w:rsidR="009942C4" w:rsidRPr="009942C4">
        <w:rPr>
          <w:rFonts w:ascii="Times New Roman" w:eastAsia="SimSun" w:hAnsi="Times New Roman" w:cs="Times New Roman"/>
          <w:sz w:val="28"/>
          <w:szCs w:val="28"/>
          <w:lang w:val="ru-RU"/>
        </w:rPr>
        <w:t>-активности</w:t>
      </w:r>
      <w:r w:rsidR="009942C4" w:rsidRPr="00C230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7A61764" w14:textId="77777777" w:rsidR="009942C4" w:rsidRDefault="00C2306A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306A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="009942C4" w:rsidRPr="00E610DF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Чтение данных из </w:t>
      </w:r>
      <w:r w:rsidR="009942C4">
        <w:rPr>
          <w:rFonts w:ascii="Times New Roman" w:eastAsia="SimSun" w:hAnsi="Times New Roman" w:cs="Times New Roman"/>
          <w:sz w:val="28"/>
          <w:szCs w:val="28"/>
        </w:rPr>
        <w:t>CSV</w:t>
      </w:r>
      <w:r w:rsidR="009942C4" w:rsidRPr="00E610DF">
        <w:rPr>
          <w:rFonts w:ascii="Times New Roman" w:eastAsia="SimSun" w:hAnsi="Times New Roman" w:cs="Times New Roman"/>
          <w:sz w:val="28"/>
          <w:szCs w:val="28"/>
          <w:lang w:val="ru-RU"/>
        </w:rPr>
        <w:t>-файла</w:t>
      </w:r>
      <w:r w:rsidR="009942C4" w:rsidRPr="00C230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A6AFC90" w14:textId="76CD4282" w:rsidR="00C2306A" w:rsidRPr="009942C4" w:rsidRDefault="00C2306A" w:rsidP="009942C4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C2306A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="009942C4">
        <w:rPr>
          <w:rFonts w:ascii="Times New Roman" w:eastAsia="SimSun" w:hAnsi="Times New Roman" w:cs="Times New Roman"/>
          <w:sz w:val="28"/>
          <w:szCs w:val="28"/>
          <w:lang w:val="ru-RU"/>
        </w:rPr>
        <w:t>Сортировка предприятий и волонтёров по категориям</w:t>
      </w:r>
    </w:p>
    <w:p w14:paraId="022D437A" w14:textId="77777777" w:rsidR="009942C4" w:rsidRDefault="00C2306A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306A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 w:rsidR="009942C4">
        <w:rPr>
          <w:rFonts w:ascii="Times New Roman" w:eastAsia="SimSun" w:hAnsi="Times New Roman" w:cs="Times New Roman"/>
          <w:sz w:val="28"/>
          <w:szCs w:val="28"/>
          <w:lang w:val="ru-RU"/>
        </w:rPr>
        <w:t>Личный кабинет волонтёра</w:t>
      </w:r>
      <w:r w:rsidR="009942C4" w:rsidRPr="00C230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E7C184B" w14:textId="65366004" w:rsidR="00C2306A" w:rsidRPr="00C2306A" w:rsidRDefault="00C2306A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306A"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r w:rsidR="009942C4">
        <w:rPr>
          <w:rFonts w:ascii="Times New Roman" w:eastAsia="SimSun" w:hAnsi="Times New Roman" w:cs="Times New Roman"/>
          <w:sz w:val="28"/>
          <w:szCs w:val="28"/>
          <w:lang w:val="ru-RU"/>
        </w:rPr>
        <w:t>Личный кабинет предприятий</w:t>
      </w:r>
    </w:p>
    <w:p w14:paraId="39BCC08D" w14:textId="77777777" w:rsidR="00C2306A" w:rsidRPr="00C2306A" w:rsidRDefault="00C2306A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33A9C2" w14:textId="77777777" w:rsidR="00C2306A" w:rsidRPr="00C2306A" w:rsidRDefault="00C2306A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306A">
        <w:rPr>
          <w:rFonts w:ascii="Times New Roman" w:hAnsi="Times New Roman" w:cs="Times New Roman"/>
          <w:sz w:val="28"/>
          <w:szCs w:val="28"/>
          <w:lang w:val="ru-RU"/>
        </w:rPr>
        <w:t>Программная реализация:</w:t>
      </w:r>
    </w:p>
    <w:p w14:paraId="6E04245B" w14:textId="417A50B1" w:rsidR="00C2306A" w:rsidRPr="00787A5E" w:rsidRDefault="00C2306A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306A">
        <w:rPr>
          <w:rFonts w:ascii="Times New Roman" w:hAnsi="Times New Roman" w:cs="Times New Roman"/>
          <w:sz w:val="28"/>
          <w:szCs w:val="28"/>
          <w:lang w:val="ru-RU"/>
        </w:rPr>
        <w:t>- Серверная часть: Python 3.8+</w:t>
      </w:r>
      <w:r w:rsidR="009942C4" w:rsidRPr="009942C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942C4">
        <w:rPr>
          <w:rFonts w:ascii="Times New Roman" w:hAnsi="Times New Roman" w:cs="Times New Roman"/>
          <w:sz w:val="28"/>
          <w:szCs w:val="28"/>
        </w:rPr>
        <w:t>framework</w:t>
      </w:r>
      <w:r w:rsidR="009942C4" w:rsidRPr="00787A5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9942C4">
        <w:rPr>
          <w:rFonts w:ascii="Times New Roman" w:hAnsi="Times New Roman" w:cs="Times New Roman"/>
          <w:sz w:val="28"/>
          <w:szCs w:val="28"/>
        </w:rPr>
        <w:t>flask</w:t>
      </w:r>
      <w:r w:rsidR="009942C4" w:rsidRPr="00787A5E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FF3AFB2" w14:textId="152B1DE7" w:rsidR="00C2306A" w:rsidRPr="00C2306A" w:rsidRDefault="00C2306A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306A">
        <w:rPr>
          <w:rFonts w:ascii="Times New Roman" w:hAnsi="Times New Roman" w:cs="Times New Roman"/>
          <w:sz w:val="28"/>
          <w:szCs w:val="28"/>
          <w:lang w:val="ru-RU"/>
        </w:rPr>
        <w:t xml:space="preserve">- Клиентская часть: HTML / </w:t>
      </w:r>
      <w:r w:rsidR="00787A5E">
        <w:rPr>
          <w:rFonts w:ascii="Times New Roman" w:hAnsi="Times New Roman" w:cs="Times New Roman"/>
          <w:sz w:val="28"/>
          <w:szCs w:val="28"/>
        </w:rPr>
        <w:t>CSS</w:t>
      </w:r>
      <w:r w:rsidR="00787A5E" w:rsidRPr="00455B03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 w:rsidRPr="00C2306A">
        <w:rPr>
          <w:rFonts w:ascii="Times New Roman" w:hAnsi="Times New Roman" w:cs="Times New Roman"/>
          <w:sz w:val="28"/>
          <w:szCs w:val="28"/>
          <w:lang w:val="ru-RU"/>
        </w:rPr>
        <w:t>JavaScript</w:t>
      </w:r>
    </w:p>
    <w:p w14:paraId="32A80439" w14:textId="2848B086" w:rsidR="00C2306A" w:rsidRPr="00C2306A" w:rsidRDefault="00C2306A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306A">
        <w:rPr>
          <w:rFonts w:ascii="Times New Roman" w:hAnsi="Times New Roman" w:cs="Times New Roman"/>
          <w:sz w:val="28"/>
          <w:szCs w:val="28"/>
          <w:lang w:val="ru-RU"/>
        </w:rPr>
        <w:t>- База данных: SQLite3</w:t>
      </w:r>
    </w:p>
    <w:p w14:paraId="6CC65735" w14:textId="77777777" w:rsidR="00C2306A" w:rsidRPr="00C2306A" w:rsidRDefault="00C2306A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0C899D" w14:textId="77777777" w:rsidR="00C2306A" w:rsidRPr="00C2306A" w:rsidRDefault="00C2306A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306A">
        <w:rPr>
          <w:rFonts w:ascii="Times New Roman" w:hAnsi="Times New Roman" w:cs="Times New Roman"/>
          <w:sz w:val="28"/>
          <w:szCs w:val="28"/>
          <w:lang w:val="ru-RU"/>
        </w:rPr>
        <w:t>Требования к среде:</w:t>
      </w:r>
    </w:p>
    <w:p w14:paraId="4C07FB2A" w14:textId="77777777" w:rsidR="00C2306A" w:rsidRPr="00C2306A" w:rsidRDefault="00C2306A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306A">
        <w:rPr>
          <w:rFonts w:ascii="Times New Roman" w:hAnsi="Times New Roman" w:cs="Times New Roman"/>
          <w:sz w:val="28"/>
          <w:szCs w:val="28"/>
          <w:lang w:val="ru-RU"/>
        </w:rPr>
        <w:t>- Python 3.8+</w:t>
      </w:r>
    </w:p>
    <w:p w14:paraId="693B5DC3" w14:textId="77777777" w:rsidR="00C2306A" w:rsidRPr="00C2306A" w:rsidRDefault="00C2306A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306A">
        <w:rPr>
          <w:rFonts w:ascii="Times New Roman" w:hAnsi="Times New Roman" w:cs="Times New Roman"/>
          <w:sz w:val="28"/>
          <w:szCs w:val="28"/>
          <w:lang w:val="ru-RU"/>
        </w:rPr>
        <w:t>- SQLite3</w:t>
      </w:r>
    </w:p>
    <w:p w14:paraId="5890E314" w14:textId="5A63BAEF" w:rsidR="00C2306A" w:rsidRDefault="00C2306A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306A">
        <w:rPr>
          <w:rFonts w:ascii="Times New Roman" w:hAnsi="Times New Roman" w:cs="Times New Roman"/>
          <w:sz w:val="28"/>
          <w:szCs w:val="28"/>
          <w:lang w:val="ru-RU"/>
        </w:rPr>
        <w:t>- Современный браузер</w:t>
      </w:r>
    </w:p>
    <w:p w14:paraId="2B27ED8A" w14:textId="77777777" w:rsidR="00C2306A" w:rsidRDefault="00C2306A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9A4637" w14:textId="77777777" w:rsidR="00C2306A" w:rsidRDefault="00C2306A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127FE5" w14:textId="77777777" w:rsidR="00C2306A" w:rsidRDefault="00C2306A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82ECA1" w14:textId="77777777" w:rsidR="00C2306A" w:rsidRDefault="00C2306A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24C349" w14:textId="77777777" w:rsidR="00C2306A" w:rsidRDefault="00C2306A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77ED9E" w14:textId="77777777" w:rsidR="00C2306A" w:rsidRDefault="00C2306A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dt>
      <w:sdtPr>
        <w:rPr>
          <w:rFonts w:ascii="Times New Roman" w:hAnsi="Times New Roman" w:cs="Times New Roman"/>
          <w:sz w:val="40"/>
          <w:szCs w:val="40"/>
        </w:rPr>
        <w:id w:val="-137846498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0"/>
          <w:szCs w:val="20"/>
          <w:lang w:val="en-US" w:eastAsia="zh-CN"/>
        </w:rPr>
      </w:sdtEndPr>
      <w:sdtContent>
        <w:p w14:paraId="48240DB2" w14:textId="2F8B530D" w:rsidR="00455B03" w:rsidRPr="00455B03" w:rsidRDefault="00455B03">
          <w:pPr>
            <w:pStyle w:val="a6"/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  <w:r w:rsidRPr="00455B03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>СОДЕРЖАНИЕ</w:t>
          </w:r>
        </w:p>
        <w:p w14:paraId="45732D05" w14:textId="57BDF0F5" w:rsidR="00455B03" w:rsidRPr="00455B03" w:rsidRDefault="00455B03">
          <w:pPr>
            <w:pStyle w:val="10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r w:rsidRPr="00455B0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55B0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55B0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6404661" w:history="1">
            <w:r w:rsidRPr="00455B0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 Описание проекта</w:t>
            </w:r>
            <w:r w:rsidRPr="00455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55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55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_Toc196404661 \h </w:instrText>
            </w:r>
            <w:r w:rsidRPr="00455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55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55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455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92E0E5" w14:textId="5D4DEE70" w:rsidR="00455B03" w:rsidRPr="00455B03" w:rsidRDefault="00455B03">
          <w:pPr>
            <w:pStyle w:val="10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96404662" w:history="1">
            <w:r w:rsidRPr="00455B0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2. </w:t>
            </w:r>
            <w:r w:rsidRPr="00455B0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Структура проекта</w:t>
            </w:r>
            <w:r w:rsidRPr="00455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55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55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_Toc196404662 \h </w:instrText>
            </w:r>
            <w:r w:rsidRPr="00455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55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55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55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CAA75B" w14:textId="6BEADCAE" w:rsidR="00455B03" w:rsidRPr="00455B03" w:rsidRDefault="00455B03">
          <w:pPr>
            <w:pStyle w:val="10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96404663" w:history="1">
            <w:r w:rsidRPr="00455B0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455B03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. Описание модулей проекта</w:t>
            </w:r>
            <w:r w:rsidRPr="00455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55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55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_Toc196404663 \h </w:instrText>
            </w:r>
            <w:r w:rsidRPr="00455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55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55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55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2E3C48" w14:textId="608312C4" w:rsidR="00455B03" w:rsidRDefault="00455B03">
          <w:r w:rsidRPr="00455B0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1A5EB81" w14:textId="77777777" w:rsidR="009942C4" w:rsidRDefault="009942C4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5B2444" w14:textId="77777777" w:rsidR="009942C4" w:rsidRDefault="009942C4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16E9AF" w14:textId="77777777" w:rsidR="009942C4" w:rsidRDefault="009942C4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C02E00" w14:textId="77777777" w:rsidR="009942C4" w:rsidRDefault="009942C4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FED03C" w14:textId="77777777" w:rsidR="009942C4" w:rsidRDefault="009942C4" w:rsidP="009942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FFC779" w14:textId="35488DB4" w:rsidR="00476164" w:rsidRPr="00455B03" w:rsidRDefault="00000000" w:rsidP="00455B03">
      <w:pPr>
        <w:pStyle w:val="1"/>
        <w:rPr>
          <w:rFonts w:ascii="Times New Roman" w:hAnsi="Times New Roman" w:hint="default"/>
          <w:sz w:val="40"/>
          <w:szCs w:val="40"/>
          <w:lang w:val="ru-RU"/>
        </w:rPr>
      </w:pPr>
      <w:bookmarkStart w:id="0" w:name="_Toc196404661"/>
      <w:r w:rsidRPr="00455B03">
        <w:rPr>
          <w:rFonts w:ascii="Times New Roman" w:hAnsi="Times New Roman" w:hint="default"/>
          <w:sz w:val="40"/>
          <w:szCs w:val="40"/>
          <w:lang w:val="ru-RU"/>
        </w:rPr>
        <w:t>1. Описание проекта</w:t>
      </w:r>
      <w:bookmarkEnd w:id="0"/>
    </w:p>
    <w:p w14:paraId="0C201CB2" w14:textId="31875714" w:rsidR="00C2306A" w:rsidRPr="009942C4" w:rsidRDefault="00000000" w:rsidP="009942C4">
      <w:pPr>
        <w:pStyle w:val="a4"/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10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Центр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E610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волонтёрства</w:t>
      </w:r>
      <w:proofErr w:type="spellEnd"/>
      <w:r w:rsidRPr="00E610DF">
        <w:rPr>
          <w:rFonts w:ascii="Times New Roman" w:hAnsi="Times New Roman" w:cs="Times New Roman"/>
          <w:sz w:val="28"/>
          <w:szCs w:val="28"/>
          <w:lang w:val="ru-RU"/>
        </w:rPr>
        <w:t xml:space="preserve"> — это веб-приложение, предназначенное для упрощения взаимодействия между волонтёрами и организаторами мероприятий.</w:t>
      </w:r>
      <w:r w:rsidRPr="00E610DF">
        <w:rPr>
          <w:rFonts w:ascii="Times New Roman" w:hAnsi="Times New Roman" w:cs="Times New Roman"/>
          <w:sz w:val="28"/>
          <w:szCs w:val="28"/>
          <w:lang w:val="ru-RU"/>
        </w:rPr>
        <w:br/>
        <w:t xml:space="preserve">Проект разработан с целью автоматизации базовых процессов: регистрации, авторизации, подтверждения </w:t>
      </w:r>
      <w:r>
        <w:rPr>
          <w:rFonts w:ascii="Times New Roman" w:hAnsi="Times New Roman" w:cs="Times New Roman"/>
          <w:sz w:val="28"/>
          <w:szCs w:val="28"/>
        </w:rPr>
        <w:t>email</w:t>
      </w:r>
      <w:r w:rsidRPr="00E610DF">
        <w:rPr>
          <w:rFonts w:ascii="Times New Roman" w:hAnsi="Times New Roman" w:cs="Times New Roman"/>
          <w:sz w:val="28"/>
          <w:szCs w:val="28"/>
          <w:lang w:val="ru-RU"/>
        </w:rPr>
        <w:t>, а также начальной обработки данных пользователей.</w:t>
      </w:r>
      <w:r w:rsidRPr="00E610DF">
        <w:rPr>
          <w:rFonts w:ascii="Times New Roman" w:hAnsi="Times New Roman" w:cs="Times New Roman"/>
          <w:sz w:val="28"/>
          <w:szCs w:val="28"/>
          <w:lang w:val="ru-RU"/>
        </w:rPr>
        <w:br/>
        <w:t>Он может использоваться как заготовка для более масштабной системы управления волонтёрскими проектами.</w:t>
      </w:r>
    </w:p>
    <w:p w14:paraId="1CF7266F" w14:textId="1AD758BD" w:rsidR="00476164" w:rsidRPr="00C3457D" w:rsidRDefault="00000000" w:rsidP="009942C4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 w:rsidRPr="00C3457D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 xml:space="preserve">Основные функции </w:t>
      </w:r>
      <w:proofErr w:type="gramStart"/>
      <w:r w:rsidRPr="00C3457D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проекта</w:t>
      </w:r>
      <w:r w:rsidR="00C3457D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(</w:t>
      </w:r>
      <w:proofErr w:type="gramEnd"/>
      <w:r w:rsidR="00C3457D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Некоторые из них доделаны не до конца)</w:t>
      </w:r>
      <w:r w:rsidRPr="00C3457D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:</w:t>
      </w:r>
    </w:p>
    <w:p w14:paraId="16725150" w14:textId="77777777" w:rsidR="00476164" w:rsidRPr="00C3457D" w:rsidRDefault="00476164" w:rsidP="009942C4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a5"/>
        <w:tblW w:w="9214" w:type="dxa"/>
        <w:tblInd w:w="-5" w:type="dxa"/>
        <w:tblLook w:val="04A0" w:firstRow="1" w:lastRow="0" w:firstColumn="1" w:lastColumn="0" w:noHBand="0" w:noVBand="1"/>
      </w:tblPr>
      <w:tblGrid>
        <w:gridCol w:w="3695"/>
        <w:gridCol w:w="5519"/>
      </w:tblGrid>
      <w:tr w:rsidR="00476164" w14:paraId="5621DD2E" w14:textId="77777777" w:rsidTr="009942C4">
        <w:tc>
          <w:tcPr>
            <w:tcW w:w="3695" w:type="dxa"/>
          </w:tcPr>
          <w:p w14:paraId="618E9992" w14:textId="1FE0ACE7" w:rsidR="00476164" w:rsidRPr="009942C4" w:rsidRDefault="00000000" w:rsidP="009942C4">
            <w:pPr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</w:rPr>
              <w:t>Функци</w:t>
            </w:r>
            <w:proofErr w:type="spellEnd"/>
            <w:r w:rsidR="009942C4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ru-RU"/>
              </w:rPr>
              <w:t>я</w:t>
            </w:r>
          </w:p>
        </w:tc>
        <w:tc>
          <w:tcPr>
            <w:tcW w:w="5519" w:type="dxa"/>
          </w:tcPr>
          <w:p w14:paraId="170E91DD" w14:textId="77777777" w:rsidR="00476164" w:rsidRDefault="00000000" w:rsidP="009942C4">
            <w:pPr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</w:rPr>
              <w:t>Описание</w:t>
            </w:r>
            <w:proofErr w:type="spellEnd"/>
          </w:p>
        </w:tc>
      </w:tr>
      <w:tr w:rsidR="00476164" w:rsidRPr="00455B03" w14:paraId="010DC275" w14:textId="77777777" w:rsidTr="009942C4">
        <w:tc>
          <w:tcPr>
            <w:tcW w:w="3695" w:type="dxa"/>
          </w:tcPr>
          <w:p w14:paraId="2DB81679" w14:textId="77777777" w:rsidR="00476164" w:rsidRDefault="00000000" w:rsidP="009942C4">
            <w:pPr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</w:rPr>
              <w:t>Регистрация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</w:rPr>
              <w:t>пользователей</w:t>
            </w:r>
            <w:proofErr w:type="spellEnd"/>
          </w:p>
        </w:tc>
        <w:tc>
          <w:tcPr>
            <w:tcW w:w="5519" w:type="dxa"/>
          </w:tcPr>
          <w:p w14:paraId="255770DA" w14:textId="3C11693A" w:rsidR="00476164" w:rsidRPr="00C3457D" w:rsidRDefault="00C3457D" w:rsidP="009942C4">
            <w:pPr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C3457D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Если регистрируется волонтёр, то он вводит ИНН, на почту к которому привязан ИНН приходит код подтверждения.</w:t>
            </w:r>
            <w:r w:rsidRPr="00C3457D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br/>
              <w:t>Если регистрируется партнёр, то вводит почту, на которую приходит подтверждения.</w:t>
            </w:r>
          </w:p>
        </w:tc>
      </w:tr>
      <w:tr w:rsidR="00476164" w:rsidRPr="00455B03" w14:paraId="18918C65" w14:textId="77777777" w:rsidTr="009942C4">
        <w:tc>
          <w:tcPr>
            <w:tcW w:w="3695" w:type="dxa"/>
          </w:tcPr>
          <w:p w14:paraId="4735BA23" w14:textId="77777777" w:rsidR="00476164" w:rsidRDefault="00000000" w:rsidP="009942C4">
            <w:pPr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</w:rPr>
              <w:t>Авторизация</w:t>
            </w:r>
            <w:proofErr w:type="spellEnd"/>
          </w:p>
        </w:tc>
        <w:tc>
          <w:tcPr>
            <w:tcW w:w="5519" w:type="dxa"/>
          </w:tcPr>
          <w:p w14:paraId="3E79787C" w14:textId="7371F990" w:rsidR="00476164" w:rsidRPr="00C3457D" w:rsidRDefault="00C3457D" w:rsidP="009942C4">
            <w:pPr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C3457D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По имеющемуся логину/</w:t>
            </w:r>
            <w:proofErr w:type="spellStart"/>
            <w:r w:rsidRPr="00C3457D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инн</w:t>
            </w:r>
            <w:proofErr w:type="spellEnd"/>
            <w:r w:rsidRPr="00C3457D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 и паролю пользователь заходит на сайт.</w:t>
            </w:r>
          </w:p>
        </w:tc>
      </w:tr>
      <w:tr w:rsidR="00476164" w:rsidRPr="00455B03" w14:paraId="2FDCE108" w14:textId="77777777" w:rsidTr="009942C4">
        <w:tc>
          <w:tcPr>
            <w:tcW w:w="3695" w:type="dxa"/>
          </w:tcPr>
          <w:p w14:paraId="7E033829" w14:textId="77777777" w:rsidR="00476164" w:rsidRDefault="00000000" w:rsidP="009942C4">
            <w:pPr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</w:rPr>
              <w:t>Контроль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IP-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</w:rPr>
              <w:t>активности</w:t>
            </w:r>
            <w:proofErr w:type="spellEnd"/>
          </w:p>
        </w:tc>
        <w:tc>
          <w:tcPr>
            <w:tcW w:w="5519" w:type="dxa"/>
          </w:tcPr>
          <w:p w14:paraId="4D0C6EB2" w14:textId="3CA713CC" w:rsidR="00476164" w:rsidRPr="00C3457D" w:rsidRDefault="00C3457D" w:rsidP="009942C4">
            <w:pPr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C3457D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Автоматическое освобождение </w:t>
            </w:r>
            <w:r w:rsidRPr="00C3457D">
              <w:rPr>
                <w:rFonts w:ascii="Times New Roman" w:eastAsia="SimSun" w:hAnsi="Times New Roman" w:cs="Times New Roman"/>
                <w:sz w:val="28"/>
                <w:szCs w:val="28"/>
              </w:rPr>
              <w:t>IP</w:t>
            </w:r>
            <w:r w:rsidRPr="00C3457D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 адреса после 30 минут простоя в покое.</w:t>
            </w:r>
          </w:p>
        </w:tc>
      </w:tr>
      <w:tr w:rsidR="00476164" w:rsidRPr="00455B03" w14:paraId="1B381320" w14:textId="77777777" w:rsidTr="009942C4">
        <w:trPr>
          <w:trHeight w:val="249"/>
        </w:trPr>
        <w:tc>
          <w:tcPr>
            <w:tcW w:w="3695" w:type="dxa"/>
          </w:tcPr>
          <w:p w14:paraId="60F40499" w14:textId="77777777" w:rsidR="00476164" w:rsidRPr="00E610DF" w:rsidRDefault="00000000" w:rsidP="009942C4">
            <w:pPr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E610DF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Чтение данных из </w:t>
            </w:r>
            <w:r>
              <w:rPr>
                <w:rFonts w:ascii="Times New Roman" w:eastAsia="SimSun" w:hAnsi="Times New Roman" w:cs="Times New Roman"/>
                <w:sz w:val="28"/>
                <w:szCs w:val="28"/>
              </w:rPr>
              <w:t>CSV</w:t>
            </w:r>
            <w:r w:rsidRPr="00E610DF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-файла</w:t>
            </w:r>
          </w:p>
        </w:tc>
        <w:tc>
          <w:tcPr>
            <w:tcW w:w="5519" w:type="dxa"/>
          </w:tcPr>
          <w:p w14:paraId="1F1C4DCA" w14:textId="5A4D1C6C" w:rsidR="00476164" w:rsidRPr="00C3457D" w:rsidRDefault="00C3457D" w:rsidP="009942C4">
            <w:pPr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 w:rsidRPr="00C3457D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Чтение данных из </w:t>
            </w:r>
            <w:r w:rsidRPr="00C3457D">
              <w:rPr>
                <w:rFonts w:ascii="Times New Roman" w:eastAsia="SimSun" w:hAnsi="Times New Roman" w:cs="Times New Roman"/>
                <w:sz w:val="28"/>
                <w:szCs w:val="28"/>
              </w:rPr>
              <w:t>CSV</w:t>
            </w:r>
            <w:r w:rsidRPr="00C3457D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 файла и их, преобразование в удобный формат.</w:t>
            </w:r>
          </w:p>
        </w:tc>
      </w:tr>
      <w:tr w:rsidR="00476164" w:rsidRPr="00455B03" w14:paraId="30B9E771" w14:textId="77777777" w:rsidTr="009942C4">
        <w:trPr>
          <w:trHeight w:val="249"/>
        </w:trPr>
        <w:tc>
          <w:tcPr>
            <w:tcW w:w="3695" w:type="dxa"/>
          </w:tcPr>
          <w:p w14:paraId="5AF38487" w14:textId="1BD817EB" w:rsidR="00476164" w:rsidRPr="00C3457D" w:rsidRDefault="005138EF" w:rsidP="009942C4">
            <w:pPr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Сортировка предприятий и волонтёров по категориям</w:t>
            </w:r>
          </w:p>
        </w:tc>
        <w:tc>
          <w:tcPr>
            <w:tcW w:w="5519" w:type="dxa"/>
          </w:tcPr>
          <w:p w14:paraId="2BB3601B" w14:textId="088BFAB1" w:rsidR="005138EF" w:rsidRPr="005138EF" w:rsidRDefault="005138EF" w:rsidP="009942C4">
            <w:pPr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У волонтёров и у предприятий есть возможность выбрать необходимые категории, что будут отображаться в поиске.</w:t>
            </w:r>
          </w:p>
        </w:tc>
      </w:tr>
      <w:tr w:rsidR="005138EF" w:rsidRPr="00455B03" w14:paraId="464A3235" w14:textId="77777777" w:rsidTr="009942C4">
        <w:trPr>
          <w:trHeight w:val="249"/>
        </w:trPr>
        <w:tc>
          <w:tcPr>
            <w:tcW w:w="3695" w:type="dxa"/>
          </w:tcPr>
          <w:p w14:paraId="086DA5BF" w14:textId="4654BDA7" w:rsidR="005138EF" w:rsidRDefault="005138EF" w:rsidP="009942C4">
            <w:pPr>
              <w:tabs>
                <w:tab w:val="left" w:pos="2460"/>
              </w:tabs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Личный кабинет волонтёра</w:t>
            </w:r>
          </w:p>
        </w:tc>
        <w:tc>
          <w:tcPr>
            <w:tcW w:w="5519" w:type="dxa"/>
          </w:tcPr>
          <w:p w14:paraId="717C3D57" w14:textId="29840BF1" w:rsidR="005138EF" w:rsidRDefault="005138EF" w:rsidP="009942C4">
            <w:pPr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В личном кабинете волонтёр имеет доступ к своему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индивидумальному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 номеру, достижениям, истории бонусов, настройки категорий.</w:t>
            </w:r>
          </w:p>
        </w:tc>
      </w:tr>
      <w:tr w:rsidR="005138EF" w:rsidRPr="00E610DF" w14:paraId="15D2D9EA" w14:textId="77777777" w:rsidTr="009942C4">
        <w:trPr>
          <w:trHeight w:val="249"/>
        </w:trPr>
        <w:tc>
          <w:tcPr>
            <w:tcW w:w="3695" w:type="dxa"/>
          </w:tcPr>
          <w:p w14:paraId="277501FB" w14:textId="10080D6E" w:rsidR="005138EF" w:rsidRDefault="005138EF" w:rsidP="009942C4">
            <w:pPr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Личный кабинет предприятий</w:t>
            </w:r>
          </w:p>
        </w:tc>
        <w:tc>
          <w:tcPr>
            <w:tcW w:w="5519" w:type="dxa"/>
          </w:tcPr>
          <w:p w14:paraId="4ED9D525" w14:textId="33D32126" w:rsidR="005138EF" w:rsidRDefault="005138EF" w:rsidP="009942C4">
            <w:pPr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В личном кабинете </w:t>
            </w:r>
            <w:proofErr w:type="spellStart"/>
            <w:r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предприятелей</w:t>
            </w:r>
            <w:proofErr w:type="spellEnd"/>
            <w:r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 имеется информация о </w:t>
            </w:r>
            <w:proofErr w:type="gramStart"/>
            <w:r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компании(</w:t>
            </w:r>
            <w:proofErr w:type="gramEnd"/>
            <w:r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её название</w:t>
            </w:r>
            <w:r w:rsidRPr="005138EF"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t>представитель, категории). Просмотр бонусов, которые предоставляет компания.</w:t>
            </w:r>
            <w:r>
              <w:rPr>
                <w:rFonts w:ascii="Times New Roman" w:eastAsia="SimSun" w:hAnsi="Times New Roman" w:cs="Times New Roman"/>
                <w:sz w:val="28"/>
                <w:szCs w:val="28"/>
                <w:lang w:val="ru-RU"/>
              </w:rPr>
              <w:br/>
              <w:t>Социальные сети компании.</w:t>
            </w:r>
          </w:p>
        </w:tc>
      </w:tr>
    </w:tbl>
    <w:p w14:paraId="046B83AD" w14:textId="77777777" w:rsidR="00476164" w:rsidRDefault="00476164" w:rsidP="009942C4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6C0E0804" w14:textId="77777777" w:rsidR="00E32F72" w:rsidRDefault="00E32F72" w:rsidP="009942C4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581D5D99" w14:textId="77777777" w:rsidR="00E32F72" w:rsidRPr="00E610DF" w:rsidRDefault="00E32F72" w:rsidP="009942C4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3603CEE6" w14:textId="77777777" w:rsidR="009942C4" w:rsidRDefault="009942C4" w:rsidP="009942C4">
      <w:pPr>
        <w:jc w:val="center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17F2890A" w14:textId="0F4D81E9" w:rsidR="00137786" w:rsidRPr="00455B03" w:rsidRDefault="00455B03" w:rsidP="00455B03">
      <w:pPr>
        <w:pStyle w:val="1"/>
        <w:rPr>
          <w:rFonts w:ascii="Times New Roman" w:hAnsi="Times New Roman" w:hint="default"/>
          <w:b w:val="0"/>
          <w:bCs w:val="0"/>
          <w:sz w:val="40"/>
          <w:szCs w:val="40"/>
          <w:lang w:val="ru-RU"/>
        </w:rPr>
      </w:pPr>
      <w:bookmarkStart w:id="1" w:name="_Toc196404662"/>
      <w:r w:rsidRPr="00455B03">
        <w:rPr>
          <w:rFonts w:ascii="Times New Roman" w:hAnsi="Times New Roman" w:hint="default"/>
          <w:b w:val="0"/>
          <w:bCs w:val="0"/>
          <w:sz w:val="40"/>
          <w:szCs w:val="40"/>
        </w:rPr>
        <w:t xml:space="preserve">2. </w:t>
      </w:r>
      <w:r w:rsidR="00137786" w:rsidRPr="00455B03">
        <w:rPr>
          <w:rFonts w:ascii="Times New Roman" w:hAnsi="Times New Roman" w:hint="default"/>
          <w:b w:val="0"/>
          <w:bCs w:val="0"/>
          <w:sz w:val="40"/>
          <w:szCs w:val="40"/>
          <w:lang w:val="ru-RU"/>
        </w:rPr>
        <w:t>Структура проекта</w:t>
      </w:r>
      <w:bookmarkEnd w:id="1"/>
    </w:p>
    <w:p w14:paraId="30B6D4A3" w14:textId="77777777" w:rsidR="00FD1DB0" w:rsidRPr="00137786" w:rsidRDefault="00FD1DB0" w:rsidP="009942C4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4E7FFE54" w14:textId="77777777" w:rsidR="00137786" w:rsidRDefault="00137786" w:rsidP="009942C4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Проект структурирован по модульному принципу, обеспечивая ясность и удобство в навигации:</w:t>
      </w:r>
    </w:p>
    <w:p w14:paraId="5C5EDECE" w14:textId="77777777" w:rsidR="00FD1DB0" w:rsidRPr="00137786" w:rsidRDefault="00FD1DB0" w:rsidP="009942C4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863BD75" w14:textId="77777777" w:rsidR="00137786" w:rsidRDefault="00137786" w:rsidP="009942C4">
      <w:pPr>
        <w:numPr>
          <w:ilvl w:val="0"/>
          <w:numId w:val="1"/>
        </w:num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main.py – основной серверный скрипт на </w:t>
      </w:r>
      <w:proofErr w:type="spellStart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Flask</w:t>
      </w:r>
      <w:proofErr w:type="spellEnd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. Обрабатывает маршруты регистрации, авторизации, отправки кодов </w:t>
      </w:r>
    </w:p>
    <w:p w14:paraId="1F4CB11D" w14:textId="0955CFCC" w:rsidR="00137786" w:rsidRPr="00137786" w:rsidRDefault="00137786" w:rsidP="009942C4">
      <w:pPr>
        <w:ind w:left="720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подтверждения и другие </w:t>
      </w:r>
      <w:proofErr w:type="spellStart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за</w:t>
      </w:r>
      <w:r w:rsidR="009942C4">
        <w:rPr>
          <w:rFonts w:ascii="Times New Roman" w:eastAsia="SimSun" w:hAnsi="Times New Roman" w:cs="Times New Roman"/>
          <w:sz w:val="28"/>
          <w:szCs w:val="28"/>
          <w:lang w:val="ru-RU"/>
        </w:rPr>
        <w:t>ы</w:t>
      </w:r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просы</w:t>
      </w:r>
      <w:proofErr w:type="spellEnd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от клиента.</w:t>
      </w:r>
    </w:p>
    <w:p w14:paraId="1F5CE73D" w14:textId="77777777" w:rsidR="00137786" w:rsidRDefault="00137786" w:rsidP="009942C4">
      <w:pPr>
        <w:ind w:left="720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C335BC8" w14:textId="4361F0BA" w:rsidR="00137786" w:rsidRDefault="00137786" w:rsidP="009942C4">
      <w:pPr>
        <w:numPr>
          <w:ilvl w:val="0"/>
          <w:numId w:val="1"/>
        </w:num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proofErr w:type="spellStart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assets</w:t>
      </w:r>
      <w:proofErr w:type="spellEnd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/ – каталог со статическими ресурсами:</w:t>
      </w:r>
    </w:p>
    <w:p w14:paraId="2AFCD609" w14:textId="77777777" w:rsidR="00FD1DB0" w:rsidRPr="00137786" w:rsidRDefault="00FD1DB0" w:rsidP="009942C4">
      <w:pPr>
        <w:ind w:left="720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954F4FA" w14:textId="77777777" w:rsidR="00137786" w:rsidRDefault="00137786" w:rsidP="009942C4">
      <w:pPr>
        <w:numPr>
          <w:ilvl w:val="1"/>
          <w:numId w:val="1"/>
        </w:num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proofErr w:type="spellStart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css</w:t>
      </w:r>
      <w:proofErr w:type="spellEnd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/ – содержит стили для различных страниц (style_login.css, style_main.css, style_profile.css).</w:t>
      </w:r>
    </w:p>
    <w:p w14:paraId="1F0E53B1" w14:textId="77777777" w:rsidR="00FD1DB0" w:rsidRPr="00137786" w:rsidRDefault="00FD1DB0" w:rsidP="009942C4">
      <w:pPr>
        <w:ind w:left="1440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B46F530" w14:textId="77777777" w:rsidR="00137786" w:rsidRPr="00137786" w:rsidRDefault="00137786" w:rsidP="009942C4">
      <w:pPr>
        <w:numPr>
          <w:ilvl w:val="1"/>
          <w:numId w:val="1"/>
        </w:num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proofErr w:type="spellStart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js</w:t>
      </w:r>
      <w:proofErr w:type="spellEnd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/ – JavaScript-файлы, реализующие клиентскую логику:</w:t>
      </w:r>
    </w:p>
    <w:p w14:paraId="3C38E829" w14:textId="77777777" w:rsidR="00137786" w:rsidRPr="00137786" w:rsidRDefault="00137786" w:rsidP="009942C4">
      <w:pPr>
        <w:numPr>
          <w:ilvl w:val="2"/>
          <w:numId w:val="1"/>
        </w:num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login.js – отвечает за авторизацию;</w:t>
      </w:r>
    </w:p>
    <w:p w14:paraId="6E2F4FCC" w14:textId="77777777" w:rsidR="00137786" w:rsidRPr="00137786" w:rsidRDefault="00137786" w:rsidP="009942C4">
      <w:pPr>
        <w:numPr>
          <w:ilvl w:val="2"/>
          <w:numId w:val="1"/>
        </w:num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reg.js – реализует регистрацию, отправку кода и подтверждение;</w:t>
      </w:r>
    </w:p>
    <w:p w14:paraId="28153C52" w14:textId="77777777" w:rsidR="00137786" w:rsidRDefault="00137786" w:rsidP="009942C4">
      <w:pPr>
        <w:numPr>
          <w:ilvl w:val="2"/>
          <w:numId w:val="1"/>
        </w:num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main.js – обработка основной логики после входа.</w:t>
      </w:r>
    </w:p>
    <w:p w14:paraId="2F6BECB0" w14:textId="77777777" w:rsidR="00FD1DB0" w:rsidRPr="00137786" w:rsidRDefault="00FD1DB0" w:rsidP="009942C4">
      <w:pPr>
        <w:ind w:left="2160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1B7EF54" w14:textId="77777777" w:rsidR="00137786" w:rsidRPr="00137786" w:rsidRDefault="00137786" w:rsidP="009942C4">
      <w:pPr>
        <w:numPr>
          <w:ilvl w:val="0"/>
          <w:numId w:val="1"/>
        </w:num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proofErr w:type="spellStart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html</w:t>
      </w:r>
      <w:proofErr w:type="spellEnd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/ – основная часть клиентского интерфейса:</w:t>
      </w:r>
    </w:p>
    <w:p w14:paraId="186545AE" w14:textId="77777777" w:rsidR="00137786" w:rsidRPr="00137786" w:rsidRDefault="00137786" w:rsidP="009942C4">
      <w:pPr>
        <w:numPr>
          <w:ilvl w:val="1"/>
          <w:numId w:val="1"/>
        </w:num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подкаталоги </w:t>
      </w:r>
      <w:proofErr w:type="spellStart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par</w:t>
      </w:r>
      <w:proofErr w:type="spellEnd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vol</w:t>
      </w:r>
      <w:proofErr w:type="spellEnd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содержат страницы для партнёров и волонтёров соответственно;</w:t>
      </w:r>
    </w:p>
    <w:p w14:paraId="002EE7BA" w14:textId="77777777" w:rsidR="00137786" w:rsidRDefault="00137786" w:rsidP="009942C4">
      <w:pPr>
        <w:numPr>
          <w:ilvl w:val="1"/>
          <w:numId w:val="1"/>
        </w:num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основные шаблоны: login.html, reg.html, main_vol.html, main_par.html, а также страницы профиля и истории.</w:t>
      </w:r>
    </w:p>
    <w:p w14:paraId="45D8FBFC" w14:textId="77777777" w:rsidR="00FD1DB0" w:rsidRPr="00137786" w:rsidRDefault="00FD1DB0" w:rsidP="009942C4">
      <w:pPr>
        <w:ind w:left="1440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E19BC65" w14:textId="3F631B5D" w:rsidR="00FD1DB0" w:rsidRPr="00137786" w:rsidRDefault="00137786" w:rsidP="009942C4">
      <w:pPr>
        <w:numPr>
          <w:ilvl w:val="0"/>
          <w:numId w:val="1"/>
        </w:num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proofErr w:type="spellStart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db_vol_part.db</w:t>
      </w:r>
      <w:proofErr w:type="spellEnd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– база данных </w:t>
      </w:r>
      <w:proofErr w:type="spellStart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SQLite</w:t>
      </w:r>
      <w:proofErr w:type="spellEnd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, в которой хранятся данные зарегистрированных пользователей (партнёров и волонтёров).</w:t>
      </w:r>
    </w:p>
    <w:p w14:paraId="1B055AAB" w14:textId="77777777" w:rsidR="00137786" w:rsidRDefault="00137786" w:rsidP="009942C4">
      <w:pPr>
        <w:numPr>
          <w:ilvl w:val="0"/>
          <w:numId w:val="1"/>
        </w:num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тестовые данные.CSV – используется для первичной верификации ИНН волонтёров на этапе регистрации.</w:t>
      </w:r>
    </w:p>
    <w:p w14:paraId="041E70A9" w14:textId="77777777" w:rsidR="00FD1DB0" w:rsidRPr="00137786" w:rsidRDefault="00FD1DB0" w:rsidP="009942C4">
      <w:pPr>
        <w:ind w:left="720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9F62584" w14:textId="77777777" w:rsidR="00137786" w:rsidRDefault="00137786" w:rsidP="009942C4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Регистрация волонтёров и партнёров реализована с верификацией через </w:t>
      </w:r>
      <w:proofErr w:type="spellStart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email</w:t>
      </w:r>
      <w:proofErr w:type="spellEnd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:</w:t>
      </w:r>
    </w:p>
    <w:p w14:paraId="7419F795" w14:textId="77777777" w:rsidR="00FD1DB0" w:rsidRPr="00137786" w:rsidRDefault="00FD1DB0" w:rsidP="009942C4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30A3BED" w14:textId="77777777" w:rsidR="00137786" w:rsidRDefault="00137786" w:rsidP="009942C4">
      <w:pPr>
        <w:numPr>
          <w:ilvl w:val="0"/>
          <w:numId w:val="2"/>
        </w:num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При регистрации волонтёра используется ИНН, который сверяется с CSV-файлом, и на привязанную к нему почту отправляется код.</w:t>
      </w:r>
    </w:p>
    <w:p w14:paraId="24C97660" w14:textId="77777777" w:rsidR="00FD1DB0" w:rsidRPr="00137786" w:rsidRDefault="00FD1DB0" w:rsidP="009942C4">
      <w:pPr>
        <w:ind w:left="360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AA9E06A" w14:textId="77777777" w:rsidR="00137786" w:rsidRPr="00137786" w:rsidRDefault="00137786" w:rsidP="009942C4">
      <w:pPr>
        <w:numPr>
          <w:ilvl w:val="0"/>
          <w:numId w:val="2"/>
        </w:num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lastRenderedPageBreak/>
        <w:t xml:space="preserve">При регистрации партнёра используется </w:t>
      </w:r>
      <w:proofErr w:type="spellStart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login</w:t>
      </w:r>
      <w:proofErr w:type="spellEnd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/</w:t>
      </w:r>
      <w:proofErr w:type="spellStart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email</w:t>
      </w:r>
      <w:proofErr w:type="spellEnd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/</w:t>
      </w:r>
      <w:proofErr w:type="spellStart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password</w:t>
      </w:r>
      <w:proofErr w:type="spellEnd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– код отправляется на указанный </w:t>
      </w:r>
      <w:proofErr w:type="spellStart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email</w:t>
      </w:r>
      <w:proofErr w:type="spellEnd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.</w:t>
      </w:r>
    </w:p>
    <w:p w14:paraId="12134350" w14:textId="77777777" w:rsidR="00137786" w:rsidRDefault="00137786" w:rsidP="009942C4">
      <w:pPr>
        <w:numPr>
          <w:ilvl w:val="0"/>
          <w:numId w:val="2"/>
        </w:num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Код подтверждения отображается в модальном окне, имитируя реальную отправку. После ввода кода пользователь добавляется в БД.</w:t>
      </w:r>
    </w:p>
    <w:p w14:paraId="23B738E4" w14:textId="77777777" w:rsidR="00FD1DB0" w:rsidRPr="00137786" w:rsidRDefault="00FD1DB0" w:rsidP="009942C4">
      <w:pPr>
        <w:ind w:left="720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80A10C2" w14:textId="77777777" w:rsidR="00137786" w:rsidRPr="00787A5E" w:rsidRDefault="00137786" w:rsidP="009942C4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Форма регистрации использует JavaScript (файл reg.js) для отправки данных на сервер через </w:t>
      </w:r>
      <w:proofErr w:type="spellStart"/>
      <w:proofErr w:type="gramStart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fetch</w:t>
      </w:r>
      <w:proofErr w:type="spellEnd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(</w:t>
      </w:r>
      <w:proofErr w:type="gramEnd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) с заголовками </w:t>
      </w:r>
      <w:proofErr w:type="spellStart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MyType</w:t>
      </w:r>
      <w:proofErr w:type="spellEnd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MyINN</w:t>
      </w:r>
      <w:proofErr w:type="spellEnd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MyLogin</w:t>
      </w:r>
      <w:proofErr w:type="spellEnd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>MyEmail</w:t>
      </w:r>
      <w:proofErr w:type="spellEnd"/>
      <w:r w:rsidRPr="0013778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и другими в зависимости от роли пользователя.</w:t>
      </w:r>
    </w:p>
    <w:p w14:paraId="788FB3A6" w14:textId="77777777" w:rsidR="008917FE" w:rsidRPr="00787A5E" w:rsidRDefault="008917FE" w:rsidP="009942C4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5C0E517" w14:textId="7EA51204" w:rsidR="008917FE" w:rsidRPr="00455B03" w:rsidRDefault="00455B03" w:rsidP="00455B03">
      <w:pPr>
        <w:pStyle w:val="1"/>
        <w:rPr>
          <w:rFonts w:ascii="Times New Roman" w:hAnsi="Times New Roman" w:hint="default"/>
          <w:b w:val="0"/>
          <w:bCs w:val="0"/>
          <w:sz w:val="40"/>
          <w:szCs w:val="40"/>
          <w:lang w:val="ru-RU"/>
        </w:rPr>
      </w:pPr>
      <w:bookmarkStart w:id="2" w:name="_Toc196404663"/>
      <w:r w:rsidRPr="00455B03">
        <w:rPr>
          <w:rFonts w:ascii="Times New Roman" w:hAnsi="Times New Roman" w:hint="default"/>
          <w:b w:val="0"/>
          <w:bCs w:val="0"/>
          <w:sz w:val="40"/>
          <w:szCs w:val="40"/>
        </w:rPr>
        <w:t>3</w:t>
      </w:r>
      <w:r w:rsidR="008917FE" w:rsidRPr="00455B03">
        <w:rPr>
          <w:rFonts w:ascii="Times New Roman" w:hAnsi="Times New Roman" w:hint="default"/>
          <w:b w:val="0"/>
          <w:bCs w:val="0"/>
          <w:sz w:val="40"/>
          <w:szCs w:val="40"/>
          <w:lang w:val="ru-RU"/>
        </w:rPr>
        <w:t>. Описание модулей проекта</w:t>
      </w:r>
      <w:bookmarkEnd w:id="2"/>
    </w:p>
    <w:p w14:paraId="522E7B52" w14:textId="77777777" w:rsidR="008917FE" w:rsidRDefault="008917FE" w:rsidP="009942C4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E8BFD46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Segoe UI Emoji" w:eastAsia="SimSun" w:hAnsi="Segoe UI Emoji" w:cs="Segoe UI Emoji"/>
          <w:sz w:val="28"/>
          <w:szCs w:val="28"/>
          <w:lang w:val="ru-RU"/>
        </w:rPr>
        <w:t>📄</w:t>
      </w: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main.py — серверное приложение</w:t>
      </w:r>
    </w:p>
    <w:p w14:paraId="6B804AFB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3C9763F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Роль:</w:t>
      </w:r>
    </w:p>
    <w:p w14:paraId="52CA1A7D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- Запуск </w:t>
      </w:r>
      <w:proofErr w:type="spellStart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Flask</w:t>
      </w:r>
      <w:proofErr w:type="spellEnd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-сервера;</w:t>
      </w:r>
    </w:p>
    <w:p w14:paraId="2E6711D1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- Обработка маршрутов (</w:t>
      </w:r>
      <w:proofErr w:type="spellStart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роутов</w:t>
      </w:r>
      <w:proofErr w:type="spellEnd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);</w:t>
      </w:r>
    </w:p>
    <w:p w14:paraId="432341B0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- Отправка </w:t>
      </w:r>
      <w:proofErr w:type="spellStart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email</w:t>
      </w:r>
      <w:proofErr w:type="spellEnd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-кодов подтверждения;</w:t>
      </w:r>
    </w:p>
    <w:p w14:paraId="3A9BD0B5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- Хранение и проверка IP-активности;</w:t>
      </w:r>
    </w:p>
    <w:p w14:paraId="06A28C72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- Чтение данных из CSV.</w:t>
      </w:r>
    </w:p>
    <w:p w14:paraId="24F298FA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9E38511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Содержит:</w:t>
      </w:r>
    </w:p>
    <w:p w14:paraId="78749345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8917FE">
        <w:rPr>
          <w:rFonts w:ascii="Times New Roman" w:eastAsia="SimSun" w:hAnsi="Times New Roman" w:cs="Times New Roman"/>
          <w:sz w:val="28"/>
          <w:szCs w:val="28"/>
        </w:rPr>
        <w:t xml:space="preserve">- </w:t>
      </w: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Импорт</w:t>
      </w:r>
      <w:r w:rsidRPr="008917FE">
        <w:rPr>
          <w:rFonts w:ascii="Times New Roman" w:eastAsia="SimSun" w:hAnsi="Times New Roman" w:cs="Times New Roman"/>
          <w:sz w:val="28"/>
          <w:szCs w:val="28"/>
        </w:rPr>
        <w:t xml:space="preserve"> </w:t>
      </w: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библиотек</w:t>
      </w:r>
      <w:r w:rsidRPr="008917FE">
        <w:rPr>
          <w:rFonts w:ascii="Times New Roman" w:eastAsia="SimSun" w:hAnsi="Times New Roman" w:cs="Times New Roman"/>
          <w:sz w:val="28"/>
          <w:szCs w:val="28"/>
        </w:rPr>
        <w:t xml:space="preserve"> (Flask, Flask-Mail, csv, random, time);</w:t>
      </w:r>
    </w:p>
    <w:p w14:paraId="2B42C3D1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- Инициализацию приложения;</w:t>
      </w:r>
    </w:p>
    <w:p w14:paraId="3B5EE53E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- Конфигурацию SMTP для отправки писем;</w:t>
      </w:r>
    </w:p>
    <w:p w14:paraId="428D5DD4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- Основные переменные (тайм-ауты, список свободных страниц, список IP);</w:t>
      </w:r>
    </w:p>
    <w:p w14:paraId="445573D8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8917FE">
        <w:rPr>
          <w:rFonts w:ascii="Times New Roman" w:eastAsia="SimSun" w:hAnsi="Times New Roman" w:cs="Times New Roman"/>
          <w:sz w:val="28"/>
          <w:szCs w:val="28"/>
        </w:rPr>
        <w:t xml:space="preserve">- </w:t>
      </w: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Функции</w:t>
      </w:r>
      <w:r w:rsidRPr="008917FE">
        <w:rPr>
          <w:rFonts w:ascii="Times New Roman" w:eastAsia="SimSun" w:hAnsi="Times New Roman" w:cs="Times New Roman"/>
          <w:sz w:val="28"/>
          <w:szCs w:val="28"/>
        </w:rPr>
        <w:t xml:space="preserve">: </w:t>
      </w:r>
      <w:proofErr w:type="spellStart"/>
      <w:r w:rsidRPr="008917FE">
        <w:rPr>
          <w:rFonts w:ascii="Times New Roman" w:eastAsia="SimSun" w:hAnsi="Times New Roman" w:cs="Times New Roman"/>
          <w:sz w:val="28"/>
          <w:szCs w:val="28"/>
        </w:rPr>
        <w:t>update_</w:t>
      </w:r>
      <w:proofErr w:type="gramStart"/>
      <w:r w:rsidRPr="008917FE">
        <w:rPr>
          <w:rFonts w:ascii="Times New Roman" w:eastAsia="SimSun" w:hAnsi="Times New Roman" w:cs="Times New Roman"/>
          <w:sz w:val="28"/>
          <w:szCs w:val="28"/>
        </w:rPr>
        <w:t>time</w:t>
      </w:r>
      <w:proofErr w:type="spellEnd"/>
      <w:r w:rsidRPr="008917FE">
        <w:rPr>
          <w:rFonts w:ascii="Times New Roman" w:eastAsia="SimSun" w:hAnsi="Times New Roman" w:cs="Times New Roman"/>
          <w:sz w:val="28"/>
          <w:szCs w:val="28"/>
        </w:rPr>
        <w:t>(</w:t>
      </w:r>
      <w:proofErr w:type="gramEnd"/>
      <w:r w:rsidRPr="008917FE">
        <w:rPr>
          <w:rFonts w:ascii="Times New Roman" w:eastAsia="SimSun" w:hAnsi="Times New Roman" w:cs="Times New Roman"/>
          <w:sz w:val="28"/>
          <w:szCs w:val="28"/>
        </w:rPr>
        <w:t xml:space="preserve">), </w:t>
      </w:r>
      <w:proofErr w:type="spellStart"/>
      <w:r w:rsidRPr="008917FE">
        <w:rPr>
          <w:rFonts w:ascii="Times New Roman" w:eastAsia="SimSun" w:hAnsi="Times New Roman" w:cs="Times New Roman"/>
          <w:sz w:val="28"/>
          <w:szCs w:val="28"/>
        </w:rPr>
        <w:t>send_code_</w:t>
      </w:r>
      <w:proofErr w:type="gramStart"/>
      <w:r w:rsidRPr="008917FE">
        <w:rPr>
          <w:rFonts w:ascii="Times New Roman" w:eastAsia="SimSun" w:hAnsi="Times New Roman" w:cs="Times New Roman"/>
          <w:sz w:val="28"/>
          <w:szCs w:val="28"/>
        </w:rPr>
        <w:t>to</w:t>
      </w:r>
      <w:proofErr w:type="spellEnd"/>
      <w:r w:rsidRPr="008917FE">
        <w:rPr>
          <w:rFonts w:ascii="Times New Roman" w:eastAsia="SimSun" w:hAnsi="Times New Roman" w:cs="Times New Roman"/>
          <w:sz w:val="28"/>
          <w:szCs w:val="28"/>
        </w:rPr>
        <w:t>(</w:t>
      </w:r>
      <w:proofErr w:type="gramEnd"/>
      <w:r w:rsidRPr="008917FE">
        <w:rPr>
          <w:rFonts w:ascii="Times New Roman" w:eastAsia="SimSun" w:hAnsi="Times New Roman" w:cs="Times New Roman"/>
          <w:sz w:val="28"/>
          <w:szCs w:val="28"/>
        </w:rPr>
        <w:t xml:space="preserve">) </w:t>
      </w: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и</w:t>
      </w:r>
      <w:r w:rsidRPr="008917FE">
        <w:rPr>
          <w:rFonts w:ascii="Times New Roman" w:eastAsia="SimSun" w:hAnsi="Times New Roman" w:cs="Times New Roman"/>
          <w:sz w:val="28"/>
          <w:szCs w:val="28"/>
        </w:rPr>
        <w:t xml:space="preserve"> </w:t>
      </w: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другие</w:t>
      </w:r>
      <w:r w:rsidRPr="008917FE">
        <w:rPr>
          <w:rFonts w:ascii="Times New Roman" w:eastAsia="SimSun" w:hAnsi="Times New Roman" w:cs="Times New Roman"/>
          <w:sz w:val="28"/>
          <w:szCs w:val="28"/>
        </w:rPr>
        <w:t>;</w:t>
      </w:r>
    </w:p>
    <w:p w14:paraId="78530AF8" w14:textId="1D49F98A" w:rsid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- Маршруты @</w:t>
      </w:r>
      <w:proofErr w:type="gramStart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app.route</w:t>
      </w:r>
      <w:proofErr w:type="gramEnd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(...) для каждой страницы.</w:t>
      </w:r>
    </w:p>
    <w:p w14:paraId="4A75BFC8" w14:textId="77777777" w:rsid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A4A5B11" w14:textId="77777777" w:rsid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C605A38" w14:textId="5A9A4035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Segoe UI Emoji" w:eastAsia="SimSun" w:hAnsi="Segoe UI Emoji" w:cs="Segoe UI Emoji"/>
          <w:sz w:val="28"/>
          <w:szCs w:val="28"/>
          <w:lang w:val="ru-RU"/>
        </w:rPr>
        <w:t>📁</w:t>
      </w: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test1/</w:t>
      </w:r>
      <w:proofErr w:type="spellStart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assets</w:t>
      </w:r>
      <w:proofErr w:type="spellEnd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/ — клиентская часть</w:t>
      </w:r>
    </w:p>
    <w:p w14:paraId="6771C639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2CE552C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Роль:  </w:t>
      </w:r>
    </w:p>
    <w:p w14:paraId="10A63202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Папка со статическими файлами (</w:t>
      </w:r>
      <w:proofErr w:type="spellStart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frontend</w:t>
      </w:r>
      <w:proofErr w:type="spellEnd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), которые отдаются пользователю браузером.</w:t>
      </w:r>
    </w:p>
    <w:p w14:paraId="52D932F8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1852F6E" w14:textId="7C9B1FD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Segoe UI Emoji" w:eastAsia="SimSun" w:hAnsi="Segoe UI Emoji" w:cs="Segoe UI Emoji"/>
          <w:sz w:val="28"/>
          <w:szCs w:val="28"/>
          <w:lang w:val="ru-RU"/>
        </w:rPr>
        <w:t>🔸</w:t>
      </w: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HTML-файлы:</w:t>
      </w:r>
    </w:p>
    <w:p w14:paraId="1D7978E9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- login.html — форма входа;</w:t>
      </w:r>
    </w:p>
    <w:p w14:paraId="5820567D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- reg.html — форма регистрации;</w:t>
      </w:r>
    </w:p>
    <w:p w14:paraId="6BA2DD10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lastRenderedPageBreak/>
        <w:t>- main.html — основная страница, доступна после входа.</w:t>
      </w:r>
    </w:p>
    <w:p w14:paraId="62079EFA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96AD9E0" w14:textId="144416A6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Segoe UI Emoji" w:eastAsia="SimSun" w:hAnsi="Segoe UI Emoji" w:cs="Segoe UI Emoji"/>
          <w:sz w:val="28"/>
          <w:szCs w:val="28"/>
          <w:lang w:val="ru-RU"/>
        </w:rPr>
        <w:t>🔸</w:t>
      </w: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CSS/JS:</w:t>
      </w:r>
    </w:p>
    <w:p w14:paraId="73354648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- style.css — стили для внешнего вида страниц;</w:t>
      </w:r>
    </w:p>
    <w:p w14:paraId="5DD6252D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- script.js (если есть) — скрипты для обработки форм или валидации данных на стороне клиента.</w:t>
      </w:r>
    </w:p>
    <w:p w14:paraId="7B5D1446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CDFB4F8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Как подключается:</w:t>
      </w:r>
    </w:p>
    <w:p w14:paraId="6D2E6B87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proofErr w:type="spellStart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Flask</w:t>
      </w:r>
      <w:proofErr w:type="spellEnd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конфигурируется так, чтобы отдавать файлы из этой папки:</w:t>
      </w:r>
    </w:p>
    <w:p w14:paraId="28E0074A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584756E" w14:textId="77777777" w:rsidR="008917FE" w:rsidRPr="00787A5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</w:rPr>
      </w:pPr>
      <w:r w:rsidRPr="00455B03">
        <w:rPr>
          <w:rFonts w:ascii="Times New Roman" w:eastAsia="SimSun" w:hAnsi="Times New Roman" w:cs="Times New Roman"/>
          <w:sz w:val="28"/>
          <w:szCs w:val="28"/>
        </w:rPr>
        <w:t xml:space="preserve">app = </w:t>
      </w:r>
      <w:proofErr w:type="gramStart"/>
      <w:r w:rsidRPr="00455B03">
        <w:rPr>
          <w:rFonts w:ascii="Times New Roman" w:eastAsia="SimSun" w:hAnsi="Times New Roman" w:cs="Times New Roman"/>
          <w:sz w:val="28"/>
          <w:szCs w:val="28"/>
        </w:rPr>
        <w:t>Flask(</w:t>
      </w:r>
      <w:proofErr w:type="gramEnd"/>
      <w:r w:rsidRPr="00455B03">
        <w:rPr>
          <w:rFonts w:ascii="Times New Roman" w:eastAsia="SimSun" w:hAnsi="Times New Roman" w:cs="Times New Roman"/>
          <w:sz w:val="28"/>
          <w:szCs w:val="28"/>
        </w:rPr>
        <w:t xml:space="preserve">__name__, </w:t>
      </w:r>
      <w:proofErr w:type="spellStart"/>
      <w:r w:rsidRPr="00455B03">
        <w:rPr>
          <w:rFonts w:ascii="Times New Roman" w:eastAsia="SimSun" w:hAnsi="Times New Roman" w:cs="Times New Roman"/>
          <w:sz w:val="28"/>
          <w:szCs w:val="28"/>
        </w:rPr>
        <w:t>static_folder</w:t>
      </w:r>
      <w:proofErr w:type="spellEnd"/>
      <w:r w:rsidRPr="00455B03">
        <w:rPr>
          <w:rFonts w:ascii="Times New Roman" w:eastAsia="SimSun" w:hAnsi="Times New Roman" w:cs="Times New Roman"/>
          <w:sz w:val="28"/>
          <w:szCs w:val="28"/>
        </w:rPr>
        <w:t>=</w:t>
      </w:r>
      <w:proofErr w:type="gramStart"/>
      <w:r w:rsidRPr="00455B03">
        <w:rPr>
          <w:rFonts w:ascii="Times New Roman" w:eastAsia="SimSun" w:hAnsi="Times New Roman" w:cs="Times New Roman"/>
          <w:sz w:val="28"/>
          <w:szCs w:val="28"/>
        </w:rPr>
        <w:t>"./</w:t>
      </w:r>
      <w:proofErr w:type="gramEnd"/>
      <w:r w:rsidRPr="00455B03">
        <w:rPr>
          <w:rFonts w:ascii="Times New Roman" w:eastAsia="SimSun" w:hAnsi="Times New Roman" w:cs="Times New Roman"/>
          <w:sz w:val="28"/>
          <w:szCs w:val="28"/>
        </w:rPr>
        <w:t>test1/assets")</w:t>
      </w:r>
    </w:p>
    <w:p w14:paraId="53D18FE2" w14:textId="77777777" w:rsidR="008917FE" w:rsidRPr="00787A5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</w:rPr>
      </w:pPr>
    </w:p>
    <w:p w14:paraId="20A67A47" w14:textId="77777777" w:rsidR="008917FE" w:rsidRPr="00787A5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</w:rPr>
      </w:pPr>
    </w:p>
    <w:p w14:paraId="19E07337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Segoe UI Emoji" w:eastAsia="SimSun" w:hAnsi="Segoe UI Emoji" w:cs="Segoe UI Emoji"/>
          <w:sz w:val="28"/>
          <w:szCs w:val="28"/>
          <w:lang w:val="ru-RU"/>
        </w:rPr>
        <w:t>🔒</w:t>
      </w: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Авторизация и IP-контроль</w:t>
      </w:r>
    </w:p>
    <w:p w14:paraId="52B0CA70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В проекте </w:t>
      </w:r>
      <w:proofErr w:type="spellStart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Volunteer</w:t>
      </w:r>
      <w:proofErr w:type="spellEnd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Platform используется упрощённая система авторизации, сочетающая подтверждение через </w:t>
      </w:r>
      <w:proofErr w:type="spellStart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email</w:t>
      </w:r>
      <w:proofErr w:type="spellEnd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и контроль активности по IP-адресам. Это сделано для базовой защиты от злоупотреблений и симуляции поведения полноценной сессии.</w:t>
      </w:r>
    </w:p>
    <w:p w14:paraId="63531323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5120780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Segoe UI Emoji" w:eastAsia="SimSun" w:hAnsi="Segoe UI Emoji" w:cs="Segoe UI Emoji"/>
          <w:sz w:val="28"/>
          <w:szCs w:val="28"/>
          <w:lang w:val="ru-RU"/>
        </w:rPr>
        <w:t>📥</w:t>
      </w: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Процесс авторизации</w:t>
      </w:r>
    </w:p>
    <w:p w14:paraId="1FB66E8D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Пользователь переходит на страницу входа (/login.html) или регистрации (/reg.html).</w:t>
      </w:r>
    </w:p>
    <w:p w14:paraId="34BBE1C7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6D15EDE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Вводит </w:t>
      </w:r>
      <w:proofErr w:type="spellStart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email</w:t>
      </w:r>
      <w:proofErr w:type="spellEnd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-адрес, после чего вызывается функция </w:t>
      </w:r>
      <w:proofErr w:type="spellStart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send_code_to</w:t>
      </w:r>
      <w:proofErr w:type="spellEnd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(</w:t>
      </w:r>
      <w:proofErr w:type="spellStart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email</w:t>
      </w:r>
      <w:proofErr w:type="spellEnd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).</w:t>
      </w:r>
    </w:p>
    <w:p w14:paraId="493140BE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18D878D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На почту отправляется 8-значный код. Пользователь должен ввести его на сайте для подтверждения.</w:t>
      </w:r>
    </w:p>
    <w:p w14:paraId="2D95ED7D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BC48FE7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После успешного ввода кода IP-адрес пользователя заносится в список активных (</w:t>
      </w:r>
      <w:proofErr w:type="spellStart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db_ip</w:t>
      </w:r>
      <w:proofErr w:type="spellEnd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), и ему открывается доступ к защищённым страницам.</w:t>
      </w:r>
    </w:p>
    <w:p w14:paraId="6ED17ECC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5FA53AA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Segoe UI Emoji" w:eastAsia="SimSun" w:hAnsi="Segoe UI Emoji" w:cs="Segoe UI Emoji"/>
          <w:sz w:val="28"/>
          <w:szCs w:val="28"/>
          <w:lang w:val="ru-RU"/>
        </w:rPr>
        <w:t>🌐</w:t>
      </w: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Контроль активности по IP</w:t>
      </w:r>
    </w:p>
    <w:p w14:paraId="1F688ED4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Для обеспечения простейшей защиты от злоупотреблений и автоматизации сессий используется механизм слежения за IP-адресами. Он реализован через переменную:</w:t>
      </w:r>
    </w:p>
    <w:p w14:paraId="093C2E6A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4CD525A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proofErr w:type="spellStart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python</w:t>
      </w:r>
      <w:proofErr w:type="spellEnd"/>
    </w:p>
    <w:p w14:paraId="33DD293A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Копировать</w:t>
      </w:r>
    </w:p>
    <w:p w14:paraId="46836A71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Редактировать</w:t>
      </w:r>
    </w:p>
    <w:p w14:paraId="3A9738C2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proofErr w:type="spellStart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db_ip</w:t>
      </w:r>
      <w:proofErr w:type="spellEnd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= </w:t>
      </w:r>
      <w:proofErr w:type="gramStart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[]  #</w:t>
      </w:r>
      <w:proofErr w:type="gramEnd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список IP-адресов с временными метками</w:t>
      </w:r>
    </w:p>
    <w:p w14:paraId="56693DCC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lastRenderedPageBreak/>
        <w:t xml:space="preserve">Каждый элемент в </w:t>
      </w:r>
      <w:proofErr w:type="spellStart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db_ip</w:t>
      </w:r>
      <w:proofErr w:type="spellEnd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— это пара [</w:t>
      </w:r>
      <w:proofErr w:type="spellStart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ip</w:t>
      </w:r>
      <w:proofErr w:type="spellEnd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-адрес, </w:t>
      </w:r>
      <w:proofErr w:type="spellStart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timestamp</w:t>
      </w:r>
      <w:proofErr w:type="spellEnd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].</w:t>
      </w:r>
    </w:p>
    <w:p w14:paraId="1E74945A" w14:textId="77777777" w:rsid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254D1B2" w14:textId="77777777" w:rsid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EDF2191" w14:textId="77777777" w:rsid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03EE63D" w14:textId="77777777" w:rsid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F0323CA" w14:textId="77777777" w:rsid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3F564EE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96C00FB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Segoe UI Emoji" w:eastAsia="SimSun" w:hAnsi="Segoe UI Emoji" w:cs="Segoe UI Emoji"/>
          <w:sz w:val="28"/>
          <w:szCs w:val="28"/>
          <w:lang w:val="ru-RU"/>
        </w:rPr>
        <w:t>🔁</w:t>
      </w: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Обновление активности</w:t>
      </w:r>
    </w:p>
    <w:p w14:paraId="3F6E978B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При каждом запросе от пользователя вызывается функция:</w:t>
      </w:r>
    </w:p>
    <w:p w14:paraId="10B87ACD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04BD302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proofErr w:type="spellStart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python</w:t>
      </w:r>
      <w:proofErr w:type="spellEnd"/>
    </w:p>
    <w:p w14:paraId="47EAA09C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Копировать</w:t>
      </w:r>
    </w:p>
    <w:p w14:paraId="0F2052F2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Редактировать</w:t>
      </w:r>
    </w:p>
    <w:p w14:paraId="661AD252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proofErr w:type="spellStart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def</w:t>
      </w:r>
      <w:proofErr w:type="spellEnd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update_time</w:t>
      </w:r>
      <w:proofErr w:type="spellEnd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(</w:t>
      </w:r>
      <w:proofErr w:type="spellStart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ip</w:t>
      </w:r>
      <w:proofErr w:type="spellEnd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):</w:t>
      </w:r>
    </w:p>
    <w:p w14:paraId="2E038DC6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   ...</w:t>
      </w:r>
    </w:p>
    <w:p w14:paraId="5962B3AE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Функция выполняет:</w:t>
      </w:r>
    </w:p>
    <w:p w14:paraId="3A93F061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8798EBB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Удаление IP-адресов, у которых время последней активности превышает </w:t>
      </w:r>
      <w:proofErr w:type="spellStart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time_prost</w:t>
      </w:r>
      <w:proofErr w:type="spellEnd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минут (по умолчанию 30).</w:t>
      </w:r>
    </w:p>
    <w:p w14:paraId="4A657F70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2D6CDEB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Обновление </w:t>
      </w:r>
      <w:proofErr w:type="gramStart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времени</w:t>
      </w:r>
      <w:proofErr w:type="gramEnd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текущего IP, если он найден.</w:t>
      </w:r>
    </w:p>
    <w:p w14:paraId="75A68F3A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1D1A2A1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Возврат True, если IP найден и обновлён, иначе </w:t>
      </w:r>
      <w:proofErr w:type="spellStart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False</w:t>
      </w:r>
      <w:proofErr w:type="spellEnd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.</w:t>
      </w:r>
    </w:p>
    <w:p w14:paraId="3258A606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DE5FC1D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Segoe UI Emoji" w:eastAsia="SimSun" w:hAnsi="Segoe UI Emoji" w:cs="Segoe UI Emoji"/>
          <w:sz w:val="28"/>
          <w:szCs w:val="28"/>
          <w:lang w:val="ru-RU"/>
        </w:rPr>
        <w:t>⏱️</w:t>
      </w: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Порог активности</w:t>
      </w:r>
    </w:p>
    <w:p w14:paraId="4B05A666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Значение </w:t>
      </w:r>
      <w:proofErr w:type="spellStart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time_prost</w:t>
      </w:r>
      <w:proofErr w:type="spellEnd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= 30 означает, </w:t>
      </w:r>
      <w:proofErr w:type="gramStart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что</w:t>
      </w:r>
      <w:proofErr w:type="gramEnd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если пользователь не совершал никаких действий более 30 минут, его IP будет удалён из списка активных, и он потеряет доступ к закрытым страницам.</w:t>
      </w:r>
    </w:p>
    <w:p w14:paraId="32CD63EF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C7F893D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Segoe UI Emoji" w:eastAsia="SimSun" w:hAnsi="Segoe UI Emoji" w:cs="Segoe UI Emoji"/>
          <w:sz w:val="28"/>
          <w:szCs w:val="28"/>
          <w:lang w:val="ru-RU"/>
        </w:rPr>
        <w:t>🔐</w:t>
      </w: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Открытые и защищённые страницы</w:t>
      </w:r>
    </w:p>
    <w:p w14:paraId="13C0B298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В коде задаётся список так называемых «свободных» маршрутов:</w:t>
      </w:r>
    </w:p>
    <w:p w14:paraId="629024FE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EE811D1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proofErr w:type="spellStart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python</w:t>
      </w:r>
      <w:proofErr w:type="spellEnd"/>
    </w:p>
    <w:p w14:paraId="38006E32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Копировать</w:t>
      </w:r>
    </w:p>
    <w:p w14:paraId="039043E4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Редактировать</w:t>
      </w:r>
    </w:p>
    <w:p w14:paraId="50893F7E" w14:textId="77777777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proofErr w:type="spellStart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sp_svob_fail</w:t>
      </w:r>
      <w:proofErr w:type="spellEnd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= ["/login.html", "/reg.html", "/main.html"]</w:t>
      </w:r>
    </w:p>
    <w:p w14:paraId="4884DEAD" w14:textId="3C55B16C" w:rsidR="008917FE" w:rsidRPr="008917FE" w:rsidRDefault="008917FE" w:rsidP="008917FE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Эти страницы доступны даже без подтверждённого IP. Остальные — например, подгружаемые части интерфейса или API-запросы — могут проверяться на наличие IP в списке </w:t>
      </w:r>
      <w:proofErr w:type="spellStart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db_ip</w:t>
      </w:r>
      <w:proofErr w:type="spellEnd"/>
      <w:r w:rsidRPr="008917FE">
        <w:rPr>
          <w:rFonts w:ascii="Times New Roman" w:eastAsia="SimSun" w:hAnsi="Times New Roman" w:cs="Times New Roman"/>
          <w:sz w:val="28"/>
          <w:szCs w:val="28"/>
          <w:lang w:val="ru-RU"/>
        </w:rPr>
        <w:t>.</w:t>
      </w:r>
    </w:p>
    <w:p w14:paraId="76F7624E" w14:textId="77777777" w:rsidR="008917FE" w:rsidRPr="008917FE" w:rsidRDefault="008917FE" w:rsidP="009942C4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52BB4C3" w14:textId="77777777" w:rsidR="008917FE" w:rsidRPr="008917FE" w:rsidRDefault="008917FE" w:rsidP="009942C4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0BFFDCA" w14:textId="77777777" w:rsidR="008917FE" w:rsidRPr="00137786" w:rsidRDefault="008917FE" w:rsidP="009942C4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6C841AF" w14:textId="77777777" w:rsidR="00476164" w:rsidRDefault="00476164" w:rsidP="009942C4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63122DD6" w14:textId="77777777" w:rsidR="00FD1DB0" w:rsidRDefault="00FD1DB0" w:rsidP="009942C4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725B1A2B" w14:textId="77777777" w:rsidR="00FD1DB0" w:rsidRDefault="00FD1DB0" w:rsidP="009942C4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46851E59" w14:textId="77777777" w:rsidR="00FD1DB0" w:rsidRPr="00E610DF" w:rsidRDefault="00FD1DB0" w:rsidP="009942C4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sectPr w:rsidR="00FD1DB0" w:rsidRPr="00E610D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3226D1"/>
    <w:multiLevelType w:val="multilevel"/>
    <w:tmpl w:val="91DAF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F07634"/>
    <w:multiLevelType w:val="multilevel"/>
    <w:tmpl w:val="D2583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6118627">
    <w:abstractNumId w:val="0"/>
  </w:num>
  <w:num w:numId="2" w16cid:durableId="2060472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164"/>
    <w:rsid w:val="00137786"/>
    <w:rsid w:val="00222290"/>
    <w:rsid w:val="00271831"/>
    <w:rsid w:val="00455B03"/>
    <w:rsid w:val="00476164"/>
    <w:rsid w:val="005138EF"/>
    <w:rsid w:val="00787A5E"/>
    <w:rsid w:val="008917FE"/>
    <w:rsid w:val="009942C4"/>
    <w:rsid w:val="00A74EB7"/>
    <w:rsid w:val="00C2306A"/>
    <w:rsid w:val="00C3457D"/>
    <w:rsid w:val="00C423E1"/>
    <w:rsid w:val="00E32F72"/>
    <w:rsid w:val="00E610DF"/>
    <w:rsid w:val="00F102AD"/>
    <w:rsid w:val="00FD1DB0"/>
    <w:rsid w:val="16384C2F"/>
    <w:rsid w:val="2D50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0DCAEB"/>
  <w15:docId w15:val="{38482250-DFCB-47BD-BC45-85C12A8F9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942C4"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next w:val="a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paragraph" w:styleId="2">
    <w:name w:val="heading 2"/>
    <w:next w:val="a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i/>
      <w:iCs/>
      <w:sz w:val="36"/>
      <w:szCs w:val="36"/>
      <w:lang w:val="en-US" w:eastAsia="zh-CN"/>
    </w:rPr>
  </w:style>
  <w:style w:type="paragraph" w:styleId="3">
    <w:name w:val="heading 3"/>
    <w:next w:val="a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 w:cs="Courier New"/>
      <w:sz w:val="20"/>
      <w:szCs w:val="20"/>
    </w:rPr>
  </w:style>
  <w:style w:type="character" w:styleId="a3">
    <w:name w:val="Strong"/>
    <w:basedOn w:val="a0"/>
    <w:qFormat/>
    <w:rPr>
      <w:b/>
      <w:bCs/>
    </w:rPr>
  </w:style>
  <w:style w:type="paragraph" w:styleId="a4">
    <w:name w:val="Normal (Web)"/>
    <w:basedOn w:val="a"/>
    <w:rPr>
      <w:sz w:val="24"/>
      <w:szCs w:val="24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unhideWhenUsed/>
    <w:qFormat/>
    <w:rsid w:val="00455B03"/>
    <w:pPr>
      <w:keepNext/>
      <w:keepLines/>
      <w:spacing w:before="240" w:beforeAutospacing="0" w:afterAutospacing="0" w:line="259" w:lineRule="auto"/>
      <w:outlineLvl w:val="9"/>
    </w:pPr>
    <w:rPr>
      <w:rFonts w:asciiTheme="majorHAnsi" w:eastAsiaTheme="majorEastAsia" w:hAnsiTheme="majorHAnsi" w:cstheme="majorBidi" w:hint="default"/>
      <w:b w:val="0"/>
      <w:bCs w:val="0"/>
      <w:color w:val="2E74B5" w:themeColor="accent1" w:themeShade="BF"/>
      <w:kern w:val="0"/>
      <w:sz w:val="32"/>
      <w:szCs w:val="32"/>
      <w:lang w:val="ru-RU" w:eastAsia="ru-RU"/>
    </w:rPr>
  </w:style>
  <w:style w:type="paragraph" w:styleId="10">
    <w:name w:val="toc 1"/>
    <w:basedOn w:val="a"/>
    <w:next w:val="a"/>
    <w:autoRedefine/>
    <w:uiPriority w:val="39"/>
    <w:rsid w:val="00455B03"/>
    <w:pPr>
      <w:spacing w:after="100"/>
    </w:pPr>
  </w:style>
  <w:style w:type="character" w:styleId="a7">
    <w:name w:val="Hyperlink"/>
    <w:basedOn w:val="a0"/>
    <w:uiPriority w:val="99"/>
    <w:unhideWhenUsed/>
    <w:rsid w:val="00455B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9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90E11-A745-406F-BC7A-DF0A9D75F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1078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HONOR</cp:lastModifiedBy>
  <cp:revision>5</cp:revision>
  <dcterms:created xsi:type="dcterms:W3CDTF">2025-04-24T11:45:00Z</dcterms:created>
  <dcterms:modified xsi:type="dcterms:W3CDTF">2025-04-24T13:32:00Z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B55E164CE57B4A118A19B78D0D4C4131_12</vt:lpwstr>
  </property>
</Properties>
</file>