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6CE7489D" w14:textId="786BA5A3" w:rsidR="002F7291" w:rsidRDefault="002F7291" w:rsidP="002E6C38">
      <w:pPr>
        <w:jc w:val="center"/>
        <w:rPr>
          <w:rFonts w:cs="Times New Roman"/>
          <w:bCs/>
        </w:rPr>
      </w:pPr>
      <w:r>
        <w:rPr>
          <w:rFonts w:cs="Times New Roman"/>
          <w:bCs/>
        </w:rPr>
        <w:t>8-2 Journal: Portfolio Refection</w:t>
      </w:r>
    </w:p>
    <w:p w14:paraId="66F8AC87" w14:textId="0A6557D5" w:rsidR="002E6C38" w:rsidRPr="00F66FBC" w:rsidRDefault="002E6C38" w:rsidP="002E6C38">
      <w:pPr>
        <w:jc w:val="center"/>
        <w:rPr>
          <w:rFonts w:cs="Times New Roman"/>
        </w:rPr>
      </w:pPr>
      <w:r w:rsidRPr="00F66FBC">
        <w:rPr>
          <w:rFonts w:cs="Times New Roman"/>
        </w:rPr>
        <w:t>Joel Meza</w:t>
      </w:r>
    </w:p>
    <w:p w14:paraId="65158E91" w14:textId="2387ACF4"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E46A09" w:rsidRPr="00E46A09">
        <w:rPr>
          <w:rFonts w:cs="Times New Roman"/>
        </w:rPr>
        <w:t>Trevor Hodde</w:t>
      </w:r>
    </w:p>
    <w:p w14:paraId="76F81991" w14:textId="115F68CB" w:rsidR="003A6C96" w:rsidRPr="00F66FBC" w:rsidRDefault="002F7291" w:rsidP="002E6C38">
      <w:pPr>
        <w:jc w:val="center"/>
        <w:rPr>
          <w:rFonts w:cs="Times New Roman"/>
        </w:rPr>
      </w:pPr>
      <w:r>
        <w:rPr>
          <w:rFonts w:cs="Times New Roman"/>
        </w:rPr>
        <w:t>February 24</w:t>
      </w:r>
      <w:r w:rsidR="007B41F1">
        <w:rPr>
          <w:rFonts w:cs="Times New Roman"/>
        </w:rPr>
        <w:t>, 202</w:t>
      </w:r>
      <w:r>
        <w:rPr>
          <w:rFonts w:cs="Times New Roman"/>
        </w:rPr>
        <w:t>2</w:t>
      </w:r>
    </w:p>
    <w:p w14:paraId="483F55D4" w14:textId="0EEF17C3" w:rsidR="00A52D2C" w:rsidRPr="00F66FBC" w:rsidRDefault="00F74604" w:rsidP="003A6C96">
      <w:pPr>
        <w:jc w:val="center"/>
        <w:rPr>
          <w:rFonts w:cs="Times New Roman"/>
        </w:rPr>
      </w:pPr>
      <w:r>
        <w:rPr>
          <w:rFonts w:cs="Times New Roman"/>
        </w:rPr>
        <w:t xml:space="preserve">CS </w:t>
      </w:r>
      <w:r w:rsidR="002F7291">
        <w:rPr>
          <w:rFonts w:cs="Times New Roman"/>
        </w:rPr>
        <w:t>405 – 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0D31A71" w14:textId="770A4EB5" w:rsidR="00A15256" w:rsidRDefault="002F7291" w:rsidP="00A84D05">
      <w:pPr>
        <w:spacing w:line="480" w:lineRule="auto"/>
        <w:rPr>
          <w:rFonts w:cs="Times New Roman"/>
          <w:bCs/>
        </w:rPr>
      </w:pPr>
      <w:r>
        <w:rPr>
          <w:rFonts w:cs="Times New Roman"/>
          <w:b/>
        </w:rPr>
        <w:lastRenderedPageBreak/>
        <w:tab/>
      </w:r>
      <w:r>
        <w:rPr>
          <w:rFonts w:cs="Times New Roman"/>
          <w:bCs/>
        </w:rPr>
        <w:t xml:space="preserve">When we consider using adopting a security code standard, we enable a project to be persistent in security </w:t>
      </w:r>
      <w:r w:rsidR="009461EF">
        <w:rPr>
          <w:rFonts w:cs="Times New Roman"/>
          <w:bCs/>
        </w:rPr>
        <w:t xml:space="preserve">within </w:t>
      </w:r>
      <w:r>
        <w:rPr>
          <w:rFonts w:cs="Times New Roman"/>
          <w:bCs/>
        </w:rPr>
        <w:t xml:space="preserve">the </w:t>
      </w:r>
      <w:r w:rsidR="009461EF">
        <w:rPr>
          <w:rFonts w:cs="Times New Roman"/>
          <w:bCs/>
        </w:rPr>
        <w:t xml:space="preserve">software DevOps </w:t>
      </w:r>
      <w:r>
        <w:rPr>
          <w:rFonts w:cs="Times New Roman"/>
          <w:bCs/>
        </w:rPr>
        <w:t xml:space="preserve">lifecycle. </w:t>
      </w:r>
      <w:r w:rsidR="003F63FA">
        <w:rPr>
          <w:rFonts w:cs="Times New Roman"/>
          <w:bCs/>
        </w:rPr>
        <w:t>At will n</w:t>
      </w:r>
      <w:r>
        <w:rPr>
          <w:rFonts w:cs="Times New Roman"/>
          <w:bCs/>
        </w:rPr>
        <w:t>o matter which developer is updating its portion of the code to be commit and pushed into a main branch</w:t>
      </w:r>
      <w:r w:rsidR="003F63FA">
        <w:rPr>
          <w:rFonts w:cs="Times New Roman"/>
          <w:bCs/>
        </w:rPr>
        <w:t>,</w:t>
      </w:r>
      <w:r>
        <w:rPr>
          <w:rFonts w:cs="Times New Roman"/>
          <w:bCs/>
        </w:rPr>
        <w:t xml:space="preserve"> it</w:t>
      </w:r>
      <w:r w:rsidR="003F63FA">
        <w:rPr>
          <w:rFonts w:cs="Times New Roman"/>
          <w:bCs/>
        </w:rPr>
        <w:t>’l</w:t>
      </w:r>
      <w:r>
        <w:rPr>
          <w:rFonts w:cs="Times New Roman"/>
          <w:bCs/>
        </w:rPr>
        <w:t xml:space="preserve">l </w:t>
      </w:r>
      <w:r w:rsidR="003F63FA">
        <w:rPr>
          <w:rFonts w:cs="Times New Roman"/>
          <w:bCs/>
        </w:rPr>
        <w:t xml:space="preserve">still </w:t>
      </w:r>
      <w:r>
        <w:rPr>
          <w:rFonts w:cs="Times New Roman"/>
          <w:bCs/>
        </w:rPr>
        <w:t xml:space="preserve">have a great </w:t>
      </w:r>
      <w:r w:rsidR="001A2306">
        <w:rPr>
          <w:rFonts w:cs="Times New Roman"/>
          <w:bCs/>
        </w:rPr>
        <w:t xml:space="preserve">secure assurance approach at each step given. As we had learned in the latest journal called, “Do </w:t>
      </w:r>
      <w:r w:rsidR="003F63FA">
        <w:rPr>
          <w:rFonts w:cs="Times New Roman"/>
          <w:bCs/>
        </w:rPr>
        <w:t>N</w:t>
      </w:r>
      <w:r w:rsidR="001A2306">
        <w:rPr>
          <w:rFonts w:cs="Times New Roman"/>
          <w:bCs/>
        </w:rPr>
        <w:t xml:space="preserve">ot </w:t>
      </w:r>
      <w:r w:rsidR="003F63FA">
        <w:rPr>
          <w:rFonts w:cs="Times New Roman"/>
          <w:bCs/>
        </w:rPr>
        <w:t>L</w:t>
      </w:r>
      <w:r w:rsidR="001A2306">
        <w:rPr>
          <w:rFonts w:cs="Times New Roman"/>
          <w:bCs/>
        </w:rPr>
        <w:t xml:space="preserve">eave </w:t>
      </w:r>
      <w:r w:rsidR="003F63FA">
        <w:rPr>
          <w:rFonts w:cs="Times New Roman"/>
          <w:bCs/>
        </w:rPr>
        <w:t>S</w:t>
      </w:r>
      <w:r w:rsidR="001A2306">
        <w:rPr>
          <w:rFonts w:cs="Times New Roman"/>
          <w:bCs/>
        </w:rPr>
        <w:t xml:space="preserve">ecurity </w:t>
      </w:r>
      <w:r w:rsidR="003F63FA">
        <w:rPr>
          <w:rFonts w:cs="Times New Roman"/>
          <w:bCs/>
        </w:rPr>
        <w:t>T</w:t>
      </w:r>
      <w:r w:rsidR="001A2306">
        <w:rPr>
          <w:rFonts w:cs="Times New Roman"/>
          <w:bCs/>
        </w:rPr>
        <w:t xml:space="preserve">owards </w:t>
      </w:r>
      <w:r w:rsidR="003F63FA">
        <w:rPr>
          <w:rFonts w:cs="Times New Roman"/>
          <w:bCs/>
        </w:rPr>
        <w:t>the</w:t>
      </w:r>
      <w:r w:rsidR="001A2306">
        <w:rPr>
          <w:rFonts w:cs="Times New Roman"/>
          <w:bCs/>
        </w:rPr>
        <w:t xml:space="preserve"> </w:t>
      </w:r>
      <w:r w:rsidR="003F63FA">
        <w:rPr>
          <w:rFonts w:cs="Times New Roman"/>
          <w:bCs/>
        </w:rPr>
        <w:t>E</w:t>
      </w:r>
      <w:r w:rsidR="001A2306">
        <w:rPr>
          <w:rFonts w:cs="Times New Roman"/>
          <w:bCs/>
        </w:rPr>
        <w:t>nd”</w:t>
      </w:r>
      <w:r w:rsidR="003F63FA">
        <w:rPr>
          <w:rFonts w:cs="Times New Roman"/>
          <w:bCs/>
        </w:rPr>
        <w:t xml:space="preserve">, </w:t>
      </w:r>
      <w:r w:rsidR="001A2306">
        <w:rPr>
          <w:rFonts w:cs="Times New Roman"/>
          <w:bCs/>
        </w:rPr>
        <w:t xml:space="preserve">which specifically mentions even when planning a software project, we must require and implement security throughout each </w:t>
      </w:r>
      <w:r w:rsidR="003F63FA">
        <w:rPr>
          <w:rFonts w:cs="Times New Roman"/>
          <w:bCs/>
        </w:rPr>
        <w:t>progression phase.</w:t>
      </w:r>
      <w:r w:rsidR="001A2306">
        <w:rPr>
          <w:rFonts w:cs="Times New Roman"/>
          <w:bCs/>
        </w:rPr>
        <w:t xml:space="preserve"> Not having security involved since the beginning of a planned project, </w:t>
      </w:r>
      <w:r w:rsidR="003F63FA">
        <w:rPr>
          <w:rFonts w:cs="Times New Roman"/>
          <w:bCs/>
        </w:rPr>
        <w:t xml:space="preserve">it’ll only </w:t>
      </w:r>
      <w:r w:rsidR="001A2306">
        <w:rPr>
          <w:rFonts w:cs="Times New Roman"/>
          <w:bCs/>
        </w:rPr>
        <w:t>result in</w:t>
      </w:r>
      <w:r w:rsidR="003F63FA">
        <w:rPr>
          <w:rFonts w:cs="Times New Roman"/>
          <w:bCs/>
        </w:rPr>
        <w:t xml:space="preserve"> </w:t>
      </w:r>
      <w:r w:rsidR="001A2306">
        <w:rPr>
          <w:rFonts w:cs="Times New Roman"/>
          <w:bCs/>
        </w:rPr>
        <w:t xml:space="preserve">compilation </w:t>
      </w:r>
      <w:r w:rsidR="003F63FA">
        <w:rPr>
          <w:rFonts w:cs="Times New Roman"/>
          <w:bCs/>
        </w:rPr>
        <w:t xml:space="preserve">errors </w:t>
      </w:r>
      <w:r w:rsidR="001A2306">
        <w:rPr>
          <w:rFonts w:cs="Times New Roman"/>
          <w:bCs/>
        </w:rPr>
        <w:t xml:space="preserve">or simply </w:t>
      </w:r>
      <w:r w:rsidR="003F63FA">
        <w:rPr>
          <w:rFonts w:cs="Times New Roman"/>
          <w:bCs/>
        </w:rPr>
        <w:t>to become a</w:t>
      </w:r>
      <w:r w:rsidR="001A2306">
        <w:rPr>
          <w:rFonts w:cs="Times New Roman"/>
          <w:bCs/>
        </w:rPr>
        <w:t xml:space="preserve"> vulnerable project which can cause a major exploit at any time. </w:t>
      </w:r>
      <w:r w:rsidR="00FF1E91">
        <w:rPr>
          <w:rFonts w:cs="Times New Roman"/>
          <w:bCs/>
        </w:rPr>
        <w:t xml:space="preserve">Running Unit Testing is </w:t>
      </w:r>
      <w:r w:rsidR="003F63FA">
        <w:rPr>
          <w:rFonts w:cs="Times New Roman"/>
          <w:bCs/>
        </w:rPr>
        <w:t>always encouraging to be</w:t>
      </w:r>
      <w:r w:rsidR="00FF1E91">
        <w:rPr>
          <w:rFonts w:cs="Times New Roman"/>
          <w:bCs/>
        </w:rPr>
        <w:t xml:space="preserve"> built even before building new code </w:t>
      </w:r>
      <w:r w:rsidR="003F63FA">
        <w:rPr>
          <w:rFonts w:cs="Times New Roman"/>
          <w:bCs/>
        </w:rPr>
        <w:t xml:space="preserve">for a software </w:t>
      </w:r>
      <w:r w:rsidR="00FF1E91">
        <w:rPr>
          <w:rFonts w:cs="Times New Roman"/>
          <w:bCs/>
        </w:rPr>
        <w:t xml:space="preserve">project </w:t>
      </w:r>
      <w:r w:rsidR="003F63FA">
        <w:rPr>
          <w:rFonts w:cs="Times New Roman"/>
          <w:bCs/>
        </w:rPr>
        <w:t>where it will all</w:t>
      </w:r>
      <w:r w:rsidR="00FF1E91">
        <w:rPr>
          <w:rFonts w:cs="Times New Roman"/>
          <w:bCs/>
        </w:rPr>
        <w:t>o</w:t>
      </w:r>
      <w:r w:rsidR="003F63FA">
        <w:rPr>
          <w:rFonts w:cs="Times New Roman"/>
          <w:bCs/>
        </w:rPr>
        <w:t>w to</w:t>
      </w:r>
      <w:r w:rsidR="00FF1E91">
        <w:rPr>
          <w:rFonts w:cs="Times New Roman"/>
          <w:bCs/>
        </w:rPr>
        <w:t xml:space="preserve"> fill in any vulnerability that can be projected and enforce </w:t>
      </w:r>
      <w:r w:rsidR="003F63FA">
        <w:rPr>
          <w:rFonts w:cs="Times New Roman"/>
          <w:bCs/>
        </w:rPr>
        <w:t>by its</w:t>
      </w:r>
      <w:r w:rsidR="00FF1E91">
        <w:rPr>
          <w:rFonts w:cs="Times New Roman"/>
          <w:bCs/>
        </w:rPr>
        <w:t xml:space="preserve"> security in depth measures as it goes on through</w:t>
      </w:r>
      <w:r w:rsidR="003F63FA">
        <w:rPr>
          <w:rFonts w:cs="Times New Roman"/>
          <w:bCs/>
        </w:rPr>
        <w:t xml:space="preserve"> its</w:t>
      </w:r>
      <w:r w:rsidR="00FF1E91">
        <w:rPr>
          <w:rFonts w:cs="Times New Roman"/>
          <w:bCs/>
        </w:rPr>
        <w:t xml:space="preserve"> lifecycle.</w:t>
      </w:r>
    </w:p>
    <w:p w14:paraId="5A84439F" w14:textId="68BD17EF" w:rsidR="00FF1E91" w:rsidRDefault="00FF1E91" w:rsidP="00A84D05">
      <w:pPr>
        <w:spacing w:line="480" w:lineRule="auto"/>
        <w:rPr>
          <w:rFonts w:cs="Times New Roman"/>
          <w:bCs/>
        </w:rPr>
      </w:pPr>
      <w:r>
        <w:rPr>
          <w:rFonts w:cs="Times New Roman"/>
          <w:bCs/>
        </w:rPr>
        <w:tab/>
        <w:t xml:space="preserve">Evaluating any threat within a software project is very important to always keep in mind. As threats are reviewed within categories and set to a level to define what kind of threat </w:t>
      </w:r>
      <w:r w:rsidR="009461EF">
        <w:rPr>
          <w:rFonts w:cs="Times New Roman"/>
          <w:bCs/>
        </w:rPr>
        <w:t>are going to be analyzed by software developers and what will be required to</w:t>
      </w:r>
      <w:r>
        <w:rPr>
          <w:rFonts w:cs="Times New Roman"/>
          <w:bCs/>
        </w:rPr>
        <w:t xml:space="preserve"> </w:t>
      </w:r>
      <w:r w:rsidR="009461EF">
        <w:rPr>
          <w:rFonts w:cs="Times New Roman"/>
          <w:bCs/>
        </w:rPr>
        <w:t>enforce</w:t>
      </w:r>
      <w:r>
        <w:rPr>
          <w:rFonts w:cs="Times New Roman"/>
          <w:bCs/>
        </w:rPr>
        <w:t xml:space="preserve"> our security policy and best practices on. As I learned that there are different kind of threats which entitles </w:t>
      </w:r>
      <w:r w:rsidR="00967701">
        <w:rPr>
          <w:rFonts w:cs="Times New Roman"/>
          <w:bCs/>
        </w:rPr>
        <w:t>in a high risk to be service denial</w:t>
      </w:r>
      <w:r w:rsidR="009461EF">
        <w:rPr>
          <w:rFonts w:cs="Times New Roman"/>
          <w:bCs/>
        </w:rPr>
        <w:t>,</w:t>
      </w:r>
      <w:r w:rsidR="00967701">
        <w:rPr>
          <w:rFonts w:cs="Times New Roman"/>
          <w:bCs/>
        </w:rPr>
        <w:t xml:space="preserve"> w</w:t>
      </w:r>
      <w:r w:rsidR="009461EF">
        <w:rPr>
          <w:rFonts w:cs="Times New Roman"/>
          <w:bCs/>
        </w:rPr>
        <w:t>here</w:t>
      </w:r>
      <w:r w:rsidR="00967701">
        <w:rPr>
          <w:rFonts w:cs="Times New Roman"/>
          <w:bCs/>
        </w:rPr>
        <w:t xml:space="preserve"> a hacker being involved as the middleman between a user and its access backend server. Other low prioritized level of threat are SQL injection</w:t>
      </w:r>
      <w:r w:rsidR="009461EF">
        <w:rPr>
          <w:rFonts w:cs="Times New Roman"/>
          <w:bCs/>
        </w:rPr>
        <w:t>s</w:t>
      </w:r>
      <w:r w:rsidR="00967701">
        <w:rPr>
          <w:rFonts w:cs="Times New Roman"/>
          <w:bCs/>
        </w:rPr>
        <w:t xml:space="preserve"> and Phishing</w:t>
      </w:r>
      <w:r w:rsidR="009461EF">
        <w:rPr>
          <w:rFonts w:cs="Times New Roman"/>
          <w:bCs/>
        </w:rPr>
        <w:t xml:space="preserve"> which both are </w:t>
      </w:r>
      <w:r w:rsidR="00967701">
        <w:rPr>
          <w:rFonts w:cs="Times New Roman"/>
          <w:bCs/>
        </w:rPr>
        <w:t xml:space="preserve">known from a hacker to rely on a vulnerability from a system and try to obtain important data from these vulnerabilites by </w:t>
      </w:r>
      <w:r w:rsidR="009461EF">
        <w:rPr>
          <w:rFonts w:cs="Times New Roman"/>
          <w:bCs/>
        </w:rPr>
        <w:t xml:space="preserve">different </w:t>
      </w:r>
      <w:r w:rsidR="00967701">
        <w:rPr>
          <w:rFonts w:cs="Times New Roman"/>
          <w:bCs/>
        </w:rPr>
        <w:t>portions. Lastly, the most unlikely threat is</w:t>
      </w:r>
      <w:r w:rsidR="006130A2">
        <w:rPr>
          <w:rFonts w:cs="Times New Roman"/>
          <w:bCs/>
        </w:rPr>
        <w:t xml:space="preserve"> malware that is set from a hacker by influencing the user to believe first, for the user to fall into the trap to reveal important data. For software developers, developing security traits within the project can help manage time and keep a low-cost budget </w:t>
      </w:r>
      <w:r w:rsidR="009461EF">
        <w:rPr>
          <w:rFonts w:cs="Times New Roman"/>
          <w:bCs/>
        </w:rPr>
        <w:t>before it’s</w:t>
      </w:r>
      <w:r w:rsidR="006130A2">
        <w:rPr>
          <w:rFonts w:cs="Times New Roman"/>
          <w:bCs/>
        </w:rPr>
        <w:t xml:space="preserve"> out of control if there was no security model and policy involved. </w:t>
      </w:r>
    </w:p>
    <w:p w14:paraId="3D989F0C" w14:textId="557FEF86" w:rsidR="007F092B" w:rsidRDefault="006130A2" w:rsidP="007F092B">
      <w:pPr>
        <w:spacing w:line="480" w:lineRule="auto"/>
        <w:rPr>
          <w:rFonts w:ascii="Lato" w:eastAsia="Times New Roman" w:hAnsi="Lato" w:cs="Times New Roman"/>
          <w:bCs/>
          <w:spacing w:val="3"/>
          <w:sz w:val="29"/>
          <w:szCs w:val="29"/>
          <w:shd w:val="clear" w:color="auto" w:fill="FFFFFF"/>
        </w:rPr>
      </w:pPr>
      <w:r>
        <w:rPr>
          <w:rFonts w:cs="Times New Roman"/>
          <w:bCs/>
        </w:rPr>
        <w:lastRenderedPageBreak/>
        <w:tab/>
      </w:r>
      <w:r w:rsidR="007F092B" w:rsidRPr="00891FD7">
        <w:rPr>
          <w:rFonts w:cs="Times New Roman"/>
          <w:bCs/>
        </w:rPr>
        <w:t xml:space="preserve">Including zero trust model is very important as it eliminates strong to weak hacker approaches to a software system or program. </w:t>
      </w:r>
      <w:r w:rsidR="007F092B" w:rsidRPr="00891FD7">
        <w:rPr>
          <w:rFonts w:eastAsia="Times New Roman" w:cs="Times New Roman"/>
          <w:bCs/>
          <w:spacing w:val="3"/>
          <w:shd w:val="clear" w:color="auto" w:fill="FFFFFF"/>
        </w:rPr>
        <w:t xml:space="preserve">The principles of </w:t>
      </w:r>
      <w:r w:rsidR="007F092B" w:rsidRPr="00891FD7">
        <w:rPr>
          <w:rFonts w:eastAsia="Times New Roman" w:cs="Times New Roman"/>
          <w:bCs/>
          <w:spacing w:val="3"/>
          <w:shd w:val="clear" w:color="auto" w:fill="FFFFFF"/>
        </w:rPr>
        <w:t>z</w:t>
      </w:r>
      <w:r w:rsidR="007F092B" w:rsidRPr="00891FD7">
        <w:rPr>
          <w:rFonts w:eastAsia="Times New Roman" w:cs="Times New Roman"/>
          <w:bCs/>
          <w:spacing w:val="3"/>
          <w:shd w:val="clear" w:color="auto" w:fill="FFFFFF"/>
        </w:rPr>
        <w:t xml:space="preserve">ero </w:t>
      </w:r>
      <w:r w:rsidR="007F092B" w:rsidRPr="00891FD7">
        <w:rPr>
          <w:rFonts w:eastAsia="Times New Roman" w:cs="Times New Roman"/>
          <w:bCs/>
          <w:spacing w:val="3"/>
          <w:shd w:val="clear" w:color="auto" w:fill="FFFFFF"/>
        </w:rPr>
        <w:t>t</w:t>
      </w:r>
      <w:r w:rsidR="007F092B" w:rsidRPr="00891FD7">
        <w:rPr>
          <w:rFonts w:eastAsia="Times New Roman" w:cs="Times New Roman"/>
          <w:bCs/>
          <w:spacing w:val="3"/>
          <w:shd w:val="clear" w:color="auto" w:fill="FFFFFF"/>
        </w:rPr>
        <w:t xml:space="preserve">rust are </w:t>
      </w:r>
      <w:r w:rsidR="007F092B" w:rsidRPr="00891FD7">
        <w:rPr>
          <w:rFonts w:eastAsia="Times New Roman" w:cs="Times New Roman"/>
          <w:bCs/>
          <w:spacing w:val="3"/>
          <w:shd w:val="clear" w:color="auto" w:fill="FFFFFF"/>
        </w:rPr>
        <w:t>simple which left into this saying, “N</w:t>
      </w:r>
      <w:r w:rsidR="007F092B" w:rsidRPr="00891FD7">
        <w:rPr>
          <w:rFonts w:eastAsia="Times New Roman" w:cs="Times New Roman"/>
          <w:bCs/>
          <w:spacing w:val="3"/>
          <w:shd w:val="clear" w:color="auto" w:fill="FFFFFF"/>
        </w:rPr>
        <w:t xml:space="preserve">ever </w:t>
      </w:r>
      <w:r w:rsidR="007F092B" w:rsidRPr="00891FD7">
        <w:rPr>
          <w:rFonts w:eastAsia="Times New Roman" w:cs="Times New Roman"/>
          <w:bCs/>
          <w:spacing w:val="3"/>
          <w:shd w:val="clear" w:color="auto" w:fill="FFFFFF"/>
        </w:rPr>
        <w:t>T</w:t>
      </w:r>
      <w:r w:rsidR="007F092B" w:rsidRPr="00891FD7">
        <w:rPr>
          <w:rFonts w:eastAsia="Times New Roman" w:cs="Times New Roman"/>
          <w:bCs/>
          <w:spacing w:val="3"/>
          <w:shd w:val="clear" w:color="auto" w:fill="FFFFFF"/>
        </w:rPr>
        <w:t>rust</w:t>
      </w:r>
      <w:r w:rsidR="007F092B" w:rsidRPr="00891FD7">
        <w:rPr>
          <w:rFonts w:eastAsia="Times New Roman" w:cs="Times New Roman"/>
          <w:bCs/>
          <w:spacing w:val="3"/>
          <w:shd w:val="clear" w:color="auto" w:fill="FFFFFF"/>
        </w:rPr>
        <w:t>, A</w:t>
      </w:r>
      <w:r w:rsidR="007F092B" w:rsidRPr="00891FD7">
        <w:rPr>
          <w:rFonts w:eastAsia="Times New Roman" w:cs="Times New Roman"/>
          <w:bCs/>
          <w:spacing w:val="3"/>
          <w:shd w:val="clear" w:color="auto" w:fill="FFFFFF"/>
        </w:rPr>
        <w:t xml:space="preserve">lways </w:t>
      </w:r>
      <w:r w:rsidR="007F092B" w:rsidRPr="00891FD7">
        <w:rPr>
          <w:rFonts w:eastAsia="Times New Roman" w:cs="Times New Roman"/>
          <w:bCs/>
          <w:spacing w:val="3"/>
          <w:shd w:val="clear" w:color="auto" w:fill="FFFFFF"/>
        </w:rPr>
        <w:t>V</w:t>
      </w:r>
      <w:r w:rsidR="007F092B" w:rsidRPr="00891FD7">
        <w:rPr>
          <w:rFonts w:eastAsia="Times New Roman" w:cs="Times New Roman"/>
          <w:bCs/>
          <w:spacing w:val="3"/>
          <w:shd w:val="clear" w:color="auto" w:fill="FFFFFF"/>
        </w:rPr>
        <w:t>erify</w:t>
      </w:r>
      <w:r w:rsidR="007F092B" w:rsidRPr="00891FD7">
        <w:rPr>
          <w:rFonts w:eastAsia="Times New Roman" w:cs="Times New Roman"/>
          <w:bCs/>
          <w:spacing w:val="3"/>
          <w:shd w:val="clear" w:color="auto" w:fill="FFFFFF"/>
        </w:rPr>
        <w:t>”</w:t>
      </w:r>
      <w:r w:rsidR="007F092B" w:rsidRPr="00891FD7">
        <w:rPr>
          <w:rFonts w:eastAsia="Times New Roman" w:cs="Times New Roman"/>
          <w:bCs/>
          <w:spacing w:val="3"/>
          <w:shd w:val="clear" w:color="auto" w:fill="FFFFFF"/>
        </w:rPr>
        <w:t xml:space="preserve">. In practice, that means each user must be verified before access is granted to any resource. </w:t>
      </w:r>
      <w:r w:rsidR="007F092B" w:rsidRPr="00891FD7">
        <w:rPr>
          <w:rFonts w:eastAsia="Times New Roman" w:cs="Times New Roman"/>
          <w:bCs/>
          <w:spacing w:val="3"/>
          <w:shd w:val="clear" w:color="auto" w:fill="FFFFFF"/>
        </w:rPr>
        <w:t xml:space="preserve">(Bliss, 2021) </w:t>
      </w:r>
      <w:r w:rsidR="007F092B" w:rsidRPr="00891FD7">
        <w:rPr>
          <w:rFonts w:eastAsia="Times New Roman" w:cs="Times New Roman"/>
          <w:bCs/>
          <w:spacing w:val="3"/>
          <w:shd w:val="clear" w:color="auto" w:fill="FFFFFF"/>
        </w:rPr>
        <w:t>Every request from every user, inside or outside of your perimeter, must be authenticated, authorized, accounted</w:t>
      </w:r>
      <w:r w:rsidR="007F092B" w:rsidRPr="00891FD7">
        <w:rPr>
          <w:rFonts w:eastAsia="Times New Roman" w:cs="Times New Roman"/>
          <w:bCs/>
          <w:spacing w:val="3"/>
          <w:shd w:val="clear" w:color="auto" w:fill="FFFFFF"/>
        </w:rPr>
        <w:t>,</w:t>
      </w:r>
      <w:r w:rsidR="007F092B" w:rsidRPr="00891FD7">
        <w:rPr>
          <w:rFonts w:eastAsia="Times New Roman" w:cs="Times New Roman"/>
          <w:bCs/>
          <w:spacing w:val="3"/>
          <w:shd w:val="clear" w:color="auto" w:fill="FFFFFF"/>
        </w:rPr>
        <w:t xml:space="preserve"> and encrypted in real time while it's adopting the Triple A's best security practices. This protects your organization in ways other models can’t. It stops malware from entering your network, gives remote workers more protection without affecting productivity, simplifies management of security operations centers with enhanced automation like machine learning integration and artificial intelligence, and extends visibility into potential threats to improve proactive remediation and responses.</w:t>
      </w:r>
      <w:r w:rsidR="007F092B" w:rsidRPr="00891FD7">
        <w:rPr>
          <w:rFonts w:ascii="Lato" w:eastAsia="Times New Roman" w:hAnsi="Lato" w:cs="Times New Roman"/>
          <w:bCs/>
          <w:spacing w:val="3"/>
          <w:sz w:val="29"/>
          <w:szCs w:val="29"/>
          <w:shd w:val="clear" w:color="auto" w:fill="FFFFFF"/>
        </w:rPr>
        <w:t> </w:t>
      </w:r>
    </w:p>
    <w:p w14:paraId="2814C2B8" w14:textId="50946B1D" w:rsidR="00891FD7" w:rsidRPr="00891FD7" w:rsidRDefault="00891FD7" w:rsidP="007F092B">
      <w:pPr>
        <w:spacing w:line="480" w:lineRule="auto"/>
        <w:rPr>
          <w:rFonts w:eastAsia="Times New Roman" w:cs="Times New Roman"/>
          <w:bCs/>
          <w:color w:val="494C4E"/>
          <w:spacing w:val="3"/>
          <w:shd w:val="clear" w:color="auto" w:fill="FFFFFF"/>
        </w:rPr>
      </w:pPr>
      <w:r>
        <w:rPr>
          <w:rFonts w:ascii="Lato" w:eastAsia="Times New Roman" w:hAnsi="Lato" w:cs="Times New Roman"/>
          <w:bCs/>
          <w:spacing w:val="3"/>
          <w:sz w:val="29"/>
          <w:szCs w:val="29"/>
          <w:shd w:val="clear" w:color="auto" w:fill="FFFFFF"/>
        </w:rPr>
        <w:tab/>
      </w:r>
      <w:r>
        <w:rPr>
          <w:rFonts w:eastAsia="Times New Roman" w:cs="Times New Roman"/>
          <w:bCs/>
          <w:spacing w:val="3"/>
          <w:shd w:val="clear" w:color="auto" w:fill="FFFFFF"/>
        </w:rPr>
        <w:t>In conclusion, consideration in using security policies as said throughout this journal is very important to have in a DevOps software project lifecycle.</w:t>
      </w:r>
      <w:r w:rsidR="00860094">
        <w:rPr>
          <w:rFonts w:eastAsia="Times New Roman" w:cs="Times New Roman"/>
          <w:bCs/>
          <w:spacing w:val="3"/>
          <w:shd w:val="clear" w:color="auto" w:fill="FFFFFF"/>
        </w:rPr>
        <w:t xml:space="preserve"> Implementing security to be forced to adapt in time to time is great because of the war between security models and hackers that go on after each other from time to time where both have gone through their good and bad experiences which</w:t>
      </w:r>
      <w:r w:rsidR="00035761">
        <w:rPr>
          <w:rFonts w:eastAsia="Times New Roman" w:cs="Times New Roman"/>
          <w:bCs/>
          <w:spacing w:val="3"/>
          <w:shd w:val="clear" w:color="auto" w:fill="FFFFFF"/>
        </w:rPr>
        <w:t xml:space="preserve"> makes</w:t>
      </w:r>
      <w:r w:rsidR="00860094">
        <w:rPr>
          <w:rFonts w:eastAsia="Times New Roman" w:cs="Times New Roman"/>
          <w:bCs/>
          <w:spacing w:val="3"/>
          <w:shd w:val="clear" w:color="auto" w:fill="FFFFFF"/>
        </w:rPr>
        <w:t xml:space="preserve"> both </w:t>
      </w:r>
      <w:r w:rsidR="00035761">
        <w:rPr>
          <w:rFonts w:eastAsia="Times New Roman" w:cs="Times New Roman"/>
          <w:bCs/>
          <w:spacing w:val="3"/>
          <w:shd w:val="clear" w:color="auto" w:fill="FFFFFF"/>
        </w:rPr>
        <w:t xml:space="preserve">to </w:t>
      </w:r>
      <w:r w:rsidR="00860094">
        <w:rPr>
          <w:rFonts w:eastAsia="Times New Roman" w:cs="Times New Roman"/>
          <w:bCs/>
          <w:spacing w:val="3"/>
          <w:shd w:val="clear" w:color="auto" w:fill="FFFFFF"/>
        </w:rPr>
        <w:t xml:space="preserve">strive </w:t>
      </w:r>
      <w:r w:rsidR="00035761">
        <w:rPr>
          <w:rFonts w:eastAsia="Times New Roman" w:cs="Times New Roman"/>
          <w:bCs/>
          <w:spacing w:val="3"/>
          <w:shd w:val="clear" w:color="auto" w:fill="FFFFFF"/>
        </w:rPr>
        <w:t>and</w:t>
      </w:r>
      <w:r w:rsidR="00860094">
        <w:rPr>
          <w:rFonts w:eastAsia="Times New Roman" w:cs="Times New Roman"/>
          <w:bCs/>
          <w:spacing w:val="3"/>
          <w:shd w:val="clear" w:color="auto" w:fill="FFFFFF"/>
        </w:rPr>
        <w:t xml:space="preserve"> get better as they’ve </w:t>
      </w:r>
      <w:r w:rsidR="00C50DD9">
        <w:rPr>
          <w:rFonts w:eastAsia="Times New Roman" w:cs="Times New Roman"/>
          <w:bCs/>
          <w:spacing w:val="3"/>
          <w:shd w:val="clear" w:color="auto" w:fill="FFFFFF"/>
        </w:rPr>
        <w:t>learned</w:t>
      </w:r>
      <w:r w:rsidR="00860094">
        <w:rPr>
          <w:rFonts w:eastAsia="Times New Roman" w:cs="Times New Roman"/>
          <w:bCs/>
          <w:spacing w:val="3"/>
          <w:shd w:val="clear" w:color="auto" w:fill="FFFFFF"/>
        </w:rPr>
        <w:t xml:space="preserve"> from these battles. </w:t>
      </w:r>
      <w:r w:rsidR="00696E18">
        <w:rPr>
          <w:rFonts w:eastAsia="Times New Roman" w:cs="Times New Roman"/>
          <w:bCs/>
          <w:spacing w:val="3"/>
          <w:shd w:val="clear" w:color="auto" w:fill="FFFFFF"/>
        </w:rPr>
        <w:t>Defense in Depth (DiD) security policy is high</w:t>
      </w:r>
      <w:r w:rsidR="00035761">
        <w:rPr>
          <w:rFonts w:eastAsia="Times New Roman" w:cs="Times New Roman"/>
          <w:bCs/>
          <w:spacing w:val="3"/>
          <w:shd w:val="clear" w:color="auto" w:fill="FFFFFF"/>
        </w:rPr>
        <w:t>ly</w:t>
      </w:r>
      <w:r w:rsidR="00696E18">
        <w:rPr>
          <w:rFonts w:eastAsia="Times New Roman" w:cs="Times New Roman"/>
          <w:bCs/>
          <w:spacing w:val="3"/>
          <w:shd w:val="clear" w:color="auto" w:fill="FFFFFF"/>
        </w:rPr>
        <w:t xml:space="preserve"> </w:t>
      </w:r>
      <w:r w:rsidR="009461EF">
        <w:rPr>
          <w:rFonts w:eastAsia="Times New Roman" w:cs="Times New Roman"/>
          <w:bCs/>
          <w:spacing w:val="3"/>
          <w:shd w:val="clear" w:color="auto" w:fill="FFFFFF"/>
        </w:rPr>
        <w:t>recommended because</w:t>
      </w:r>
      <w:r w:rsidR="00696E18">
        <w:rPr>
          <w:rFonts w:eastAsia="Times New Roman" w:cs="Times New Roman"/>
          <w:bCs/>
          <w:spacing w:val="3"/>
          <w:shd w:val="clear" w:color="auto" w:fill="FFFFFF"/>
        </w:rPr>
        <w:t xml:space="preserve"> it works within layers </w:t>
      </w:r>
      <w:r w:rsidR="00035761">
        <w:rPr>
          <w:rFonts w:eastAsia="Times New Roman" w:cs="Times New Roman"/>
          <w:bCs/>
          <w:spacing w:val="3"/>
          <w:shd w:val="clear" w:color="auto" w:fill="FFFFFF"/>
        </w:rPr>
        <w:t>or</w:t>
      </w:r>
      <w:r w:rsidR="00696E18">
        <w:rPr>
          <w:rFonts w:eastAsia="Times New Roman" w:cs="Times New Roman"/>
          <w:bCs/>
          <w:spacing w:val="3"/>
          <w:shd w:val="clear" w:color="auto" w:fill="FFFFFF"/>
        </w:rPr>
        <w:t xml:space="preserve"> levels given from security measures to keep safe </w:t>
      </w:r>
      <w:r w:rsidR="009461EF">
        <w:rPr>
          <w:rFonts w:eastAsia="Times New Roman" w:cs="Times New Roman"/>
          <w:bCs/>
          <w:spacing w:val="3"/>
          <w:shd w:val="clear" w:color="auto" w:fill="FFFFFF"/>
        </w:rPr>
        <w:t xml:space="preserve">a </w:t>
      </w:r>
      <w:r w:rsidR="00696E18">
        <w:rPr>
          <w:rFonts w:eastAsia="Times New Roman" w:cs="Times New Roman"/>
          <w:bCs/>
          <w:spacing w:val="3"/>
          <w:shd w:val="clear" w:color="auto" w:fill="FFFFFF"/>
        </w:rPr>
        <w:t xml:space="preserve">confidential domain that only authorized officials are granted to their specific level of authorized access. While this is enforced, we can continue to strive in better safety for a software program or system to be by keeping the Triple A’s (authenticate, authorize, and accountability) to each phase of the security depth </w:t>
      </w:r>
      <w:r w:rsidR="00141257">
        <w:rPr>
          <w:rFonts w:eastAsia="Times New Roman" w:cs="Times New Roman"/>
          <w:bCs/>
          <w:spacing w:val="3"/>
          <w:shd w:val="clear" w:color="auto" w:fill="FFFFFF"/>
        </w:rPr>
        <w:t>wh</w:t>
      </w:r>
      <w:r w:rsidR="009461EF">
        <w:rPr>
          <w:rFonts w:eastAsia="Times New Roman" w:cs="Times New Roman"/>
          <w:bCs/>
          <w:spacing w:val="3"/>
          <w:shd w:val="clear" w:color="auto" w:fill="FFFFFF"/>
        </w:rPr>
        <w:t xml:space="preserve">enever </w:t>
      </w:r>
      <w:r w:rsidR="00141257">
        <w:rPr>
          <w:rFonts w:eastAsia="Times New Roman" w:cs="Times New Roman"/>
          <w:bCs/>
          <w:spacing w:val="3"/>
          <w:shd w:val="clear" w:color="auto" w:fill="FFFFFF"/>
        </w:rPr>
        <w:t>a new or existing user will</w:t>
      </w:r>
      <w:r w:rsidR="009461EF">
        <w:rPr>
          <w:rFonts w:eastAsia="Times New Roman" w:cs="Times New Roman"/>
          <w:bCs/>
          <w:spacing w:val="3"/>
          <w:shd w:val="clear" w:color="auto" w:fill="FFFFFF"/>
        </w:rPr>
        <w:t xml:space="preserve"> continuously be</w:t>
      </w:r>
      <w:r w:rsidR="00141257">
        <w:rPr>
          <w:rFonts w:eastAsia="Times New Roman" w:cs="Times New Roman"/>
          <w:bCs/>
          <w:spacing w:val="3"/>
          <w:shd w:val="clear" w:color="auto" w:fill="FFFFFF"/>
        </w:rPr>
        <w:t xml:space="preserve"> require</w:t>
      </w:r>
      <w:r w:rsidR="009461EF">
        <w:rPr>
          <w:rFonts w:eastAsia="Times New Roman" w:cs="Times New Roman"/>
          <w:bCs/>
          <w:spacing w:val="3"/>
          <w:shd w:val="clear" w:color="auto" w:fill="FFFFFF"/>
        </w:rPr>
        <w:t>d</w:t>
      </w:r>
      <w:r w:rsidR="00141257">
        <w:rPr>
          <w:rFonts w:eastAsia="Times New Roman" w:cs="Times New Roman"/>
          <w:bCs/>
          <w:spacing w:val="3"/>
          <w:shd w:val="clear" w:color="auto" w:fill="FFFFFF"/>
        </w:rPr>
        <w:t xml:space="preserve"> to go through </w:t>
      </w:r>
      <w:r w:rsidR="009461EF">
        <w:rPr>
          <w:rFonts w:eastAsia="Times New Roman" w:cs="Times New Roman"/>
          <w:bCs/>
          <w:spacing w:val="3"/>
          <w:shd w:val="clear" w:color="auto" w:fill="FFFFFF"/>
        </w:rPr>
        <w:lastRenderedPageBreak/>
        <w:t xml:space="preserve">each security policy step which will allow </w:t>
      </w:r>
      <w:r w:rsidR="00141257">
        <w:rPr>
          <w:rFonts w:eastAsia="Times New Roman" w:cs="Times New Roman"/>
          <w:bCs/>
          <w:spacing w:val="3"/>
          <w:shd w:val="clear" w:color="auto" w:fill="FFFFFF"/>
        </w:rPr>
        <w:t xml:space="preserve">help </w:t>
      </w:r>
      <w:r w:rsidR="009461EF">
        <w:rPr>
          <w:rFonts w:eastAsia="Times New Roman" w:cs="Times New Roman"/>
          <w:bCs/>
          <w:spacing w:val="3"/>
          <w:shd w:val="clear" w:color="auto" w:fill="FFFFFF"/>
        </w:rPr>
        <w:t xml:space="preserve">for our program to </w:t>
      </w:r>
      <w:r w:rsidR="00141257">
        <w:rPr>
          <w:rFonts w:eastAsia="Times New Roman" w:cs="Times New Roman"/>
          <w:bCs/>
          <w:spacing w:val="3"/>
          <w:shd w:val="clear" w:color="auto" w:fill="FFFFFF"/>
        </w:rPr>
        <w:t xml:space="preserve">eliminate unwanted behaviors or intruders </w:t>
      </w:r>
      <w:r w:rsidR="009461EF">
        <w:rPr>
          <w:rFonts w:eastAsia="Times New Roman" w:cs="Times New Roman"/>
          <w:bCs/>
          <w:spacing w:val="3"/>
          <w:shd w:val="clear" w:color="auto" w:fill="FFFFFF"/>
        </w:rPr>
        <w:t>before they</w:t>
      </w:r>
      <w:r w:rsidR="00141257">
        <w:rPr>
          <w:rFonts w:eastAsia="Times New Roman" w:cs="Times New Roman"/>
          <w:bCs/>
          <w:spacing w:val="3"/>
          <w:shd w:val="clear" w:color="auto" w:fill="FFFFFF"/>
        </w:rPr>
        <w:t xml:space="preserve"> possess any </w:t>
      </w:r>
      <w:r w:rsidR="009461EF">
        <w:rPr>
          <w:rFonts w:eastAsia="Times New Roman" w:cs="Times New Roman"/>
          <w:bCs/>
          <w:spacing w:val="3"/>
          <w:shd w:val="clear" w:color="auto" w:fill="FFFFFF"/>
        </w:rPr>
        <w:t>confidential data</w:t>
      </w:r>
      <w:r w:rsidR="00141257">
        <w:rPr>
          <w:rFonts w:eastAsia="Times New Roman" w:cs="Times New Roman"/>
          <w:bCs/>
          <w:spacing w:val="3"/>
          <w:shd w:val="clear" w:color="auto" w:fill="FFFFFF"/>
        </w:rPr>
        <w:t>.</w:t>
      </w:r>
      <w:r w:rsidR="00696E18">
        <w:rPr>
          <w:rFonts w:eastAsia="Times New Roman" w:cs="Times New Roman"/>
          <w:bCs/>
          <w:spacing w:val="3"/>
          <w:shd w:val="clear" w:color="auto" w:fill="FFFFFF"/>
        </w:rPr>
        <w:t xml:space="preserve"> </w:t>
      </w:r>
    </w:p>
    <w:p w14:paraId="69412C00" w14:textId="25CAB120" w:rsidR="007F092B" w:rsidRDefault="00141257" w:rsidP="00141257">
      <w:pPr>
        <w:spacing w:line="480" w:lineRule="auto"/>
        <w:jc w:val="center"/>
        <w:rPr>
          <w:rFonts w:eastAsia="Times New Roman" w:cs="Times New Roman"/>
          <w:b/>
          <w:bCs/>
          <w:color w:val="494C4E"/>
          <w:spacing w:val="3"/>
          <w:sz w:val="28"/>
          <w:szCs w:val="28"/>
          <w:shd w:val="clear" w:color="auto" w:fill="FFFFFF"/>
        </w:rPr>
      </w:pPr>
      <w:r w:rsidRPr="00141257">
        <w:rPr>
          <w:rFonts w:eastAsia="Times New Roman" w:cs="Times New Roman"/>
          <w:b/>
          <w:bCs/>
          <w:color w:val="494C4E"/>
          <w:spacing w:val="3"/>
          <w:sz w:val="28"/>
          <w:szCs w:val="28"/>
          <w:shd w:val="clear" w:color="auto" w:fill="FFFFFF"/>
        </w:rPr>
        <w:t>Citations</w:t>
      </w:r>
    </w:p>
    <w:p w14:paraId="6BF9F010" w14:textId="2EF9EA2E" w:rsidR="00141257" w:rsidRPr="00035761" w:rsidRDefault="00035761" w:rsidP="00141257">
      <w:pPr>
        <w:pStyle w:val="ListParagraph"/>
        <w:numPr>
          <w:ilvl w:val="0"/>
          <w:numId w:val="4"/>
        </w:numPr>
        <w:spacing w:line="480" w:lineRule="auto"/>
        <w:rPr>
          <w:rFonts w:eastAsia="Times New Roman" w:cs="Times New Roman"/>
          <w:color w:val="494C4E"/>
          <w:spacing w:val="3"/>
          <w:shd w:val="clear" w:color="auto" w:fill="FFFFFF"/>
        </w:rPr>
      </w:pPr>
      <w:r>
        <w:rPr>
          <w:rFonts w:eastAsia="Times New Roman" w:cs="Times New Roman"/>
          <w:color w:val="494C4E"/>
          <w:spacing w:val="3"/>
          <w:shd w:val="clear" w:color="auto" w:fill="FFFFFF"/>
        </w:rPr>
        <w:t xml:space="preserve">Bliss, Phillip. (2021, April 28). </w:t>
      </w:r>
      <w:r>
        <w:rPr>
          <w:rFonts w:eastAsia="Times New Roman" w:cs="Times New Roman"/>
          <w:i/>
          <w:iCs/>
          <w:color w:val="494C4E"/>
          <w:spacing w:val="3"/>
          <w:shd w:val="clear" w:color="auto" w:fill="FFFFFF"/>
        </w:rPr>
        <w:t xml:space="preserve">EdgeTech Podcast: Founder’s Podcast with Qnext Corp. CEO Anthony DeCristofaro. </w:t>
      </w:r>
      <w:r>
        <w:rPr>
          <w:rFonts w:eastAsia="Times New Roman" w:cs="Times New Roman"/>
          <w:b/>
          <w:bCs/>
          <w:color w:val="494C4E"/>
          <w:spacing w:val="3"/>
          <w:shd w:val="clear" w:color="auto" w:fill="FFFFFF"/>
        </w:rPr>
        <w:t xml:space="preserve">Retrieved From: </w:t>
      </w:r>
      <w:hyperlink r:id="rId7" w:history="1">
        <w:r w:rsidRPr="00E00519">
          <w:rPr>
            <w:rStyle w:val="Hyperlink"/>
            <w:rFonts w:eastAsia="Times New Roman" w:cs="Times New Roman"/>
            <w:b/>
            <w:bCs/>
            <w:spacing w:val="3"/>
            <w:shd w:val="clear" w:color="auto" w:fill="FFFFFF"/>
          </w:rPr>
          <w:t>https://edgecomputingassociation.com/edgetech-podcast/2021-04-28/founders-podcast-qnext-corp-ceo-anthony-decristofaro</w:t>
        </w:r>
      </w:hyperlink>
    </w:p>
    <w:p w14:paraId="745E5B4E" w14:textId="77777777" w:rsidR="00035761" w:rsidRPr="00141257" w:rsidRDefault="00035761" w:rsidP="00035761">
      <w:pPr>
        <w:pStyle w:val="ListParagraph"/>
        <w:spacing w:line="480" w:lineRule="auto"/>
        <w:rPr>
          <w:rFonts w:eastAsia="Times New Roman" w:cs="Times New Roman"/>
          <w:color w:val="494C4E"/>
          <w:spacing w:val="3"/>
          <w:shd w:val="clear" w:color="auto" w:fill="FFFFFF"/>
        </w:rPr>
      </w:pPr>
    </w:p>
    <w:p w14:paraId="7D2594CE" w14:textId="77777777" w:rsidR="00141257" w:rsidRPr="00141257" w:rsidRDefault="00141257" w:rsidP="00141257">
      <w:pPr>
        <w:spacing w:line="480" w:lineRule="auto"/>
        <w:jc w:val="center"/>
        <w:rPr>
          <w:rFonts w:eastAsia="Times New Roman" w:cs="Times New Roman"/>
          <w:b/>
          <w:bCs/>
        </w:rPr>
      </w:pPr>
    </w:p>
    <w:p w14:paraId="73C60EA3" w14:textId="231A6D3F" w:rsidR="006130A2" w:rsidRDefault="006130A2" w:rsidP="00A84D05">
      <w:pPr>
        <w:spacing w:line="480" w:lineRule="auto"/>
        <w:rPr>
          <w:rFonts w:cs="Times New Roman"/>
          <w:bCs/>
        </w:rPr>
      </w:pPr>
    </w:p>
    <w:p w14:paraId="7D1C43CF" w14:textId="40625030" w:rsidR="006130A2" w:rsidRPr="008D7EA8" w:rsidRDefault="006130A2" w:rsidP="00A84D05">
      <w:pPr>
        <w:spacing w:line="480" w:lineRule="auto"/>
        <w:rPr>
          <w:rFonts w:cs="Times New Roman"/>
          <w:bCs/>
        </w:rPr>
      </w:pPr>
      <w:r>
        <w:rPr>
          <w:rFonts w:cs="Times New Roman"/>
          <w:bCs/>
        </w:rPr>
        <w:tab/>
      </w:r>
    </w:p>
    <w:sectPr w:rsidR="006130A2" w:rsidRPr="008D7EA8" w:rsidSect="001F673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2174" w14:textId="77777777" w:rsidR="00857267" w:rsidRDefault="00857267">
      <w:r>
        <w:separator/>
      </w:r>
    </w:p>
  </w:endnote>
  <w:endnote w:type="continuationSeparator" w:id="0">
    <w:p w14:paraId="19284B84" w14:textId="77777777" w:rsidR="00857267" w:rsidRDefault="0085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DBC1" w14:textId="77777777" w:rsidR="00857267" w:rsidRDefault="00857267">
      <w:r>
        <w:separator/>
      </w:r>
    </w:p>
  </w:footnote>
  <w:footnote w:type="continuationSeparator" w:id="0">
    <w:p w14:paraId="54F250FD" w14:textId="77777777" w:rsidR="00857267" w:rsidRDefault="00857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1BE89BED" w:rsidR="00A95913" w:rsidRDefault="00FE36C5" w:rsidP="00C24F48">
    <w:pPr>
      <w:pStyle w:val="Header"/>
      <w:ind w:right="360"/>
    </w:pPr>
    <w:r>
      <w:t xml:space="preserve">CS </w:t>
    </w:r>
    <w:r w:rsidR="002F7291">
      <w:t>405 – 8-2 Journal: Portfolio Reflection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70455"/>
    <w:multiLevelType w:val="hybridMultilevel"/>
    <w:tmpl w:val="705C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35761"/>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3550D"/>
    <w:rsid w:val="00141257"/>
    <w:rsid w:val="00144E92"/>
    <w:rsid w:val="00167B27"/>
    <w:rsid w:val="001721B9"/>
    <w:rsid w:val="00172970"/>
    <w:rsid w:val="001812E1"/>
    <w:rsid w:val="00192DD2"/>
    <w:rsid w:val="0019783D"/>
    <w:rsid w:val="001A2306"/>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2F7291"/>
    <w:rsid w:val="0030002B"/>
    <w:rsid w:val="0030506E"/>
    <w:rsid w:val="003310C0"/>
    <w:rsid w:val="0036256E"/>
    <w:rsid w:val="00367B45"/>
    <w:rsid w:val="003936F0"/>
    <w:rsid w:val="003971C3"/>
    <w:rsid w:val="003A6C96"/>
    <w:rsid w:val="003B0DE5"/>
    <w:rsid w:val="003B6A7E"/>
    <w:rsid w:val="003C3C13"/>
    <w:rsid w:val="003D13CB"/>
    <w:rsid w:val="003D39BD"/>
    <w:rsid w:val="003E3600"/>
    <w:rsid w:val="003F0B4F"/>
    <w:rsid w:val="003F63FA"/>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E6A19"/>
    <w:rsid w:val="005F744B"/>
    <w:rsid w:val="00601B39"/>
    <w:rsid w:val="00607790"/>
    <w:rsid w:val="006130A2"/>
    <w:rsid w:val="00613594"/>
    <w:rsid w:val="006231B3"/>
    <w:rsid w:val="00625E29"/>
    <w:rsid w:val="006457BD"/>
    <w:rsid w:val="006533D1"/>
    <w:rsid w:val="00683011"/>
    <w:rsid w:val="00686305"/>
    <w:rsid w:val="00696E18"/>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7F092B"/>
    <w:rsid w:val="00811A1B"/>
    <w:rsid w:val="008255FC"/>
    <w:rsid w:val="00844DEA"/>
    <w:rsid w:val="00847D45"/>
    <w:rsid w:val="0085642F"/>
    <w:rsid w:val="00857267"/>
    <w:rsid w:val="00860094"/>
    <w:rsid w:val="0086548B"/>
    <w:rsid w:val="00870C4D"/>
    <w:rsid w:val="00891FD7"/>
    <w:rsid w:val="008B60ED"/>
    <w:rsid w:val="008C3857"/>
    <w:rsid w:val="008D7EA8"/>
    <w:rsid w:val="008E4878"/>
    <w:rsid w:val="008F14B3"/>
    <w:rsid w:val="009039BB"/>
    <w:rsid w:val="00904A49"/>
    <w:rsid w:val="00912CE4"/>
    <w:rsid w:val="00914D0B"/>
    <w:rsid w:val="0093222A"/>
    <w:rsid w:val="00933EA6"/>
    <w:rsid w:val="0094090B"/>
    <w:rsid w:val="009461EF"/>
    <w:rsid w:val="00967701"/>
    <w:rsid w:val="009801C3"/>
    <w:rsid w:val="00980EFF"/>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E0753"/>
    <w:rsid w:val="00BE2DBB"/>
    <w:rsid w:val="00BF7297"/>
    <w:rsid w:val="00C05433"/>
    <w:rsid w:val="00C17BDE"/>
    <w:rsid w:val="00C22C1A"/>
    <w:rsid w:val="00C24F48"/>
    <w:rsid w:val="00C25599"/>
    <w:rsid w:val="00C50DD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 w:val="00FF1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styleId="Hyperlink">
    <w:name w:val="Hyperlink"/>
    <w:basedOn w:val="DefaultParagraphFont"/>
    <w:uiPriority w:val="99"/>
    <w:unhideWhenUsed/>
    <w:rsid w:val="00035761"/>
    <w:rPr>
      <w:color w:val="0000FF" w:themeColor="hyperlink"/>
      <w:u w:val="single"/>
    </w:rPr>
  </w:style>
  <w:style w:type="character" w:styleId="UnresolvedMention">
    <w:name w:val="Unresolved Mention"/>
    <w:basedOn w:val="DefaultParagraphFont"/>
    <w:uiPriority w:val="99"/>
    <w:rsid w:val="00035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1278100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gecomputingassociation.com/edgetech-podcast/2021-04-28/founders-podcast-qnext-corp-ceo-anthony-decristofa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2022-02-24T17:55:00Z</dcterms:created>
  <dcterms:modified xsi:type="dcterms:W3CDTF">2022-02-24T17:55:00Z</dcterms:modified>
</cp:coreProperties>
</file>