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188C4244" w14:textId="343C521D" w:rsidR="00447C2B" w:rsidRDefault="00447C2B" w:rsidP="002E6C38">
      <w:pPr>
        <w:jc w:val="center"/>
        <w:rPr>
          <w:rFonts w:cs="Times New Roman"/>
          <w:bCs/>
        </w:rPr>
      </w:pPr>
      <w:r>
        <w:rPr>
          <w:rFonts w:cs="Times New Roman"/>
          <w:bCs/>
        </w:rPr>
        <w:t>5-3 Activity: Static Code Analysis</w:t>
      </w:r>
    </w:p>
    <w:p w14:paraId="66F8AC87" w14:textId="6854CEBE" w:rsidR="002E6C38" w:rsidRPr="00F66FBC" w:rsidRDefault="002E6C38" w:rsidP="002E6C38">
      <w:pPr>
        <w:jc w:val="center"/>
        <w:rPr>
          <w:rFonts w:cs="Times New Roman"/>
        </w:rPr>
      </w:pPr>
      <w:r w:rsidRPr="00F66FBC">
        <w:rPr>
          <w:rFonts w:cs="Times New Roman"/>
        </w:rPr>
        <w:t>Joel Meza</w:t>
      </w:r>
    </w:p>
    <w:p w14:paraId="65158E91" w14:textId="2387ACF4" w:rsidR="002E6C38" w:rsidRPr="00F66FBC"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E46A09" w:rsidRPr="00E46A09">
        <w:rPr>
          <w:rFonts w:cs="Times New Roman"/>
        </w:rPr>
        <w:t>Trevor Hodde</w:t>
      </w:r>
    </w:p>
    <w:p w14:paraId="76F81991" w14:textId="41B56E49" w:rsidR="003A6C96" w:rsidRPr="00F66FBC" w:rsidRDefault="00447C2B" w:rsidP="002E6C38">
      <w:pPr>
        <w:jc w:val="center"/>
        <w:rPr>
          <w:rFonts w:cs="Times New Roman"/>
        </w:rPr>
      </w:pPr>
      <w:r>
        <w:rPr>
          <w:rFonts w:cs="Times New Roman"/>
        </w:rPr>
        <w:t>February 3</w:t>
      </w:r>
      <w:r w:rsidR="007B41F1">
        <w:rPr>
          <w:rFonts w:cs="Times New Roman"/>
        </w:rPr>
        <w:t xml:space="preserve">, </w:t>
      </w:r>
      <w:r>
        <w:rPr>
          <w:rFonts w:cs="Times New Roman"/>
        </w:rPr>
        <w:t>2022</w:t>
      </w:r>
    </w:p>
    <w:p w14:paraId="483F55D4" w14:textId="753748CD" w:rsidR="00A52D2C" w:rsidRPr="00F66FBC" w:rsidRDefault="00F74604" w:rsidP="003A6C96">
      <w:pPr>
        <w:jc w:val="center"/>
        <w:rPr>
          <w:rFonts w:cs="Times New Roman"/>
        </w:rPr>
      </w:pPr>
      <w:r>
        <w:rPr>
          <w:rFonts w:cs="Times New Roman"/>
        </w:rPr>
        <w:t>CS</w:t>
      </w:r>
      <w:r w:rsidR="0091396B">
        <w:rPr>
          <w:rFonts w:cs="Times New Roman"/>
        </w:rPr>
        <w:t xml:space="preserve"> 405 – Secure Coding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3B43FCC5" w14:textId="410FCEF1" w:rsidR="00067C9E" w:rsidRDefault="00067C9E" w:rsidP="00FE36C5">
      <w:pPr>
        <w:spacing w:line="480" w:lineRule="auto"/>
        <w:rPr>
          <w:rFonts w:cs="Times New Roman"/>
          <w:b/>
        </w:rPr>
      </w:pPr>
    </w:p>
    <w:p w14:paraId="0454B31D" w14:textId="1F9FF302" w:rsidR="0091396B" w:rsidRDefault="0091396B" w:rsidP="0091396B">
      <w:pPr>
        <w:spacing w:line="480" w:lineRule="auto"/>
        <w:jc w:val="center"/>
        <w:rPr>
          <w:rFonts w:cs="Times New Roman"/>
          <w:b/>
          <w:sz w:val="28"/>
          <w:szCs w:val="28"/>
        </w:rPr>
      </w:pPr>
      <w:r>
        <w:rPr>
          <w:rFonts w:cs="Times New Roman"/>
          <w:b/>
          <w:sz w:val="28"/>
          <w:szCs w:val="28"/>
        </w:rPr>
        <w:lastRenderedPageBreak/>
        <w:t>Overview Process Summary</w:t>
      </w:r>
    </w:p>
    <w:p w14:paraId="563A5344" w14:textId="77777777" w:rsidR="00447228" w:rsidRDefault="00447228" w:rsidP="0091396B">
      <w:pPr>
        <w:spacing w:line="480" w:lineRule="auto"/>
        <w:jc w:val="center"/>
        <w:rPr>
          <w:rFonts w:cs="Times New Roman"/>
          <w:b/>
          <w:sz w:val="28"/>
          <w:szCs w:val="28"/>
        </w:rPr>
      </w:pPr>
    </w:p>
    <w:p w14:paraId="400D4767" w14:textId="1428F052" w:rsidR="005D1991" w:rsidRPr="005D1991" w:rsidRDefault="00B615C2" w:rsidP="005D1991">
      <w:pPr>
        <w:spacing w:line="480" w:lineRule="auto"/>
        <w:ind w:firstLine="720"/>
        <w:rPr>
          <w:rFonts w:eastAsia="Times New Roman" w:cs="Times New Roman"/>
          <w:color w:val="000000" w:themeColor="text1"/>
        </w:rPr>
      </w:pPr>
      <w:r>
        <w:rPr>
          <w:rFonts w:cs="Times New Roman"/>
          <w:bCs/>
        </w:rPr>
        <w:t xml:space="preserve">Overall, I believe that Visual Studios IDE can throw exceptions when bugs are to be </w:t>
      </w:r>
      <w:r w:rsidR="00FC7112">
        <w:rPr>
          <w:rFonts w:cs="Times New Roman"/>
          <w:bCs/>
        </w:rPr>
        <w:t>allocated in an uncompliant source</w:t>
      </w:r>
      <w:r>
        <w:rPr>
          <w:rFonts w:cs="Times New Roman"/>
          <w:bCs/>
        </w:rPr>
        <w:t xml:space="preserve"> code. Although, I learned in this activity that C++ check is a great extension </w:t>
      </w:r>
      <w:r w:rsidR="00A006B0">
        <w:rPr>
          <w:rFonts w:cs="Times New Roman"/>
          <w:bCs/>
        </w:rPr>
        <w:t xml:space="preserve">software tool </w:t>
      </w:r>
      <w:r w:rsidR="00FC7112">
        <w:rPr>
          <w:rFonts w:cs="Times New Roman"/>
          <w:bCs/>
        </w:rPr>
        <w:t>for</w:t>
      </w:r>
      <w:r>
        <w:rPr>
          <w:rFonts w:cs="Times New Roman"/>
          <w:bCs/>
        </w:rPr>
        <w:t xml:space="preserve"> VS IDE </w:t>
      </w:r>
      <w:r w:rsidR="00FC7112">
        <w:rPr>
          <w:rFonts w:cs="Times New Roman"/>
          <w:bCs/>
        </w:rPr>
        <w:t>as it</w:t>
      </w:r>
      <w:r>
        <w:rPr>
          <w:rFonts w:cs="Times New Roman"/>
          <w:bCs/>
        </w:rPr>
        <w:t xml:space="preserve"> help</w:t>
      </w:r>
      <w:r w:rsidR="00FC7112">
        <w:rPr>
          <w:rFonts w:cs="Times New Roman"/>
          <w:bCs/>
        </w:rPr>
        <w:t>s</w:t>
      </w:r>
      <w:r>
        <w:rPr>
          <w:rFonts w:cs="Times New Roman"/>
          <w:bCs/>
        </w:rPr>
        <w:t xml:space="preserve"> </w:t>
      </w:r>
      <w:r w:rsidR="00FC7112">
        <w:rPr>
          <w:rFonts w:cs="Times New Roman"/>
          <w:bCs/>
        </w:rPr>
        <w:t>to</w:t>
      </w:r>
      <w:r>
        <w:rPr>
          <w:rFonts w:cs="Times New Roman"/>
          <w:bCs/>
        </w:rPr>
        <w:t xml:space="preserve"> specialize</w:t>
      </w:r>
      <w:r w:rsidR="00FC7112">
        <w:rPr>
          <w:rFonts w:cs="Times New Roman"/>
          <w:bCs/>
        </w:rPr>
        <w:t xml:space="preserve"> on thrown</w:t>
      </w:r>
      <w:r>
        <w:rPr>
          <w:rFonts w:cs="Times New Roman"/>
          <w:bCs/>
        </w:rPr>
        <w:t xml:space="preserve"> exception</w:t>
      </w:r>
      <w:r w:rsidR="00FC7112">
        <w:rPr>
          <w:rFonts w:cs="Times New Roman"/>
          <w:bCs/>
        </w:rPr>
        <w:t>s</w:t>
      </w:r>
      <w:r>
        <w:rPr>
          <w:rFonts w:cs="Times New Roman"/>
          <w:bCs/>
        </w:rPr>
        <w:t xml:space="preserve"> and another set of eyes to </w:t>
      </w:r>
      <w:r w:rsidR="00FC7112">
        <w:rPr>
          <w:rFonts w:cs="Times New Roman"/>
          <w:bCs/>
        </w:rPr>
        <w:t>detect</w:t>
      </w:r>
      <w:r>
        <w:rPr>
          <w:rFonts w:cs="Times New Roman"/>
          <w:bCs/>
        </w:rPr>
        <w:t xml:space="preserve"> errors</w:t>
      </w:r>
      <w:r w:rsidR="00FC7112">
        <w:rPr>
          <w:rFonts w:cs="Times New Roman"/>
          <w:bCs/>
        </w:rPr>
        <w:t xml:space="preserve"> </w:t>
      </w:r>
      <w:r>
        <w:rPr>
          <w:rFonts w:cs="Times New Roman"/>
          <w:bCs/>
        </w:rPr>
        <w:t xml:space="preserve">being compiled before </w:t>
      </w:r>
      <w:r w:rsidR="00FC7112">
        <w:rPr>
          <w:rFonts w:cs="Times New Roman"/>
          <w:bCs/>
        </w:rPr>
        <w:t>even</w:t>
      </w:r>
      <w:r>
        <w:rPr>
          <w:rFonts w:cs="Times New Roman"/>
          <w:bCs/>
        </w:rPr>
        <w:t xml:space="preserve"> running the </w:t>
      </w:r>
      <w:r w:rsidR="00FC7112">
        <w:rPr>
          <w:rFonts w:cs="Times New Roman"/>
          <w:bCs/>
        </w:rPr>
        <w:t>code</w:t>
      </w:r>
      <w:r>
        <w:rPr>
          <w:rFonts w:cs="Times New Roman"/>
          <w:bCs/>
        </w:rPr>
        <w:t>. This experience has shown me to take secure coding to a different level of security as it should be required when working in a software system or project.</w:t>
      </w:r>
      <w:r w:rsidR="00FC7112">
        <w:rPr>
          <w:rFonts w:cs="Times New Roman"/>
          <w:bCs/>
        </w:rPr>
        <w:t xml:space="preserve"> </w:t>
      </w:r>
      <w:r w:rsidR="005D1991">
        <w:rPr>
          <w:rFonts w:cs="Times New Roman"/>
          <w:bCs/>
        </w:rPr>
        <w:t>C++ check (</w:t>
      </w:r>
      <w:proofErr w:type="spellStart"/>
      <w:r w:rsidR="005D1991">
        <w:rPr>
          <w:rFonts w:cs="Times New Roman"/>
          <w:bCs/>
        </w:rPr>
        <w:t>CppCheck</w:t>
      </w:r>
      <w:proofErr w:type="spellEnd"/>
      <w:r w:rsidR="005D1991">
        <w:rPr>
          <w:rFonts w:cs="Times New Roman"/>
          <w:bCs/>
        </w:rPr>
        <w:t xml:space="preserve">) is </w:t>
      </w:r>
      <w:r w:rsidR="00206E8F">
        <w:rPr>
          <w:rFonts w:cs="Times New Roman"/>
          <w:bCs/>
        </w:rPr>
        <w:t>defined as a</w:t>
      </w:r>
      <w:r w:rsidR="005D1991">
        <w:rPr>
          <w:rFonts w:cs="Times New Roman"/>
          <w:bCs/>
        </w:rPr>
        <w:t xml:space="preserve"> static</w:t>
      </w:r>
      <w:r w:rsidR="00206E8F">
        <w:rPr>
          <w:rFonts w:cs="Times New Roman"/>
          <w:bCs/>
        </w:rPr>
        <w:t xml:space="preserve"> depth</w:t>
      </w:r>
      <w:r w:rsidR="005D1991">
        <w:rPr>
          <w:rFonts w:cs="Times New Roman"/>
          <w:bCs/>
        </w:rPr>
        <w:t xml:space="preserve"> analysis tool for C/C++ code. It provides unique code </w:t>
      </w:r>
      <w:r w:rsidR="00206E8F">
        <w:rPr>
          <w:rFonts w:cs="Times New Roman"/>
          <w:bCs/>
        </w:rPr>
        <w:t xml:space="preserve">depth </w:t>
      </w:r>
      <w:r w:rsidR="005D1991">
        <w:rPr>
          <w:rFonts w:cs="Times New Roman"/>
          <w:bCs/>
        </w:rPr>
        <w:t>analysis to detect bugs and focuses on detecting undefined behavior and dangerous coding constructs. The goal is to have very few false positives thrown exceptions. C++ check is designed to be able to ana</w:t>
      </w:r>
      <w:r w:rsidR="00206E8F">
        <w:rPr>
          <w:rFonts w:cs="Times New Roman"/>
          <w:bCs/>
        </w:rPr>
        <w:t>lyze</w:t>
      </w:r>
      <w:r w:rsidR="005D1991">
        <w:rPr>
          <w:rFonts w:cs="Times New Roman"/>
          <w:bCs/>
        </w:rPr>
        <w:t xml:space="preserve"> your C/C++ code even if it has non-standard syntax (common in embedded projects).</w:t>
      </w:r>
    </w:p>
    <w:p w14:paraId="665B5008" w14:textId="1F44F155" w:rsidR="0091396B" w:rsidRPr="0091396B" w:rsidRDefault="00FC7112" w:rsidP="00B615C2">
      <w:pPr>
        <w:spacing w:line="480" w:lineRule="auto"/>
        <w:ind w:firstLine="720"/>
        <w:rPr>
          <w:rFonts w:cs="Times New Roman"/>
          <w:bCs/>
        </w:rPr>
      </w:pPr>
      <w:r>
        <w:rPr>
          <w:rFonts w:cs="Times New Roman"/>
          <w:bCs/>
        </w:rPr>
        <w:t xml:space="preserve">Therefore, I experienced the difference </w:t>
      </w:r>
      <w:r w:rsidR="00A006B0">
        <w:rPr>
          <w:rFonts w:cs="Times New Roman"/>
          <w:bCs/>
        </w:rPr>
        <w:t>between both the</w:t>
      </w:r>
      <w:r>
        <w:rPr>
          <w:rFonts w:cs="Times New Roman"/>
          <w:bCs/>
        </w:rPr>
        <w:t xml:space="preserve"> </w:t>
      </w:r>
      <w:r w:rsidR="00A006B0">
        <w:rPr>
          <w:rFonts w:cs="Times New Roman"/>
          <w:bCs/>
        </w:rPr>
        <w:t>Visual Studios IDE alone and C++ check extension tool</w:t>
      </w:r>
      <w:r w:rsidR="00206E8F">
        <w:rPr>
          <w:rFonts w:cs="Times New Roman"/>
          <w:bCs/>
        </w:rPr>
        <w:t>, on what</w:t>
      </w:r>
      <w:r w:rsidR="00A006B0">
        <w:rPr>
          <w:rFonts w:cs="Times New Roman"/>
          <w:bCs/>
        </w:rPr>
        <w:t xml:space="preserve"> had offered to me on compiled errors as shown below.</w:t>
      </w:r>
    </w:p>
    <w:p w14:paraId="360B37FA" w14:textId="77777777" w:rsidR="00B615C2" w:rsidRDefault="00B615C2" w:rsidP="00A84D05">
      <w:pPr>
        <w:spacing w:line="480" w:lineRule="auto"/>
        <w:rPr>
          <w:rFonts w:cs="Times New Roman"/>
          <w:bCs/>
        </w:rPr>
      </w:pPr>
    </w:p>
    <w:p w14:paraId="1C8921B5" w14:textId="27913F20" w:rsidR="00221ADE" w:rsidRDefault="00B35CAE" w:rsidP="00FC7112">
      <w:pPr>
        <w:spacing w:line="480" w:lineRule="auto"/>
        <w:rPr>
          <w:rFonts w:cs="Times New Roman"/>
          <w:bCs/>
        </w:rPr>
      </w:pPr>
      <w:r w:rsidRPr="00FC7112">
        <w:rPr>
          <w:rFonts w:cs="Times New Roman"/>
          <w:bCs/>
        </w:rPr>
        <w:t>There were</w:t>
      </w:r>
      <w:r w:rsidR="00221ADE" w:rsidRPr="00FC7112">
        <w:rPr>
          <w:rFonts w:cs="Times New Roman"/>
          <w:bCs/>
        </w:rPr>
        <w:t xml:space="preserve"> several</w:t>
      </w:r>
      <w:r w:rsidRPr="00FC7112">
        <w:rPr>
          <w:rFonts w:cs="Times New Roman"/>
          <w:bCs/>
        </w:rPr>
        <w:t xml:space="preserve"> errors found </w:t>
      </w:r>
      <w:r w:rsidR="009F7600" w:rsidRPr="00FC7112">
        <w:rPr>
          <w:rFonts w:cs="Times New Roman"/>
          <w:bCs/>
        </w:rPr>
        <w:t xml:space="preserve">below </w:t>
      </w:r>
      <w:r w:rsidR="00221ADE" w:rsidRPr="00FC7112">
        <w:rPr>
          <w:rFonts w:cs="Times New Roman"/>
          <w:bCs/>
        </w:rPr>
        <w:t xml:space="preserve">which were </w:t>
      </w:r>
      <w:r w:rsidR="009F7600" w:rsidRPr="00FC7112">
        <w:rPr>
          <w:rFonts w:cs="Times New Roman"/>
          <w:bCs/>
        </w:rPr>
        <w:t xml:space="preserve">matched by </w:t>
      </w:r>
      <w:r w:rsidR="009F7600" w:rsidRPr="00FC7112">
        <w:rPr>
          <w:rFonts w:cs="Times New Roman"/>
          <w:b/>
        </w:rPr>
        <w:t>Visual Studios</w:t>
      </w:r>
      <w:r w:rsidR="00221ADE" w:rsidRPr="00FC7112">
        <w:rPr>
          <w:rFonts w:cs="Times New Roman"/>
          <w:b/>
        </w:rPr>
        <w:t xml:space="preserve"> </w:t>
      </w:r>
      <w:r w:rsidR="00A006B0">
        <w:rPr>
          <w:rFonts w:cs="Times New Roman"/>
          <w:bCs/>
        </w:rPr>
        <w:t>like</w:t>
      </w:r>
      <w:r w:rsidR="009F7600" w:rsidRPr="00FC7112">
        <w:rPr>
          <w:rFonts w:cs="Times New Roman"/>
          <w:bCs/>
        </w:rPr>
        <w:t>:</w:t>
      </w:r>
    </w:p>
    <w:p w14:paraId="0A2F77FC" w14:textId="77777777" w:rsidR="00A006B0" w:rsidRPr="00FC7112" w:rsidRDefault="00A006B0" w:rsidP="00FC7112">
      <w:pPr>
        <w:spacing w:line="480" w:lineRule="auto"/>
        <w:rPr>
          <w:rFonts w:cs="Times New Roman"/>
          <w:bCs/>
        </w:rPr>
      </w:pPr>
    </w:p>
    <w:p w14:paraId="0D6A944F" w14:textId="3EC896CD" w:rsidR="00D74E16" w:rsidRPr="00D74E16" w:rsidRDefault="00221ADE" w:rsidP="00D74E16">
      <w:pPr>
        <w:pStyle w:val="ListParagraph"/>
        <w:numPr>
          <w:ilvl w:val="0"/>
          <w:numId w:val="4"/>
        </w:numPr>
        <w:spacing w:line="480" w:lineRule="auto"/>
        <w:rPr>
          <w:rFonts w:cs="Times New Roman"/>
          <w:bCs/>
        </w:rPr>
      </w:pPr>
      <w:r w:rsidRPr="00A30A18">
        <w:rPr>
          <w:rFonts w:cs="Times New Roman"/>
          <w:bCs/>
          <w:u w:val="single"/>
        </w:rPr>
        <w:t>Verified as Not Risk</w:t>
      </w:r>
      <w:r>
        <w:rPr>
          <w:rFonts w:cs="Times New Roman"/>
          <w:bCs/>
        </w:rPr>
        <w:t xml:space="preserve">: </w:t>
      </w:r>
      <w:r w:rsidR="009F7600">
        <w:rPr>
          <w:rFonts w:cs="Times New Roman"/>
          <w:bCs/>
        </w:rPr>
        <w:t>Variable ‘tok’ is</w:t>
      </w:r>
      <w:r w:rsidR="00D74E16">
        <w:rPr>
          <w:rFonts w:cs="Times New Roman"/>
          <w:bCs/>
        </w:rPr>
        <w:t xml:space="preserve"> assigned a value that has never been declared. </w:t>
      </w:r>
    </w:p>
    <w:p w14:paraId="3CA97259" w14:textId="13320CDE" w:rsidR="00D74E16" w:rsidRDefault="00221ADE" w:rsidP="009F7600">
      <w:pPr>
        <w:pStyle w:val="ListParagraph"/>
        <w:numPr>
          <w:ilvl w:val="0"/>
          <w:numId w:val="4"/>
        </w:numPr>
        <w:spacing w:line="480" w:lineRule="auto"/>
        <w:rPr>
          <w:rFonts w:cs="Times New Roman"/>
          <w:bCs/>
        </w:rPr>
      </w:pPr>
      <w:r w:rsidRPr="00447228">
        <w:rPr>
          <w:rFonts w:cs="Times New Roman"/>
          <w:bCs/>
          <w:u w:val="single"/>
        </w:rPr>
        <w:t>Verified as Risk</w:t>
      </w:r>
      <w:r>
        <w:rPr>
          <w:rFonts w:cs="Times New Roman"/>
          <w:bCs/>
        </w:rPr>
        <w:t xml:space="preserve">: </w:t>
      </w:r>
      <w:r w:rsidR="00D74E16">
        <w:rPr>
          <w:rFonts w:cs="Times New Roman"/>
          <w:bCs/>
        </w:rPr>
        <w:t xml:space="preserve">Assert statements are removed from release builds so the code from inside is asserted to be unexecuted. Although, if the static code analysis is required while is in build mode, then it’s a bug. </w:t>
      </w:r>
    </w:p>
    <w:p w14:paraId="5D6FF1A0" w14:textId="2EAD955E" w:rsidR="009F7600" w:rsidRDefault="00221ADE" w:rsidP="009F7600">
      <w:pPr>
        <w:pStyle w:val="ListParagraph"/>
        <w:numPr>
          <w:ilvl w:val="0"/>
          <w:numId w:val="4"/>
        </w:numPr>
        <w:spacing w:line="480" w:lineRule="auto"/>
        <w:rPr>
          <w:rFonts w:cs="Times New Roman"/>
          <w:bCs/>
        </w:rPr>
      </w:pPr>
      <w:r w:rsidRPr="00A30A18">
        <w:rPr>
          <w:rFonts w:cs="Times New Roman"/>
          <w:bCs/>
          <w:u w:val="single"/>
        </w:rPr>
        <w:t>Verified as Risk</w:t>
      </w:r>
      <w:r>
        <w:rPr>
          <w:rFonts w:cs="Times New Roman"/>
          <w:bCs/>
        </w:rPr>
        <w:t xml:space="preserve">: </w:t>
      </w:r>
      <w:r w:rsidR="00D74E16">
        <w:rPr>
          <w:rFonts w:cs="Times New Roman"/>
          <w:bCs/>
        </w:rPr>
        <w:t xml:space="preserve">Either condition count is equal to 1000, then </w:t>
      </w:r>
      <w:r>
        <w:rPr>
          <w:rFonts w:cs="Times New Roman"/>
          <w:bCs/>
        </w:rPr>
        <w:t>it’s</w:t>
      </w:r>
      <w:r w:rsidR="00D74E16">
        <w:rPr>
          <w:rFonts w:cs="Times New Roman"/>
          <w:bCs/>
        </w:rPr>
        <w:t xml:space="preserve"> known to be redundant while the array ‘buf[10]’ has be pointed to an index of 1000 where it’s out of range. </w:t>
      </w:r>
    </w:p>
    <w:p w14:paraId="2CC6FDE1" w14:textId="29753B5B" w:rsidR="00D74E16" w:rsidRDefault="00221ADE" w:rsidP="009F7600">
      <w:pPr>
        <w:pStyle w:val="ListParagraph"/>
        <w:numPr>
          <w:ilvl w:val="0"/>
          <w:numId w:val="4"/>
        </w:numPr>
        <w:spacing w:line="480" w:lineRule="auto"/>
        <w:rPr>
          <w:rFonts w:cs="Times New Roman"/>
          <w:bCs/>
        </w:rPr>
      </w:pPr>
      <w:r w:rsidRPr="00A30A18">
        <w:rPr>
          <w:rFonts w:cs="Times New Roman"/>
          <w:bCs/>
          <w:u w:val="single"/>
        </w:rPr>
        <w:lastRenderedPageBreak/>
        <w:t>Verified as Risk</w:t>
      </w:r>
      <w:r>
        <w:rPr>
          <w:rFonts w:cs="Times New Roman"/>
          <w:bCs/>
        </w:rPr>
        <w:t xml:space="preserve">: </w:t>
      </w:r>
      <w:r w:rsidR="00D74E16">
        <w:rPr>
          <w:rFonts w:cs="Times New Roman"/>
          <w:bCs/>
        </w:rPr>
        <w:t xml:space="preserve">The member instance variable </w:t>
      </w:r>
      <w:r w:rsidR="00A30A18">
        <w:rPr>
          <w:rFonts w:cs="Times New Roman"/>
          <w:bCs/>
        </w:rPr>
        <w:t>“A::</w:t>
      </w:r>
      <w:r w:rsidR="00D74E16">
        <w:rPr>
          <w:rFonts w:cs="Times New Roman"/>
          <w:bCs/>
        </w:rPr>
        <w:t>x</w:t>
      </w:r>
      <w:r w:rsidR="00A30A18">
        <w:rPr>
          <w:rFonts w:cs="Times New Roman"/>
          <w:bCs/>
        </w:rPr>
        <w:t>”</w:t>
      </w:r>
      <w:r w:rsidR="00D74E16">
        <w:rPr>
          <w:rFonts w:cs="Times New Roman"/>
          <w:bCs/>
        </w:rPr>
        <w:t xml:space="preserve"> is not initialized as a </w:t>
      </w:r>
      <w:r>
        <w:rPr>
          <w:rFonts w:cs="Times New Roman"/>
          <w:bCs/>
        </w:rPr>
        <w:t xml:space="preserve">intent constructor. </w:t>
      </w:r>
    </w:p>
    <w:p w14:paraId="2FCE1113" w14:textId="606A1BBA" w:rsidR="00B615C2" w:rsidRDefault="00B615C2" w:rsidP="00221ADE">
      <w:pPr>
        <w:spacing w:line="480" w:lineRule="auto"/>
        <w:rPr>
          <w:rFonts w:cs="Times New Roman"/>
          <w:bCs/>
        </w:rPr>
      </w:pPr>
    </w:p>
    <w:p w14:paraId="61B68DCD" w14:textId="336AEC82" w:rsidR="00FC7112" w:rsidRDefault="00FC7112" w:rsidP="00221ADE">
      <w:pPr>
        <w:spacing w:line="480" w:lineRule="auto"/>
        <w:rPr>
          <w:rFonts w:cs="Times New Roman"/>
          <w:bCs/>
        </w:rPr>
      </w:pPr>
    </w:p>
    <w:p w14:paraId="27FFF472" w14:textId="77777777" w:rsidR="00FC7112" w:rsidRDefault="00FC7112" w:rsidP="00221ADE">
      <w:pPr>
        <w:spacing w:line="480" w:lineRule="auto"/>
        <w:rPr>
          <w:rFonts w:cs="Times New Roman"/>
          <w:bCs/>
        </w:rPr>
      </w:pPr>
    </w:p>
    <w:p w14:paraId="730B01BC" w14:textId="77777777" w:rsidR="00FC7112" w:rsidRDefault="00FC7112" w:rsidP="00FC7112">
      <w:pPr>
        <w:spacing w:line="480" w:lineRule="auto"/>
        <w:rPr>
          <w:rFonts w:cs="Times New Roman"/>
          <w:bCs/>
        </w:rPr>
      </w:pPr>
    </w:p>
    <w:p w14:paraId="482043B2" w14:textId="77777777" w:rsidR="00FC7112" w:rsidRDefault="00FC7112" w:rsidP="00FC7112">
      <w:pPr>
        <w:spacing w:line="480" w:lineRule="auto"/>
        <w:rPr>
          <w:rFonts w:cs="Times New Roman"/>
          <w:bCs/>
        </w:rPr>
      </w:pPr>
    </w:p>
    <w:p w14:paraId="5FD66138" w14:textId="0EF53A4F" w:rsidR="00221ADE" w:rsidRDefault="00221ADE" w:rsidP="00FC7112">
      <w:pPr>
        <w:spacing w:line="480" w:lineRule="auto"/>
        <w:rPr>
          <w:rFonts w:cs="Times New Roman"/>
          <w:bCs/>
        </w:rPr>
      </w:pPr>
      <w:r w:rsidRPr="00FC7112">
        <w:rPr>
          <w:rFonts w:cs="Times New Roman"/>
          <w:bCs/>
        </w:rPr>
        <w:t xml:space="preserve">There were several errors found below which were matched by </w:t>
      </w:r>
      <w:r w:rsidRPr="00FC7112">
        <w:rPr>
          <w:rFonts w:cs="Times New Roman"/>
          <w:b/>
        </w:rPr>
        <w:t>CPP Check</w:t>
      </w:r>
      <w:r w:rsidRPr="00FC7112">
        <w:rPr>
          <w:rFonts w:cs="Times New Roman"/>
          <w:bCs/>
        </w:rPr>
        <w:t xml:space="preserve"> </w:t>
      </w:r>
      <w:r w:rsidR="00A006B0">
        <w:rPr>
          <w:rFonts w:cs="Times New Roman"/>
          <w:bCs/>
        </w:rPr>
        <w:t>like:</w:t>
      </w:r>
    </w:p>
    <w:p w14:paraId="70CA9A60" w14:textId="77777777" w:rsidR="00A006B0" w:rsidRPr="00FC7112" w:rsidRDefault="00A006B0" w:rsidP="00FC7112">
      <w:pPr>
        <w:spacing w:line="480" w:lineRule="auto"/>
        <w:rPr>
          <w:rFonts w:cs="Times New Roman"/>
          <w:bCs/>
        </w:rPr>
      </w:pPr>
    </w:p>
    <w:p w14:paraId="45FC2E28" w14:textId="423271D8" w:rsidR="00221ADE" w:rsidRDefault="00A30A18" w:rsidP="00221ADE">
      <w:pPr>
        <w:pStyle w:val="ListParagraph"/>
        <w:numPr>
          <w:ilvl w:val="0"/>
          <w:numId w:val="5"/>
        </w:numPr>
        <w:spacing w:line="480" w:lineRule="auto"/>
        <w:rPr>
          <w:rFonts w:cs="Times New Roman"/>
          <w:bCs/>
        </w:rPr>
      </w:pPr>
      <w:r w:rsidRPr="00447228">
        <w:rPr>
          <w:rFonts w:cs="Times New Roman"/>
          <w:bCs/>
          <w:u w:val="single"/>
        </w:rPr>
        <w:t>Verified as Risk</w:t>
      </w:r>
      <w:r w:rsidR="00B615C2">
        <w:rPr>
          <w:rFonts w:cs="Times New Roman"/>
          <w:bCs/>
        </w:rPr>
        <w:t>:</w:t>
      </w:r>
      <w:r>
        <w:rPr>
          <w:rFonts w:cs="Times New Roman"/>
          <w:bCs/>
        </w:rPr>
        <w:t xml:space="preserve"> function parameter is assigned the address of a local auto-variable. Local auto-variables are isolated from the stack which is freed when the function ends. </w:t>
      </w:r>
    </w:p>
    <w:p w14:paraId="395C9A71" w14:textId="3DEAD051" w:rsidR="00B615C2" w:rsidRDefault="00B615C2" w:rsidP="00B615C2">
      <w:pPr>
        <w:pStyle w:val="ListParagraph"/>
        <w:spacing w:line="480" w:lineRule="auto"/>
        <w:rPr>
          <w:rFonts w:cs="Times New Roman"/>
          <w:bCs/>
        </w:rPr>
      </w:pPr>
      <w:r>
        <w:rPr>
          <w:rFonts w:cs="Times New Roman"/>
          <w:bCs/>
        </w:rPr>
        <w:t>(However, the pointer to a local variable is invalid after the function comes to an end.)</w:t>
      </w:r>
    </w:p>
    <w:p w14:paraId="66CA2FA5" w14:textId="68CC24E1" w:rsidR="00CB0967" w:rsidRPr="00D74E16" w:rsidRDefault="00B615C2" w:rsidP="00CB0967">
      <w:pPr>
        <w:pStyle w:val="ListParagraph"/>
        <w:numPr>
          <w:ilvl w:val="0"/>
          <w:numId w:val="5"/>
        </w:numPr>
        <w:spacing w:line="480" w:lineRule="auto"/>
        <w:rPr>
          <w:rFonts w:cs="Times New Roman"/>
          <w:bCs/>
        </w:rPr>
      </w:pPr>
      <w:r w:rsidRPr="00447228">
        <w:rPr>
          <w:rFonts w:cs="Times New Roman"/>
          <w:bCs/>
          <w:u w:val="single"/>
        </w:rPr>
        <w:t>Verified as Not Risk</w:t>
      </w:r>
      <w:r>
        <w:rPr>
          <w:rFonts w:cs="Times New Roman"/>
          <w:bCs/>
        </w:rPr>
        <w:t xml:space="preserve">: </w:t>
      </w:r>
      <w:r w:rsidR="00CB0967">
        <w:rPr>
          <w:rFonts w:cs="Times New Roman"/>
          <w:bCs/>
        </w:rPr>
        <w:t xml:space="preserve">Variable ‘tok’ is assigned a value that has never been declared. </w:t>
      </w:r>
    </w:p>
    <w:p w14:paraId="7592C2E0" w14:textId="5FFB196A" w:rsidR="00CB0967" w:rsidRDefault="00CB0967" w:rsidP="00CB0967">
      <w:pPr>
        <w:pStyle w:val="ListParagraph"/>
        <w:numPr>
          <w:ilvl w:val="0"/>
          <w:numId w:val="5"/>
        </w:numPr>
        <w:spacing w:line="480" w:lineRule="auto"/>
        <w:rPr>
          <w:rFonts w:cs="Times New Roman"/>
          <w:bCs/>
        </w:rPr>
      </w:pPr>
      <w:r w:rsidRPr="00447228">
        <w:rPr>
          <w:rFonts w:cs="Times New Roman"/>
          <w:bCs/>
          <w:u w:val="single"/>
        </w:rPr>
        <w:t>Verified as Risk</w:t>
      </w:r>
      <w:r>
        <w:rPr>
          <w:rFonts w:cs="Times New Roman"/>
          <w:bCs/>
        </w:rPr>
        <w:t xml:space="preserve">: Assert statements are removed from release builds so the code from inside is asserted to be unexecuted. </w:t>
      </w:r>
    </w:p>
    <w:p w14:paraId="74469BB9" w14:textId="164A8F07" w:rsidR="00B615C2" w:rsidRDefault="0009075A" w:rsidP="00B615C2">
      <w:pPr>
        <w:pStyle w:val="ListParagraph"/>
        <w:numPr>
          <w:ilvl w:val="0"/>
          <w:numId w:val="5"/>
        </w:numPr>
        <w:spacing w:line="480" w:lineRule="auto"/>
        <w:rPr>
          <w:rFonts w:cs="Times New Roman"/>
          <w:bCs/>
        </w:rPr>
      </w:pPr>
      <w:r w:rsidRPr="00447228">
        <w:rPr>
          <w:rFonts w:cs="Times New Roman"/>
          <w:bCs/>
          <w:u w:val="single"/>
        </w:rPr>
        <w:t>Verified as Not Risk</w:t>
      </w:r>
      <w:r>
        <w:rPr>
          <w:rFonts w:cs="Times New Roman"/>
          <w:bCs/>
        </w:rPr>
        <w:t>: The member instance variable “MySpecialType::DontThrow’ can be made a static function. Creating a statical function could give a performance</w:t>
      </w:r>
      <w:r w:rsidR="00ED4DF0">
        <w:rPr>
          <w:rFonts w:cs="Times New Roman"/>
          <w:bCs/>
        </w:rPr>
        <w:t xml:space="preserve">, which “this” instance is pointed to the function. This modification wouldn’t cause a compiler error, but it does not require to be uncertain. </w:t>
      </w:r>
    </w:p>
    <w:p w14:paraId="455DB9B0" w14:textId="2A448F71" w:rsidR="00ED4DF0" w:rsidRDefault="00ED4DF0" w:rsidP="00B615C2">
      <w:pPr>
        <w:pStyle w:val="ListParagraph"/>
        <w:numPr>
          <w:ilvl w:val="0"/>
          <w:numId w:val="5"/>
        </w:numPr>
        <w:spacing w:line="480" w:lineRule="auto"/>
        <w:rPr>
          <w:rFonts w:cs="Times New Roman"/>
          <w:bCs/>
        </w:rPr>
      </w:pPr>
      <w:r w:rsidRPr="00447228">
        <w:rPr>
          <w:rFonts w:cs="Times New Roman"/>
          <w:bCs/>
          <w:u w:val="single"/>
        </w:rPr>
        <w:t>Verified as Not Risk</w:t>
      </w:r>
      <w:r>
        <w:rPr>
          <w:rFonts w:cs="Times New Roman"/>
          <w:bCs/>
        </w:rPr>
        <w:t xml:space="preserve">: Local variable to be for </w:t>
      </w:r>
      <w:r w:rsidR="00C12445">
        <w:rPr>
          <w:rFonts w:cs="Times New Roman"/>
          <w:bCs/>
        </w:rPr>
        <w:t>[</w:t>
      </w:r>
      <w:r>
        <w:rPr>
          <w:rFonts w:cs="Times New Roman"/>
          <w:bCs/>
        </w:rPr>
        <w:t>‘x’ ‘y’ ‘z’</w:t>
      </w:r>
      <w:r w:rsidR="00C12445">
        <w:rPr>
          <w:rFonts w:cs="Times New Roman"/>
          <w:bCs/>
        </w:rPr>
        <w:t>]</w:t>
      </w:r>
      <w:r>
        <w:rPr>
          <w:rFonts w:cs="Times New Roman"/>
          <w:bCs/>
        </w:rPr>
        <w:t xml:space="preserve"> to track the global variable.</w:t>
      </w:r>
    </w:p>
    <w:p w14:paraId="40399DF3" w14:textId="45A77CB3" w:rsidR="00ED4DF0" w:rsidRDefault="00B2376E" w:rsidP="00B615C2">
      <w:pPr>
        <w:pStyle w:val="ListParagraph"/>
        <w:numPr>
          <w:ilvl w:val="0"/>
          <w:numId w:val="5"/>
        </w:numPr>
        <w:spacing w:line="480" w:lineRule="auto"/>
        <w:rPr>
          <w:rFonts w:cs="Times New Roman"/>
          <w:bCs/>
        </w:rPr>
      </w:pPr>
      <w:r w:rsidRPr="00447228">
        <w:rPr>
          <w:rFonts w:cs="Times New Roman"/>
          <w:bCs/>
          <w:u w:val="single"/>
        </w:rPr>
        <w:t>Verified as Risk</w:t>
      </w:r>
      <w:r>
        <w:rPr>
          <w:rFonts w:cs="Times New Roman"/>
          <w:bCs/>
        </w:rPr>
        <w:t>: Non-boolean value is returned due to function function not included bool. Otherwise, it shows that it has not included the library used for a boolean which needs to have in the head of the module as #include &lt;stdbool.h&gt;.</w:t>
      </w:r>
    </w:p>
    <w:p w14:paraId="79E25736" w14:textId="16D5CA96" w:rsidR="00B2376E" w:rsidRDefault="00B2376E" w:rsidP="00B615C2">
      <w:pPr>
        <w:pStyle w:val="ListParagraph"/>
        <w:numPr>
          <w:ilvl w:val="0"/>
          <w:numId w:val="5"/>
        </w:numPr>
        <w:spacing w:line="480" w:lineRule="auto"/>
        <w:rPr>
          <w:rFonts w:cs="Times New Roman"/>
          <w:bCs/>
        </w:rPr>
      </w:pPr>
      <w:r w:rsidRPr="00447228">
        <w:rPr>
          <w:rFonts w:cs="Times New Roman"/>
          <w:bCs/>
          <w:u w:val="single"/>
        </w:rPr>
        <w:lastRenderedPageBreak/>
        <w:t>Verified as Risk</w:t>
      </w:r>
      <w:r>
        <w:rPr>
          <w:rFonts w:cs="Times New Roman"/>
          <w:bCs/>
        </w:rPr>
        <w:t xml:space="preserve">: Boolean expression is in comparison to an integer other from zero to one. </w:t>
      </w:r>
    </w:p>
    <w:p w14:paraId="22C9A94C" w14:textId="3DB26E6B" w:rsidR="00B2376E" w:rsidRDefault="00A962AB" w:rsidP="00B615C2">
      <w:pPr>
        <w:pStyle w:val="ListParagraph"/>
        <w:numPr>
          <w:ilvl w:val="0"/>
          <w:numId w:val="5"/>
        </w:numPr>
        <w:spacing w:line="480" w:lineRule="auto"/>
        <w:rPr>
          <w:rFonts w:cs="Times New Roman"/>
          <w:bCs/>
        </w:rPr>
      </w:pPr>
      <w:r w:rsidRPr="00447228">
        <w:rPr>
          <w:rFonts w:cs="Times New Roman"/>
          <w:bCs/>
          <w:u w:val="single"/>
        </w:rPr>
        <w:t>Verified as Risk</w:t>
      </w:r>
      <w:r>
        <w:rPr>
          <w:rFonts w:cs="Times New Roman"/>
          <w:bCs/>
        </w:rPr>
        <w:t xml:space="preserve">: Scope of a constant variable like “buf” that could be condensed. </w:t>
      </w:r>
      <w:r w:rsidR="008E2DE6">
        <w:rPr>
          <w:rFonts w:cs="Times New Roman"/>
          <w:bCs/>
        </w:rPr>
        <w:t xml:space="preserve">Warning: Be careful when fixing this message, consider any local loops. </w:t>
      </w:r>
    </w:p>
    <w:p w14:paraId="0142D4AB" w14:textId="079F6003" w:rsidR="008E2DE6" w:rsidRDefault="008E2DE6" w:rsidP="00B615C2">
      <w:pPr>
        <w:pStyle w:val="ListParagraph"/>
        <w:numPr>
          <w:ilvl w:val="0"/>
          <w:numId w:val="5"/>
        </w:numPr>
        <w:spacing w:line="480" w:lineRule="auto"/>
        <w:rPr>
          <w:rFonts w:cs="Times New Roman"/>
          <w:bCs/>
        </w:rPr>
      </w:pPr>
      <w:r w:rsidRPr="00447228">
        <w:rPr>
          <w:rFonts w:cs="Times New Roman"/>
          <w:bCs/>
          <w:u w:val="single"/>
        </w:rPr>
        <w:t>Verified as N</w:t>
      </w:r>
      <w:r w:rsidR="00447228">
        <w:rPr>
          <w:rFonts w:cs="Times New Roman"/>
          <w:bCs/>
          <w:u w:val="single"/>
        </w:rPr>
        <w:t>ot</w:t>
      </w:r>
      <w:r w:rsidRPr="00447228">
        <w:rPr>
          <w:rFonts w:cs="Times New Roman"/>
          <w:bCs/>
          <w:u w:val="single"/>
        </w:rPr>
        <w:t xml:space="preserve"> Risk</w:t>
      </w:r>
      <w:r>
        <w:rPr>
          <w:rFonts w:cs="Times New Roman"/>
          <w:bCs/>
        </w:rPr>
        <w:t xml:space="preserve">: Whether variable ‘tok’ considered to be redundant or could it be that a null pointer </w:t>
      </w:r>
      <w:r w:rsidR="00C12445">
        <w:rPr>
          <w:rFonts w:cs="Times New Roman"/>
          <w:bCs/>
        </w:rPr>
        <w:t>is</w:t>
      </w:r>
      <w:r>
        <w:rPr>
          <w:rFonts w:cs="Times New Roman"/>
          <w:bCs/>
        </w:rPr>
        <w:t xml:space="preserve"> not assigne</w:t>
      </w:r>
      <w:r w:rsidR="00C12445">
        <w:rPr>
          <w:rFonts w:cs="Times New Roman"/>
          <w:bCs/>
        </w:rPr>
        <w:t>d to</w:t>
      </w:r>
      <w:r>
        <w:rPr>
          <w:rFonts w:cs="Times New Roman"/>
          <w:bCs/>
        </w:rPr>
        <w:t xml:space="preserve"> ‘tok’. </w:t>
      </w:r>
    </w:p>
    <w:p w14:paraId="68DAB1E6" w14:textId="43D2CB88" w:rsidR="00C12445" w:rsidRDefault="00C12445" w:rsidP="00B615C2">
      <w:pPr>
        <w:pStyle w:val="ListParagraph"/>
        <w:numPr>
          <w:ilvl w:val="0"/>
          <w:numId w:val="5"/>
        </w:numPr>
        <w:spacing w:line="480" w:lineRule="auto"/>
        <w:rPr>
          <w:rFonts w:cs="Times New Roman"/>
          <w:bCs/>
        </w:rPr>
      </w:pPr>
      <w:r w:rsidRPr="00447228">
        <w:rPr>
          <w:rFonts w:cs="Times New Roman"/>
          <w:bCs/>
          <w:u w:val="single"/>
        </w:rPr>
        <w:t>Verified as Risk</w:t>
      </w:r>
      <w:r>
        <w:rPr>
          <w:rFonts w:cs="Times New Roman"/>
          <w:bCs/>
        </w:rPr>
        <w:t>: Using iterat</w:t>
      </w:r>
      <w:r w:rsidR="00447228">
        <w:rPr>
          <w:rFonts w:cs="Times New Roman"/>
          <w:bCs/>
        </w:rPr>
        <w:t>ors</w:t>
      </w:r>
      <w:r>
        <w:rPr>
          <w:rFonts w:cs="Times New Roman"/>
          <w:bCs/>
        </w:rPr>
        <w:t xml:space="preserve"> to a local container </w:t>
      </w:r>
      <w:r w:rsidR="00447228">
        <w:rPr>
          <w:rFonts w:cs="Times New Roman"/>
          <w:bCs/>
        </w:rPr>
        <w:t>like</w:t>
      </w:r>
      <w:r>
        <w:rPr>
          <w:rFonts w:cs="Times New Roman"/>
          <w:bCs/>
        </w:rPr>
        <w:t xml:space="preserve"> “items” is </w:t>
      </w:r>
      <w:r w:rsidR="00447228">
        <w:rPr>
          <w:rFonts w:cs="Times New Roman"/>
          <w:bCs/>
        </w:rPr>
        <w:t xml:space="preserve">known to be </w:t>
      </w:r>
      <w:r>
        <w:rPr>
          <w:rFonts w:cs="Times New Roman"/>
          <w:bCs/>
        </w:rPr>
        <w:t xml:space="preserve">invalid. </w:t>
      </w:r>
    </w:p>
    <w:p w14:paraId="08D6F60E" w14:textId="2EAA95BC" w:rsidR="00447228" w:rsidRDefault="00447228" w:rsidP="00B615C2">
      <w:pPr>
        <w:pStyle w:val="ListParagraph"/>
        <w:numPr>
          <w:ilvl w:val="0"/>
          <w:numId w:val="5"/>
        </w:numPr>
        <w:spacing w:line="480" w:lineRule="auto"/>
        <w:rPr>
          <w:rFonts w:cs="Times New Roman"/>
          <w:bCs/>
        </w:rPr>
      </w:pPr>
      <w:r w:rsidRPr="00447228">
        <w:rPr>
          <w:rFonts w:cs="Times New Roman"/>
          <w:bCs/>
          <w:u w:val="single"/>
        </w:rPr>
        <w:t>Verified as Not Risk</w:t>
      </w:r>
      <w:r>
        <w:rPr>
          <w:rFonts w:cs="Times New Roman"/>
          <w:bCs/>
        </w:rPr>
        <w:t xml:space="preserve">: Expection_Thrown: no function is declared to throw exceptions. </w:t>
      </w:r>
    </w:p>
    <w:p w14:paraId="613F1AB3" w14:textId="64FB8D9D" w:rsidR="00447228" w:rsidRDefault="00447228" w:rsidP="00B615C2">
      <w:pPr>
        <w:pStyle w:val="ListParagraph"/>
        <w:numPr>
          <w:ilvl w:val="0"/>
          <w:numId w:val="5"/>
        </w:numPr>
        <w:spacing w:line="480" w:lineRule="auto"/>
        <w:rPr>
          <w:rFonts w:cs="Times New Roman"/>
          <w:bCs/>
        </w:rPr>
      </w:pPr>
      <w:r w:rsidRPr="00447228">
        <w:rPr>
          <w:rFonts w:cs="Times New Roman"/>
          <w:bCs/>
          <w:u w:val="single"/>
        </w:rPr>
        <w:t>Verified as Risk</w:t>
      </w:r>
      <w:r>
        <w:rPr>
          <w:rFonts w:cs="Times New Roman"/>
          <w:bCs/>
        </w:rPr>
        <w:t xml:space="preserve">: Function argument/parameter has no global effect to function. </w:t>
      </w:r>
    </w:p>
    <w:p w14:paraId="49B0F1EB" w14:textId="2174B201" w:rsidR="0071743C" w:rsidRDefault="0071743C" w:rsidP="0071743C">
      <w:pPr>
        <w:spacing w:line="480" w:lineRule="auto"/>
        <w:rPr>
          <w:rFonts w:cs="Times New Roman"/>
          <w:bCs/>
        </w:rPr>
      </w:pPr>
      <w:r>
        <w:rPr>
          <w:rFonts w:cs="Times New Roman"/>
          <w:bCs/>
          <w:noProof/>
        </w:rPr>
        <w:drawing>
          <wp:anchor distT="0" distB="0" distL="114300" distR="114300" simplePos="0" relativeHeight="251659264" behindDoc="0" locked="0" layoutInCell="1" allowOverlap="1" wp14:anchorId="25CE07BA" wp14:editId="69803CC4">
            <wp:simplePos x="0" y="0"/>
            <wp:positionH relativeFrom="margin">
              <wp:posOffset>50800</wp:posOffset>
            </wp:positionH>
            <wp:positionV relativeFrom="margin">
              <wp:posOffset>2407920</wp:posOffset>
            </wp:positionV>
            <wp:extent cx="5943600" cy="3962400"/>
            <wp:effectExtent l="0" t="0" r="0" b="0"/>
            <wp:wrapSquare wrapText="bothSides"/>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943600" cy="3962400"/>
                    </a:xfrm>
                    <a:prstGeom prst="rect">
                      <a:avLst/>
                    </a:prstGeom>
                  </pic:spPr>
                </pic:pic>
              </a:graphicData>
            </a:graphic>
          </wp:anchor>
        </w:drawing>
      </w:r>
    </w:p>
    <w:p w14:paraId="0FBDD882" w14:textId="7FEEAF37" w:rsidR="0071743C" w:rsidRPr="0071743C" w:rsidRDefault="00B871BB" w:rsidP="0071743C">
      <w:pPr>
        <w:spacing w:line="480" w:lineRule="auto"/>
        <w:rPr>
          <w:rFonts w:cs="Times New Roman"/>
          <w:bCs/>
        </w:rPr>
      </w:pPr>
      <w:r>
        <w:rPr>
          <w:rFonts w:cs="Times New Roman"/>
          <w:bCs/>
          <w:noProof/>
        </w:rPr>
        <w:lastRenderedPageBreak/>
        <w:drawing>
          <wp:anchor distT="0" distB="0" distL="114300" distR="114300" simplePos="0" relativeHeight="251658240" behindDoc="0" locked="0" layoutInCell="1" allowOverlap="1" wp14:anchorId="5941B99C" wp14:editId="2E30937F">
            <wp:simplePos x="0" y="0"/>
            <wp:positionH relativeFrom="margin">
              <wp:posOffset>0</wp:posOffset>
            </wp:positionH>
            <wp:positionV relativeFrom="margin">
              <wp:posOffset>3962400</wp:posOffset>
            </wp:positionV>
            <wp:extent cx="5943600" cy="396240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3962400"/>
                    </a:xfrm>
                    <a:prstGeom prst="rect">
                      <a:avLst/>
                    </a:prstGeom>
                  </pic:spPr>
                </pic:pic>
              </a:graphicData>
            </a:graphic>
          </wp:anchor>
        </w:drawing>
      </w:r>
      <w:r w:rsidR="0071743C">
        <w:rPr>
          <w:rFonts w:cs="Times New Roman"/>
          <w:bCs/>
          <w:noProof/>
        </w:rPr>
        <w:drawing>
          <wp:inline distT="0" distB="0" distL="0" distR="0" wp14:anchorId="12982E53" wp14:editId="78A6391D">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943600" cy="3962400"/>
                    </a:xfrm>
                    <a:prstGeom prst="rect">
                      <a:avLst/>
                    </a:prstGeom>
                  </pic:spPr>
                </pic:pic>
              </a:graphicData>
            </a:graphic>
          </wp:inline>
        </w:drawing>
      </w:r>
    </w:p>
    <w:p w14:paraId="6E7387CE" w14:textId="1FAB1E12" w:rsidR="00221ADE" w:rsidRPr="00221ADE" w:rsidRDefault="00221ADE" w:rsidP="00221ADE">
      <w:pPr>
        <w:spacing w:line="480" w:lineRule="auto"/>
        <w:rPr>
          <w:rFonts w:cs="Times New Roman"/>
          <w:bCs/>
        </w:rPr>
      </w:pPr>
    </w:p>
    <w:p w14:paraId="6939A8D3" w14:textId="761788F9" w:rsidR="00221ADE" w:rsidRPr="00221ADE" w:rsidRDefault="00221ADE" w:rsidP="00221ADE">
      <w:pPr>
        <w:spacing w:line="480" w:lineRule="auto"/>
        <w:rPr>
          <w:rFonts w:cs="Times New Roman"/>
          <w:bCs/>
        </w:rPr>
      </w:pPr>
    </w:p>
    <w:sectPr w:rsidR="00221ADE" w:rsidRPr="00221ADE" w:rsidSect="001F6732">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D30E5" w14:textId="77777777" w:rsidR="0022568F" w:rsidRDefault="0022568F">
      <w:r>
        <w:separator/>
      </w:r>
    </w:p>
  </w:endnote>
  <w:endnote w:type="continuationSeparator" w:id="0">
    <w:p w14:paraId="4D8FCBE0" w14:textId="77777777" w:rsidR="0022568F" w:rsidRDefault="0022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5CA7" w14:textId="77777777" w:rsidR="0022568F" w:rsidRDefault="0022568F">
      <w:r>
        <w:separator/>
      </w:r>
    </w:p>
  </w:footnote>
  <w:footnote w:type="continuationSeparator" w:id="0">
    <w:p w14:paraId="26E56DBE" w14:textId="77777777" w:rsidR="0022568F" w:rsidRDefault="00225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9E9513" w14:textId="18FEE7D3" w:rsidR="00A95913" w:rsidRDefault="00FE36C5" w:rsidP="00C24F48">
    <w:pPr>
      <w:pStyle w:val="Header"/>
      <w:ind w:right="360"/>
    </w:pPr>
    <w:r>
      <w:t xml:space="preserve">CS </w:t>
    </w:r>
    <w:r w:rsidR="0091396B">
      <w:t>405 – 5-3 Activity: Static Code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7AFA"/>
    <w:multiLevelType w:val="hybridMultilevel"/>
    <w:tmpl w:val="8DEC1E6A"/>
    <w:lvl w:ilvl="0" w:tplc="C50C0B4A">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B78D2"/>
    <w:multiLevelType w:val="hybridMultilevel"/>
    <w:tmpl w:val="D38C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582C5C97"/>
    <w:multiLevelType w:val="hybridMultilevel"/>
    <w:tmpl w:val="BF886300"/>
    <w:lvl w:ilvl="0" w:tplc="A684AE36">
      <w:start w:val="2"/>
      <w:numFmt w:val="bullet"/>
      <w:lvlText w:val=""/>
      <w:lvlJc w:val="left"/>
      <w:pPr>
        <w:ind w:left="420" w:hanging="360"/>
      </w:pPr>
      <w:rPr>
        <w:rFonts w:ascii="Symbol" w:eastAsiaTheme="minorEastAsia"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71FC0F9E"/>
    <w:multiLevelType w:val="hybridMultilevel"/>
    <w:tmpl w:val="1ACA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075A"/>
    <w:rsid w:val="00091BC4"/>
    <w:rsid w:val="000A2C20"/>
    <w:rsid w:val="000B1FF5"/>
    <w:rsid w:val="000C07F4"/>
    <w:rsid w:val="000C445B"/>
    <w:rsid w:val="000C55A2"/>
    <w:rsid w:val="000C5C11"/>
    <w:rsid w:val="000C6C77"/>
    <w:rsid w:val="000E5A77"/>
    <w:rsid w:val="000F54F4"/>
    <w:rsid w:val="000F722A"/>
    <w:rsid w:val="0013550D"/>
    <w:rsid w:val="00144E92"/>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06E8F"/>
    <w:rsid w:val="00214C08"/>
    <w:rsid w:val="00216329"/>
    <w:rsid w:val="00221ADE"/>
    <w:rsid w:val="0022568F"/>
    <w:rsid w:val="00232D9B"/>
    <w:rsid w:val="00240CB9"/>
    <w:rsid w:val="00245529"/>
    <w:rsid w:val="00252FF1"/>
    <w:rsid w:val="002563C6"/>
    <w:rsid w:val="00264AF5"/>
    <w:rsid w:val="00270291"/>
    <w:rsid w:val="00275040"/>
    <w:rsid w:val="00285A90"/>
    <w:rsid w:val="00292960"/>
    <w:rsid w:val="0029593E"/>
    <w:rsid w:val="002A48BD"/>
    <w:rsid w:val="002A5D06"/>
    <w:rsid w:val="002A621A"/>
    <w:rsid w:val="002B3064"/>
    <w:rsid w:val="002C3B14"/>
    <w:rsid w:val="002E6C38"/>
    <w:rsid w:val="002F0D05"/>
    <w:rsid w:val="002F231A"/>
    <w:rsid w:val="002F5291"/>
    <w:rsid w:val="002F67C9"/>
    <w:rsid w:val="0030002B"/>
    <w:rsid w:val="0030506E"/>
    <w:rsid w:val="003310C0"/>
    <w:rsid w:val="0036256E"/>
    <w:rsid w:val="00367B45"/>
    <w:rsid w:val="003971C3"/>
    <w:rsid w:val="003A6C96"/>
    <w:rsid w:val="003B0DE5"/>
    <w:rsid w:val="003B6A7E"/>
    <w:rsid w:val="003C3C13"/>
    <w:rsid w:val="003D13CB"/>
    <w:rsid w:val="003D39BD"/>
    <w:rsid w:val="003E3600"/>
    <w:rsid w:val="003F0B4F"/>
    <w:rsid w:val="00411786"/>
    <w:rsid w:val="004419B5"/>
    <w:rsid w:val="00443203"/>
    <w:rsid w:val="00447228"/>
    <w:rsid w:val="00447C2B"/>
    <w:rsid w:val="004827B4"/>
    <w:rsid w:val="004B1743"/>
    <w:rsid w:val="004B5A2F"/>
    <w:rsid w:val="004C76AE"/>
    <w:rsid w:val="004D2706"/>
    <w:rsid w:val="004D6FBD"/>
    <w:rsid w:val="004D7707"/>
    <w:rsid w:val="004E0812"/>
    <w:rsid w:val="004F7F19"/>
    <w:rsid w:val="005126EC"/>
    <w:rsid w:val="00521050"/>
    <w:rsid w:val="0052409B"/>
    <w:rsid w:val="00533008"/>
    <w:rsid w:val="00541883"/>
    <w:rsid w:val="00550C43"/>
    <w:rsid w:val="00567CE2"/>
    <w:rsid w:val="00577C50"/>
    <w:rsid w:val="00585993"/>
    <w:rsid w:val="005B77D8"/>
    <w:rsid w:val="005D1991"/>
    <w:rsid w:val="005E6A19"/>
    <w:rsid w:val="005F744B"/>
    <w:rsid w:val="00601B39"/>
    <w:rsid w:val="00607790"/>
    <w:rsid w:val="00613594"/>
    <w:rsid w:val="006231B3"/>
    <w:rsid w:val="00625E29"/>
    <w:rsid w:val="006457BD"/>
    <w:rsid w:val="006533D1"/>
    <w:rsid w:val="00683011"/>
    <w:rsid w:val="00686305"/>
    <w:rsid w:val="006A6E3D"/>
    <w:rsid w:val="006B3B11"/>
    <w:rsid w:val="006D46DF"/>
    <w:rsid w:val="006E3B1E"/>
    <w:rsid w:val="006E56DC"/>
    <w:rsid w:val="006F4655"/>
    <w:rsid w:val="0071743C"/>
    <w:rsid w:val="0072053B"/>
    <w:rsid w:val="007306CE"/>
    <w:rsid w:val="00732CE5"/>
    <w:rsid w:val="00755B02"/>
    <w:rsid w:val="007747DD"/>
    <w:rsid w:val="00792110"/>
    <w:rsid w:val="007A1893"/>
    <w:rsid w:val="007A1A89"/>
    <w:rsid w:val="007A5E55"/>
    <w:rsid w:val="007B41D4"/>
    <w:rsid w:val="007B41F1"/>
    <w:rsid w:val="00811A1B"/>
    <w:rsid w:val="008255FC"/>
    <w:rsid w:val="00844DEA"/>
    <w:rsid w:val="00847D45"/>
    <w:rsid w:val="0085642F"/>
    <w:rsid w:val="0086548B"/>
    <w:rsid w:val="00870C4D"/>
    <w:rsid w:val="008B60ED"/>
    <w:rsid w:val="008C3857"/>
    <w:rsid w:val="008D7EA8"/>
    <w:rsid w:val="008E2DE6"/>
    <w:rsid w:val="008F14B3"/>
    <w:rsid w:val="009039BB"/>
    <w:rsid w:val="00904A49"/>
    <w:rsid w:val="00912CE4"/>
    <w:rsid w:val="0091396B"/>
    <w:rsid w:val="00914D0B"/>
    <w:rsid w:val="0093222A"/>
    <w:rsid w:val="00933EA6"/>
    <w:rsid w:val="0094090B"/>
    <w:rsid w:val="009801C3"/>
    <w:rsid w:val="00980EFF"/>
    <w:rsid w:val="009A7335"/>
    <w:rsid w:val="009B4086"/>
    <w:rsid w:val="009B6E46"/>
    <w:rsid w:val="009D3D6B"/>
    <w:rsid w:val="009F1DE8"/>
    <w:rsid w:val="009F6B18"/>
    <w:rsid w:val="009F7600"/>
    <w:rsid w:val="00A006B0"/>
    <w:rsid w:val="00A15256"/>
    <w:rsid w:val="00A27E49"/>
    <w:rsid w:val="00A30A18"/>
    <w:rsid w:val="00A52D2C"/>
    <w:rsid w:val="00A66902"/>
    <w:rsid w:val="00A77C94"/>
    <w:rsid w:val="00A829D3"/>
    <w:rsid w:val="00A84D05"/>
    <w:rsid w:val="00A92781"/>
    <w:rsid w:val="00A962AB"/>
    <w:rsid w:val="00AC078F"/>
    <w:rsid w:val="00AD00C8"/>
    <w:rsid w:val="00AD06D5"/>
    <w:rsid w:val="00AD4303"/>
    <w:rsid w:val="00AF4ADF"/>
    <w:rsid w:val="00B11506"/>
    <w:rsid w:val="00B225F1"/>
    <w:rsid w:val="00B2376E"/>
    <w:rsid w:val="00B35CAE"/>
    <w:rsid w:val="00B47785"/>
    <w:rsid w:val="00B615C2"/>
    <w:rsid w:val="00B871BB"/>
    <w:rsid w:val="00BA41B2"/>
    <w:rsid w:val="00BB673C"/>
    <w:rsid w:val="00BE0753"/>
    <w:rsid w:val="00BE2DBB"/>
    <w:rsid w:val="00BF7297"/>
    <w:rsid w:val="00C05433"/>
    <w:rsid w:val="00C12445"/>
    <w:rsid w:val="00C17BDE"/>
    <w:rsid w:val="00C22C1A"/>
    <w:rsid w:val="00C24F48"/>
    <w:rsid w:val="00C25599"/>
    <w:rsid w:val="00C52342"/>
    <w:rsid w:val="00C5286F"/>
    <w:rsid w:val="00CB0967"/>
    <w:rsid w:val="00CC49D7"/>
    <w:rsid w:val="00CC61DC"/>
    <w:rsid w:val="00CD1F8F"/>
    <w:rsid w:val="00CE373A"/>
    <w:rsid w:val="00CE61D2"/>
    <w:rsid w:val="00D4369E"/>
    <w:rsid w:val="00D52C9C"/>
    <w:rsid w:val="00D5581D"/>
    <w:rsid w:val="00D61CA2"/>
    <w:rsid w:val="00D71B27"/>
    <w:rsid w:val="00D74E16"/>
    <w:rsid w:val="00D7591D"/>
    <w:rsid w:val="00DC0B9D"/>
    <w:rsid w:val="00DD5EC7"/>
    <w:rsid w:val="00DE07D4"/>
    <w:rsid w:val="00DF63FF"/>
    <w:rsid w:val="00E0353A"/>
    <w:rsid w:val="00E06A56"/>
    <w:rsid w:val="00E24663"/>
    <w:rsid w:val="00E301F5"/>
    <w:rsid w:val="00E46A09"/>
    <w:rsid w:val="00E47E48"/>
    <w:rsid w:val="00E62573"/>
    <w:rsid w:val="00E671DE"/>
    <w:rsid w:val="00E740DC"/>
    <w:rsid w:val="00E81FF2"/>
    <w:rsid w:val="00EA216B"/>
    <w:rsid w:val="00EA3832"/>
    <w:rsid w:val="00ED4DF0"/>
    <w:rsid w:val="00EE115C"/>
    <w:rsid w:val="00EE30EA"/>
    <w:rsid w:val="00F03A5F"/>
    <w:rsid w:val="00F20E11"/>
    <w:rsid w:val="00F2527B"/>
    <w:rsid w:val="00F26DA7"/>
    <w:rsid w:val="00F27C0F"/>
    <w:rsid w:val="00F346F7"/>
    <w:rsid w:val="00F37D21"/>
    <w:rsid w:val="00F40D21"/>
    <w:rsid w:val="00F56A33"/>
    <w:rsid w:val="00F60803"/>
    <w:rsid w:val="00F66FBC"/>
    <w:rsid w:val="00F67A04"/>
    <w:rsid w:val="00F74604"/>
    <w:rsid w:val="00F80DD9"/>
    <w:rsid w:val="00FB59E6"/>
    <w:rsid w:val="00FC4336"/>
    <w:rsid w:val="00FC4834"/>
    <w:rsid w:val="00FC7112"/>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1793091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B08B8-0273-BF42-A2F8-A11F67CA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2022-02-03T23:23:00Z</dcterms:created>
  <dcterms:modified xsi:type="dcterms:W3CDTF">2022-02-03T23:23:00Z</dcterms:modified>
</cp:coreProperties>
</file>