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 xml:space="preserve">Dear Hiring Manager, </w:t>
        <w:br/>
        <w:br/>
        <w:t>I am excited to submit my application for the D2C Analytics &amp; Insights Manager opportunity with Casio America, Inc. I am interested in this opportunity because Casio's commitment to blending design and technology to shape timeless experiences deeply resonates with my passion for leveraging data to enhance consumer engagement and drive business growth. What interests me about working for Casio America, Inc. is its approach to creating original, useful products that enhance lives. This focus on purposeful innovation excites me because it aligns with my own drive to find meaningful, data-driven solutions.</w:t>
        <w:br/>
        <w:br/>
        <w:t>I believe my proficiency in SQL and Python, coupled with my experience in A/B testing and customer segmentation, would make me a strong candidate for this role. During my professional career, I have approached problems with a focus on transforming raw data into actionable insights. In fact, at Shine Masters Cleaning Services, I developed Power BI and Looker workflows that replaced manual reporting, reducing data mismatches and improving work efficiency by 40%. This resulted in more accurate and timely reporting, enabling faster strategic decisions.</w:t>
        <w:br/>
        <w:br/>
        <w:t>Ultimately, I know that the D2C Analytics &amp; Insights Manager role at Casio America, Inc. would allow me to bring my expertise in data analysis and strategic insight generation to support performance optimization and consumer-led innovation. Additionally, my experience in building robust data pipelines and ensuring data quality as a Data Analyst &amp; Operations Lead enabled me to develop my reporting and data governance skills. For instance, I standardized organizational KPIs and data governance frameworks, resulting in a consistent "single source of truth" for all business stakeholders and a reduction in report discrepancies. I’m excited by the opportunity to use my A/B testing and CRO skills in working on the D2C ecosystem at Casio America, Inc. I know that my analytical skills and my ability to translate complex data into clear business insights align with what it takes to succeed at the D2C Analytics &amp; Insights Manager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