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AIML Data Engineer opportunity with CloudIngest. I am interested in this opportunity because of CloudIngest's focus on leveraging data engineering to drive AI/ML initiatives, a field I am passionate about and have been actively developing my skills in.</w:t>
        <w:br/>
        <w:br/>
        <w:t>What interests me about working for CloudIngest is its clear emphasis on building scalable data pipelines and intuitive dashboards to enable actionable insights. This aligns perfectly with my experience in creating robust data solutions.</w:t>
        <w:br/>
        <w:br/>
        <w:t>I believe my strong Power BI expertise and my proficiency in data pipeline development would make me a strong candidate for this role. During my professional career, I have approached problems with a focus on delivering efficiency and accuracy through data. In fact, at Haven Technologies, I collaborated with stakeholders to align software features with business processes and objectives, reducing product delivery delays by 25%. This involved extracting and transforming data from REST APIs and relational databases, building structured, clean datasets that directly supported front-end feature development and reduced UI bugs, demonstrating foundational data engineering for AI/ML applications.</w:t>
        <w:br/>
        <w:br/>
        <w:t>Ultimately, I know that the AIML Data Engineer role at CloudIngest would allow me to bring my Power BI dashboard design skills to the critical task of supporting internal project management and product data initiatives. Additionally, my project building a FRED Economic Batch Pipeline enabled me to develop my data engineering and cloud skills. I designed and implemented a production-grade ELT pipeline ingesting Federal Reserve economic data using Python, Airflow, and Google Cloud Platform, optimizing data availability for downstream analytics and AI/ML model training. This project also involved modeling raw API data into a dbt star schema within Google BigQuery, leveraging partitioning and clustering for optimized query performance, and incorporating Great Expectations for automated data quality validation.</w:t>
        <w:br/>
        <w:br/>
        <w:t>I’m excited by the opportunity to use my Power BI and data modeling expertise in working on essential data solutions at CloudIngest. I know that my strong Power BI experience and my production ELT pipeline building skills align with what it takes to succeed at the AIML Data Engineer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