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Strategy and Operations Analyst Lead, Go-To-Market opportunity with Google. I am interested in this opportunity because of Google’s industry-leading commitment to data-driven decision-making and its ability to scale complex Go-To-Market operations across global markets. What interests me about working for Google is its approach to product activation and strategic cross-functional alignment; the culture of solving ambiguous problems through analytical rigor inspires me. I believe my advanced proficiency in SQL/Python data modeling and my experience driving operational efficiency would make me a strong candidate for this role. During my professional career, I have approached problems by translating messy, raw operational data into clear, actionable business strategies. In fact, while at Shine Masters, I identified a bottleneck in client onboarding and utilized Python-based automation and data modeling to streamline the entire workflow. As a result, I saved the team 8 hours per week, allowing for a 300% increase in new customer acquisition over 12 months. Ultimately, I know that the Strategy and Operations Analyst Lead, Go-To-Market role at Google would allow me to bring my data infrastructure expertise to optimize your pGTM product activation strategies. Additionally, my role as a Full-Stack Software Developer at Haven Technologies enabled me to develop my cross-functional collaboration skills. I collaborated with Underwriting and Product teams to align software features with business objectives, identifying data gaps and reconciling insurance testing data. This improved overall data accuracy by 30%, directly supporting team-wide project delivery goals. I’m excited by the opportunity to use my statistical analysis and AI-driven automation skills in working on the Central StratOps &amp; Insights team at Google. I know that my technical versatility and business acumen align with what it takes to succeed at the Strategy and Operations Analyst Lead, Go-To-Market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