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Operations Analyst opportunity with Justworks. I am interested in this opportunity because of your commitment to data-driven decision-making and your focus on building meaningful, scalable systems that improve the customer experience. What interests me about working for Justworks is your dedication to the COGIS values, particularly your focus on 'Simplicity' and 'Grit,' which resonates with my own professional philosophy of delivering impactful, high-quality results. I believe my expertise in technical automation and my deep focus on operational efficiency would make me a strong candidate for this role. During my professional career, I have approached problems with a bias for action and a commitment to process improvement. In fact, while at Shine Masters, I identified a bottleneck in our reporting, which led me to build Python-based automation and integrate new workflow tools. This resulted in saving 8 hours of manual work per week and significantly increased the accuracy of our KPIs. Ultimately, I know that the Operations Analyst role at Justworks would allow me to bring my data-driven mindset to identifying and implementing process improvements. Additionally, my role as a Full-Stack Software Developer at Haven Technologies enabled me to develop my cross-functional communication and documentation skills. In that role, I collaborated with product managers on a 14-person team to align features with business objectives, using JIRA and Confluence to track progress and reduce delivery delays by 25%. I am excited by the opportunity to use my AI prompting and automation skills in working on scaling new ways of working at Justworks. I know that my technical proficiency in SQL and Python and my ability to translate complex data into actionable strategy align with what it takes to succeed in the Operations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