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 Intelligence Analyst for the Division of Data Management and Technology opportunity with the New York City Department of Housing Preservation &amp; Development. I am interested in this opportunity because of HPD’s commitment to utilizing data-driven insights to foster safe, affordable housing and neighborhood strength for all New Yorkers. What interests me about working for HPD is its proactive approach to addressing building distress and improving neighborhood conditions, which inspires me as a data professional dedicated to public service. I believe my expertise in BI dashboard development and my background in complex data modeling would make me a strong candidate for this role. During my professional career, I have approached problems by translating raw, disparate data into intuitive visual narratives that drive operational efficiency. In fact, while at Shine Masters, I replaced manual reporting with interactive Power BI dashboards, which improved KPI visibility and reduced data processing time by 40%. Ultimately, I know that the Business Intelligence Analyst for the Division of Data Management and Technology role at HPD would allow me to bring my technical proficiency in SQL and Python to the task of enhancing ENS operations. Additionally, my role as a Data Analyst at Shine Masters enabled me to develop my stakeholder collaboration skills. I led the documentation of SOPs for operational workflows, which reduced new hire onboarding time by 50% and ensured consistent service delivery across the team. I’m excited by the opportunity to use my background in data storytelling in working on the development of preservation planning and forecasting at HPD. I know that my technical versatility and commitment to data-driven decision-making align with what it takes to succeed at the Business Intelligence Analyst for the Division of Data Management and Technology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