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Operations Analyst opportunity with Onyx. I am interested in this opportunity because of Onyx’s innovative approach to the prediction market and its rapid growth within the competitive sports tech landscape. What interests me about working for Onyx is your data-centric approach to sports gaming, which excites me as both a data professional and a passionate follower of the sports world. I believe my advanced proficiency in SQL and Excel and my experience in cross-functional process improvement would make me a strong candidate for this role. During my professional career, I have approached complex problems with a focus on operational excellence. In fact, at Shine Masters, I developed interactive Power BI dashboards and automated intake workflows using Zapier, which reduced data processing time by 40% and saved 8 hours per week. This allowed our team to reallocate resources toward high-impact lead generation and customer acquisition strategies. Ultimately, I know that the Operations Analyst role at Onyx would allow me to bring my data modeling skills to support your Trading team in monitoring platform liability and identifying pricing discrepancies. Additionally, my role as a Full-Stack Software Developer at Haven Technologies enabled me to develop my technical troubleshooting skills. I collaborated with Underwriting and Product teams to optimize relational database queries, which improved data accuracy by 30% and helped ensure project delivery. I’m excited by the opportunity to use my analytical mindset in working on platform monitoring and user-trend analysis at Onyx. I know that my technical background in SQL and Python and my commitment to operational efficiency align with what it takes to succeed at the Operations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