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Consultant - Data &amp; Analytics opportunity with Qvest US. I am interested in this opportunity because of Qvest’s reputation as a global leader in business and technology transformation for the Media &amp; Entertainment and CPG industries. What interests me about working for Qvest US is its commitment to revolutionizing markets through applied AI and data strategy, which intrigues me because of my own passion for turning complex data ecosystems into clear, profitable business outcomes. I believe my hands-on experience in full-cycle data architecture and my ability to translate technical findings into executive-level strategy would make me a strong candidate for this role. During my professional career, I have approached problems by focusing on the 'single source of truth' principle. In fact, at Shine Masters Cleaning Services, I led the transition from manual reporting to automated Power BI and Looker workflows, standardizing KPIs across the organization. This resulted in a 40% improvement in operational efficiency and a significant reduction in reporting discrepancies, providing the stable data foundation necessary for strategic growth. Ultimately, I know that the Senior Consultant - Data &amp; Analytics role at Qvest US would allow me to bring my data modeling expertise to your client-facing engagements. Additionally, my role as a Software Developer at Haven Technologies enabled me to develop my Agile SDLC and stakeholder collaboration skills. Working on a 14-person team, I collaborated with product managers to align technical features with business objectives, which reduced delivery delays by 25% and ensured production-ready code met shifting project requirements. I’m excited by the opportunity to use my background in Python, SQL, and cloud-based warehouse optimization in working on large-scale data projects at Qvest US. I know that my technical versatility and commitment to client success align with what it takes to succeed in the Senior Consultant - Data &amp; Analytics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