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7D" w:rsidRPr="000B7CEE" w:rsidRDefault="008C577D" w:rsidP="008C577D">
      <w:pPr>
        <w:rPr>
          <w:b/>
          <w:color w:val="FF0000"/>
        </w:rPr>
      </w:pPr>
      <w:bookmarkStart w:id="0" w:name="_GoBack"/>
      <w:bookmarkEnd w:id="0"/>
      <w:r w:rsidRPr="00434100">
        <w:rPr>
          <w:b/>
        </w:rPr>
        <w:t>SLIDE 1</w:t>
      </w:r>
      <w:r w:rsidR="00CC7581" w:rsidRPr="00434100">
        <w:rPr>
          <w:b/>
        </w:rPr>
        <w:t xml:space="preserve"> </w:t>
      </w:r>
      <w:r w:rsidR="000B7CEE">
        <w:rPr>
          <w:b/>
        </w:rPr>
        <w:t>–</w:t>
      </w:r>
      <w:r w:rsidR="00CC7581" w:rsidRPr="00434100">
        <w:rPr>
          <w:b/>
        </w:rPr>
        <w:t xml:space="preserve"> Intro</w:t>
      </w:r>
      <w:r w:rsidR="000B7CEE">
        <w:rPr>
          <w:b/>
        </w:rPr>
        <w:t xml:space="preserve">                  </w:t>
      </w:r>
      <w:r w:rsidR="000B7CEE" w:rsidRPr="000B7CEE">
        <w:rPr>
          <w:b/>
          <w:color w:val="FF0000"/>
        </w:rPr>
        <w:t>OPEN .</w:t>
      </w:r>
      <w:proofErr w:type="spellStart"/>
      <w:r w:rsidR="000B7CEE" w:rsidRPr="000B7CEE">
        <w:rPr>
          <w:b/>
          <w:color w:val="FF0000"/>
        </w:rPr>
        <w:t>ppt</w:t>
      </w:r>
      <w:proofErr w:type="spellEnd"/>
      <w:r w:rsidR="000B7CEE" w:rsidRPr="000B7CEE">
        <w:rPr>
          <w:b/>
          <w:color w:val="FF0000"/>
        </w:rPr>
        <w:t xml:space="preserve"> in </w:t>
      </w:r>
      <w:r w:rsidR="000B7CEE">
        <w:rPr>
          <w:b/>
          <w:color w:val="FF0000"/>
        </w:rPr>
        <w:t xml:space="preserve">FOLDER </w:t>
      </w:r>
      <w:r w:rsidR="000B7CEE" w:rsidRPr="000B7CEE">
        <w:rPr>
          <w:b/>
          <w:color w:val="FF0000"/>
        </w:rPr>
        <w:t>dogs import csv</w:t>
      </w:r>
      <w:r w:rsidR="007F5182">
        <w:rPr>
          <w:b/>
          <w:color w:val="FF0000"/>
        </w:rPr>
        <w:t xml:space="preserve"> + all IDLE and other files I need</w:t>
      </w:r>
    </w:p>
    <w:p w:rsidR="008C577D" w:rsidRPr="00434100" w:rsidRDefault="008C577D" w:rsidP="008C577D">
      <w:pPr>
        <w:rPr>
          <w:b/>
        </w:rPr>
      </w:pPr>
      <w:r w:rsidRPr="00434100">
        <w:rPr>
          <w:b/>
        </w:rPr>
        <w:t>SLIDE 2</w:t>
      </w:r>
      <w:r w:rsidR="00CC7581" w:rsidRPr="00434100">
        <w:rPr>
          <w:b/>
        </w:rPr>
        <w:t xml:space="preserve">- </w:t>
      </w:r>
      <w:proofErr w:type="spellStart"/>
      <w:r w:rsidR="00CC7581" w:rsidRPr="00434100">
        <w:rPr>
          <w:b/>
        </w:rPr>
        <w:t>Kaggle</w:t>
      </w:r>
      <w:proofErr w:type="spellEnd"/>
      <w:r w:rsidR="00CC7581" w:rsidRPr="00434100">
        <w:rPr>
          <w:b/>
        </w:rPr>
        <w:t xml:space="preserve"> dataset</w:t>
      </w:r>
    </w:p>
    <w:p w:rsidR="008C577D" w:rsidRDefault="008C577D" w:rsidP="008C577D">
      <w:r>
        <w:t>Pennsylvania state law requires registration of all dogs</w:t>
      </w:r>
    </w:p>
    <w:p w:rsidR="008C577D" w:rsidRDefault="008C577D" w:rsidP="008C577D">
      <w:r>
        <w:t>There are millions of registered dogs in PA</w:t>
      </w:r>
      <w:r w:rsidR="00CC7581">
        <w:t xml:space="preserve">, over 20K in the greater Pittsburgh area.  </w:t>
      </w:r>
    </w:p>
    <w:p w:rsidR="00CC7581" w:rsidRDefault="00434100" w:rsidP="008C577D">
      <w:r>
        <w:t xml:space="preserve">As of Dec 2016, </w:t>
      </w:r>
      <w:r w:rsidR="00CC7581">
        <w:t>189 different breed recognized by AKC but 212 in the file?  Not all breeds are recognized.  It’s basically a popularity contest.  Need large enough gene pool to define the breed standard by which show dogs are judged.</w:t>
      </w:r>
    </w:p>
    <w:p w:rsidR="00605218" w:rsidRDefault="00CC7581" w:rsidP="008C577D">
      <w:r>
        <w:t>Also, mixed breeds are not recognized.</w:t>
      </w:r>
    </w:p>
    <w:p w:rsidR="00605218" w:rsidRDefault="00605218" w:rsidP="008C577D">
      <w:r>
        <w:t>Although this dataset is a microcosm, the main conclusion agrees with national trends.</w:t>
      </w:r>
    </w:p>
    <w:p w:rsidR="00CC7581" w:rsidRPr="00434100" w:rsidRDefault="00CC7581" w:rsidP="008C577D">
      <w:pPr>
        <w:rPr>
          <w:b/>
        </w:rPr>
      </w:pPr>
      <w:r w:rsidRPr="00434100">
        <w:rPr>
          <w:b/>
        </w:rPr>
        <w:t>SLIDE 3 – QUIZ!   Slide 4 – PICTURES!</w:t>
      </w:r>
    </w:p>
    <w:p w:rsidR="00CC7581" w:rsidRDefault="00CC7581" w:rsidP="008C577D">
      <w:r w:rsidRPr="00434100">
        <w:rPr>
          <w:b/>
        </w:rPr>
        <w:t>SLIDE 5 – GUI Demo</w:t>
      </w:r>
      <w:r>
        <w:t xml:space="preserve"> (I’ll put the answer key up in a minute and talk about the results a bit)</w:t>
      </w:r>
    </w:p>
    <w:p w:rsidR="00E73550" w:rsidRPr="00B80BF1" w:rsidRDefault="000B7CEE" w:rsidP="008C577D">
      <w:pPr>
        <w:rPr>
          <w:b/>
          <w:color w:val="FF0000"/>
        </w:rPr>
      </w:pPr>
      <w:r w:rsidRPr="000B7CEE">
        <w:rPr>
          <w:b/>
          <w:color w:val="FF0000"/>
          <w:highlight w:val="yellow"/>
        </w:rPr>
        <w:t>FROM IDLE</w:t>
      </w:r>
      <w:r>
        <w:rPr>
          <w:b/>
          <w:color w:val="FF0000"/>
        </w:rPr>
        <w:t xml:space="preserve">, </w:t>
      </w:r>
      <w:r w:rsidR="00E73550" w:rsidRPr="00B80BF1">
        <w:rPr>
          <w:b/>
          <w:color w:val="FF0000"/>
        </w:rPr>
        <w:t xml:space="preserve">OPEN FILE </w:t>
      </w:r>
      <w:r w:rsidR="00B80BF1" w:rsidRPr="00B80BF1">
        <w:rPr>
          <w:b/>
          <w:color w:val="FF0000"/>
        </w:rPr>
        <w:t xml:space="preserve">in </w:t>
      </w:r>
      <w:r w:rsidR="00B80BF1">
        <w:rPr>
          <w:b/>
          <w:color w:val="FF0000"/>
        </w:rPr>
        <w:t xml:space="preserve">FOLDER </w:t>
      </w:r>
      <w:r w:rsidR="00B80BF1" w:rsidRPr="00B80BF1">
        <w:rPr>
          <w:b/>
          <w:color w:val="FF0000"/>
        </w:rPr>
        <w:t>Dogs import csv, GUI dogs demo</w:t>
      </w:r>
    </w:p>
    <w:p w:rsidR="00CC7581" w:rsidRPr="00434100" w:rsidRDefault="00CC7581" w:rsidP="008C577D">
      <w:pPr>
        <w:rPr>
          <w:b/>
        </w:rPr>
      </w:pPr>
      <w:r w:rsidRPr="00434100">
        <w:rPr>
          <w:b/>
        </w:rPr>
        <w:t>SLIDE 6 and 7 – QUIZ ANSWER KEY</w:t>
      </w:r>
    </w:p>
    <w:p w:rsidR="00CC7581" w:rsidRPr="00434100" w:rsidRDefault="00CC7581" w:rsidP="008C577D">
      <w:pPr>
        <w:rPr>
          <w:b/>
        </w:rPr>
      </w:pPr>
      <w:r w:rsidRPr="00434100">
        <w:rPr>
          <w:b/>
        </w:rPr>
        <w:t xml:space="preserve">SLIDE 7 </w:t>
      </w:r>
      <w:r w:rsidR="008C577D" w:rsidRPr="00434100">
        <w:rPr>
          <w:b/>
        </w:rPr>
        <w:t xml:space="preserve">Quiz ANSWERS:  </w:t>
      </w:r>
    </w:p>
    <w:p w:rsidR="00CC7581" w:rsidRDefault="00CC7581" w:rsidP="008C577D">
      <w:r w:rsidRPr="00EF5DAF">
        <w:rPr>
          <w:b/>
        </w:rPr>
        <w:t xml:space="preserve">Mixed </w:t>
      </w:r>
      <w:r>
        <w:t xml:space="preserve">= </w:t>
      </w:r>
      <w:r w:rsidR="008C577D" w:rsidRPr="008C577D">
        <w:t>29% by count in these data</w:t>
      </w:r>
      <w:r>
        <w:t xml:space="preserve"> – although they are #1 in count, AKC recognizes the </w:t>
      </w:r>
      <w:r w:rsidR="00434100">
        <w:t xml:space="preserve">purebred </w:t>
      </w:r>
      <w:r>
        <w:t xml:space="preserve">Lab as most popular dog in the country.  They are typically </w:t>
      </w:r>
      <w:r w:rsidRPr="00EF5DAF">
        <w:rPr>
          <w:b/>
        </w:rPr>
        <w:t>healthier</w:t>
      </w:r>
      <w:r w:rsidRPr="00EF5DAF">
        <w:t xml:space="preserve"> t</w:t>
      </w:r>
      <w:r>
        <w:t>han the snooty pure bred dogs – less chance for two recessive genes that yield genetic disorders like hip dysplasia (debilitating in dogs over 60 lbs.</w:t>
      </w:r>
      <w:r w:rsidR="00434100">
        <w:t xml:space="preserve"> like Labs and German Shepherds)</w:t>
      </w:r>
      <w:r>
        <w:t>.</w:t>
      </w:r>
    </w:p>
    <w:p w:rsidR="00434100" w:rsidRDefault="00434100" w:rsidP="008C577D">
      <w:r>
        <w:t>Included in mixed breeds are “</w:t>
      </w:r>
      <w:r w:rsidRPr="00EF5DAF">
        <w:rPr>
          <w:b/>
        </w:rPr>
        <w:t>designer dogs</w:t>
      </w:r>
      <w:r>
        <w:t xml:space="preserve">” like the Labradoodle; cross between a Labrador </w:t>
      </w:r>
      <w:proofErr w:type="gramStart"/>
      <w:r>
        <w:t>Retriever</w:t>
      </w:r>
      <w:proofErr w:type="gramEnd"/>
      <w:r>
        <w:t xml:space="preserve"> and Poodle = gentler temperament and no shedding!  </w:t>
      </w:r>
    </w:p>
    <w:p w:rsidR="00CC7581" w:rsidRDefault="00CC7581" w:rsidP="008C577D">
      <w:r w:rsidRPr="00EF5DAF">
        <w:rPr>
          <w:b/>
        </w:rPr>
        <w:t>1 in 10 is a Labrador</w:t>
      </w:r>
      <w:r w:rsidRPr="00434100">
        <w:rPr>
          <w:b/>
        </w:rPr>
        <w:t xml:space="preserve"> retriever!</w:t>
      </w:r>
      <w:r>
        <w:t xml:space="preserve">   </w:t>
      </w:r>
      <w:r w:rsidRPr="00434100">
        <w:rPr>
          <w:b/>
        </w:rPr>
        <w:t>Look back at the picture</w:t>
      </w:r>
      <w:r>
        <w:t xml:space="preserve"> – that’s how nice they are!</w:t>
      </w:r>
    </w:p>
    <w:p w:rsidR="00CC7581" w:rsidRDefault="00CC7581" w:rsidP="008C577D">
      <w:r w:rsidRPr="00EF5DAF">
        <w:rPr>
          <w:b/>
        </w:rPr>
        <w:t>Back in the early 70s, Poodles were #1 (</w:t>
      </w:r>
      <w:r>
        <w:t xml:space="preserve">now #12) – the trend is </w:t>
      </w:r>
      <w:r w:rsidR="00434100">
        <w:t xml:space="preserve">attributed to more people residing in the </w:t>
      </w:r>
      <w:r w:rsidR="00434100" w:rsidRPr="00EF5DAF">
        <w:rPr>
          <w:b/>
        </w:rPr>
        <w:t>suburbs and home size doubling</w:t>
      </w:r>
      <w:r w:rsidR="00434100">
        <w:t>.  More room for bigger dogs to run and co-</w:t>
      </w:r>
      <w:proofErr w:type="spellStart"/>
      <w:r w:rsidR="00434100">
        <w:t>habitate</w:t>
      </w:r>
      <w:proofErr w:type="spellEnd"/>
      <w:r w:rsidR="00434100">
        <w:t xml:space="preserve"> with the owners.  But a </w:t>
      </w:r>
      <w:r w:rsidR="00434100" w:rsidRPr="00EF5DAF">
        <w:rPr>
          <w:b/>
        </w:rPr>
        <w:t>contributing factor is temperament</w:t>
      </w:r>
      <w:r w:rsidR="00434100">
        <w:t xml:space="preserve">.  Poodles can be cranky – labs are classically calm, happy. </w:t>
      </w:r>
    </w:p>
    <w:p w:rsidR="00EF5DAF" w:rsidRDefault="00EF5DAF" w:rsidP="00EF5DAF">
      <w:r>
        <w:rPr>
          <w:b/>
        </w:rPr>
        <w:t>Some scandal….</w:t>
      </w:r>
      <w:r w:rsidRPr="00EF5DAF">
        <w:rPr>
          <w:b/>
        </w:rPr>
        <w:t xml:space="preserve">The fall from grace:  </w:t>
      </w:r>
      <w:r w:rsidRPr="00EF5DAF">
        <w:rPr>
          <w:b/>
        </w:rPr>
        <w:t>American Pit Bull Terrier</w:t>
      </w:r>
      <w:r w:rsidRPr="008C577D">
        <w:t xml:space="preserve"> was removed the list in the early 70s due to breeding practices; they were and still are being bred to fight other dogs so there is an ethical consideration and they no longer fit the breed category = “ratters” (= hunt vermin and dig them from their holes).  The version of the breed that </w:t>
      </w:r>
      <w:r w:rsidRPr="008C577D">
        <w:rPr>
          <w:b/>
          <w:bCs/>
        </w:rPr>
        <w:t>is</w:t>
      </w:r>
      <w:r w:rsidRPr="008C577D">
        <w:t xml:space="preserve"> recognized is the Staffordshire </w:t>
      </w:r>
      <w:proofErr w:type="gramStart"/>
      <w:r w:rsidRPr="008C577D">
        <w:t>Bull Terrier</w:t>
      </w:r>
      <w:proofErr w:type="gramEnd"/>
      <w:r w:rsidRPr="008C577D">
        <w:t>.</w:t>
      </w:r>
    </w:p>
    <w:p w:rsidR="00E73550" w:rsidRPr="008C577D" w:rsidRDefault="00E73550" w:rsidP="00EF5DAF">
      <w:r w:rsidRPr="00605218">
        <w:rPr>
          <w:b/>
        </w:rPr>
        <w:t>Other fascinating facts</w:t>
      </w:r>
      <w:r>
        <w:t xml:space="preserve"> from the original </w:t>
      </w:r>
      <w:proofErr w:type="spellStart"/>
      <w:r>
        <w:t>Kaggle</w:t>
      </w:r>
      <w:proofErr w:type="spellEnd"/>
      <w:r>
        <w:t xml:space="preserve"> dataset:   </w:t>
      </w:r>
      <w:proofErr w:type="spellStart"/>
      <w:r>
        <w:t>male</w:t>
      </w:r>
      <w:proofErr w:type="gramStart"/>
      <w:r>
        <w:t>:female</w:t>
      </w:r>
      <w:proofErr w:type="spellEnd"/>
      <w:proofErr w:type="gramEnd"/>
      <w:r>
        <w:t xml:space="preserve"> 1:1, </w:t>
      </w:r>
      <w:proofErr w:type="spellStart"/>
      <w:r>
        <w:t>small:large</w:t>
      </w:r>
      <w:proofErr w:type="spellEnd"/>
      <w:r>
        <w:t xml:space="preserve">  1:1, top 25 dogs = 77% of total count, bottom 87 breeds = count of 5 of less</w:t>
      </w:r>
    </w:p>
    <w:p w:rsidR="008C577D" w:rsidRDefault="00434100" w:rsidP="008C577D">
      <w:pPr>
        <w:rPr>
          <w:b/>
        </w:rPr>
      </w:pPr>
      <w:r w:rsidRPr="00434100">
        <w:rPr>
          <w:b/>
        </w:rPr>
        <w:t>SLIDE 8 – DEMO SQLite</w:t>
      </w:r>
      <w:r w:rsidR="00B80BF1">
        <w:rPr>
          <w:b/>
        </w:rPr>
        <w:t xml:space="preserve">          </w:t>
      </w:r>
      <w:r w:rsidR="00B80BF1" w:rsidRPr="00B80BF1">
        <w:rPr>
          <w:b/>
          <w:color w:val="FF0000"/>
        </w:rPr>
        <w:t xml:space="preserve">OPEN FILE in FOLDER Dogs </w:t>
      </w:r>
      <w:proofErr w:type="spellStart"/>
      <w:r w:rsidR="00B80BF1" w:rsidRPr="00B80BF1">
        <w:rPr>
          <w:b/>
          <w:color w:val="FF0000"/>
        </w:rPr>
        <w:t>db</w:t>
      </w:r>
      <w:proofErr w:type="spellEnd"/>
      <w:r w:rsidR="00B80BF1" w:rsidRPr="00B80BF1">
        <w:rPr>
          <w:b/>
          <w:color w:val="FF0000"/>
        </w:rPr>
        <w:t>, DEMO SQLite3</w:t>
      </w:r>
    </w:p>
    <w:p w:rsidR="005C1090" w:rsidRDefault="005C1090" w:rsidP="008C577D">
      <w:pPr>
        <w:rPr>
          <w:b/>
        </w:rPr>
      </w:pPr>
      <w:r>
        <w:rPr>
          <w:b/>
        </w:rPr>
        <w:t>CODES</w:t>
      </w:r>
    </w:p>
    <w:p w:rsidR="00396762" w:rsidRPr="008C577D" w:rsidRDefault="005C1090" w:rsidP="008C577D">
      <w:r>
        <w:rPr>
          <w:b/>
        </w:rPr>
        <w:t>CONCLUSIONS             ACKNOWLEDGEMENT                  QUESTIONS?            THANK YOU!</w:t>
      </w:r>
    </w:p>
    <w:sectPr w:rsidR="00396762" w:rsidRPr="008C577D" w:rsidSect="0060521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F5"/>
    <w:rsid w:val="000B7CEE"/>
    <w:rsid w:val="00396762"/>
    <w:rsid w:val="00404E5F"/>
    <w:rsid w:val="00434100"/>
    <w:rsid w:val="0046131B"/>
    <w:rsid w:val="004D5FF5"/>
    <w:rsid w:val="005C1090"/>
    <w:rsid w:val="00605218"/>
    <w:rsid w:val="007F5182"/>
    <w:rsid w:val="008C577D"/>
    <w:rsid w:val="00B80BF1"/>
    <w:rsid w:val="00CC7581"/>
    <w:rsid w:val="00E73550"/>
    <w:rsid w:val="00E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ACF25-6C8A-467F-804B-87EE8534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Minichelli</dc:creator>
  <cp:keywords/>
  <dc:description/>
  <cp:lastModifiedBy>Judy Minichelli</cp:lastModifiedBy>
  <cp:revision>8</cp:revision>
  <cp:lastPrinted>2017-12-03T16:17:00Z</cp:lastPrinted>
  <dcterms:created xsi:type="dcterms:W3CDTF">2017-12-03T15:16:00Z</dcterms:created>
  <dcterms:modified xsi:type="dcterms:W3CDTF">2017-12-03T16:21:00Z</dcterms:modified>
</cp:coreProperties>
</file>