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40B" w14:textId="1928F63E" w:rsidR="00146AC1" w:rsidRPr="006D55DB" w:rsidRDefault="006D55DB">
      <w:pPr>
        <w:pStyle w:val="Alt1-Hd-1"/>
        <w:jc w:val="left"/>
        <w:rPr>
          <w:rFonts w:ascii="Arial" w:hAnsi="Arial"/>
          <w:sz w:val="28"/>
          <w:szCs w:val="28"/>
        </w:rPr>
      </w:pPr>
      <w:r w:rsidRPr="006D55DB">
        <w:rPr>
          <w:rFonts w:ascii="Arial" w:hAnsi="Arial"/>
          <w:sz w:val="28"/>
          <w:szCs w:val="28"/>
        </w:rPr>
        <w:t xml:space="preserve">Data Flow Diagrams – </w:t>
      </w:r>
      <w:r w:rsidR="000B5DD6">
        <w:rPr>
          <w:rFonts w:ascii="Arial" w:hAnsi="Arial"/>
          <w:sz w:val="28"/>
          <w:szCs w:val="28"/>
        </w:rPr>
        <w:t>File / Blob Storage</w:t>
      </w:r>
    </w:p>
    <w:p w14:paraId="453707D0" w14:textId="77777777" w:rsidR="00146AC1" w:rsidRDefault="00146AC1">
      <w:pPr>
        <w:rPr>
          <w:rFonts w:ascii="Arial" w:hAnsi="Arial"/>
          <w:b/>
          <w:bCs/>
          <w:sz w:val="27"/>
          <w:szCs w:val="27"/>
        </w:rPr>
      </w:pPr>
    </w:p>
    <w:p w14:paraId="54B37EE6" w14:textId="49C22DD2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1.1</w:t>
      </w:r>
      <w:r w:rsidR="000B5DD6">
        <w:rPr>
          <w:rFonts w:ascii="Arial" w:hAnsi="Arial"/>
          <w:b/>
          <w:bCs/>
        </w:rPr>
        <w:t>5</w:t>
      </w:r>
      <w:r w:rsidRPr="006D55DB">
        <w:rPr>
          <w:rFonts w:ascii="Arial" w:hAnsi="Arial"/>
          <w:b/>
          <w:bCs/>
        </w:rPr>
        <w:t xml:space="preserve">.0.0.1 – </w:t>
      </w:r>
      <w:r w:rsidR="000B5DD6">
        <w:rPr>
          <w:rFonts w:ascii="Arial" w:hAnsi="Arial"/>
          <w:b/>
          <w:bCs/>
        </w:rPr>
        <w:t>File Upload and Storage</w:t>
      </w:r>
    </w:p>
    <w:p w14:paraId="6C7F3334" w14:textId="77777777" w:rsidR="006D55DB" w:rsidRDefault="006D55DB" w:rsidP="006D55DB">
      <w:pPr>
        <w:rPr>
          <w:rFonts w:ascii="Arial" w:hAnsi="Arial"/>
          <w:b/>
          <w:bCs/>
        </w:rPr>
      </w:pPr>
    </w:p>
    <w:p w14:paraId="7E8F6F85" w14:textId="7125089B" w:rsidR="00E91E88" w:rsidRPr="00E91E88" w:rsidRDefault="00E91E88" w:rsidP="00E91E88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E91E88">
        <w:rPr>
          <w:rFonts w:ascii="Times New Roman" w:eastAsia="Times New Roman" w:hAnsi="Times New Roman" w:cs="Times New Roman"/>
          <w:noProof/>
          <w:kern w:val="0"/>
          <w:lang w:eastAsia="en-US" w:bidi="ar-SA"/>
        </w:rPr>
        <w:drawing>
          <wp:inline distT="0" distB="0" distL="0" distR="0" wp14:anchorId="364134B2" wp14:editId="65E72FE3">
            <wp:extent cx="6332220" cy="2637790"/>
            <wp:effectExtent l="0" t="0" r="0" b="0"/>
            <wp:docPr id="32851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1787" w14:textId="605A2CB4" w:rsidR="00185C29" w:rsidRDefault="00185C29" w:rsidP="006D55DB">
      <w:pPr>
        <w:rPr>
          <w:rFonts w:ascii="Arial" w:hAnsi="Arial"/>
          <w:b/>
          <w:bCs/>
        </w:rPr>
      </w:pPr>
    </w:p>
    <w:p w14:paraId="4C1B24D5" w14:textId="77777777" w:rsidR="00792ACE" w:rsidRPr="006D55DB" w:rsidRDefault="00792ACE" w:rsidP="006D55DB">
      <w:pPr>
        <w:rPr>
          <w:rFonts w:ascii="Arial" w:hAnsi="Arial"/>
          <w:b/>
          <w:bCs/>
        </w:rPr>
      </w:pPr>
    </w:p>
    <w:p w14:paraId="16102BDB" w14:textId="1C7F3113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1.1</w:t>
      </w:r>
      <w:r w:rsidR="000B5DD6">
        <w:rPr>
          <w:rFonts w:ascii="Arial" w:hAnsi="Arial"/>
          <w:b/>
          <w:bCs/>
        </w:rPr>
        <w:t>5</w:t>
      </w:r>
      <w:r w:rsidRPr="006D55DB">
        <w:rPr>
          <w:rFonts w:ascii="Arial" w:hAnsi="Arial"/>
          <w:b/>
          <w:bCs/>
        </w:rPr>
        <w:t xml:space="preserve">.0.0.2 – </w:t>
      </w:r>
      <w:r w:rsidR="000B5DD6">
        <w:rPr>
          <w:rFonts w:ascii="Arial" w:hAnsi="Arial"/>
          <w:b/>
          <w:bCs/>
        </w:rPr>
        <w:t>Backup Creation and File Recovery</w:t>
      </w:r>
    </w:p>
    <w:p w14:paraId="49206C7F" w14:textId="77777777" w:rsidR="00792ACE" w:rsidRDefault="00792ACE" w:rsidP="006D55DB">
      <w:pPr>
        <w:rPr>
          <w:rFonts w:ascii="Arial" w:hAnsi="Arial"/>
          <w:b/>
          <w:bCs/>
        </w:rPr>
      </w:pPr>
    </w:p>
    <w:p w14:paraId="4AFA635E" w14:textId="486A3096" w:rsidR="002C1623" w:rsidRPr="00E91E88" w:rsidRDefault="00E91E88" w:rsidP="00E91E88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E91E88">
        <w:rPr>
          <w:rFonts w:ascii="Times New Roman" w:eastAsia="Times New Roman" w:hAnsi="Times New Roman" w:cs="Times New Roman"/>
          <w:noProof/>
          <w:kern w:val="0"/>
          <w:lang w:eastAsia="en-US" w:bidi="ar-SA"/>
        </w:rPr>
        <w:drawing>
          <wp:inline distT="0" distB="0" distL="0" distR="0" wp14:anchorId="64EC6ECF" wp14:editId="5889F447">
            <wp:extent cx="5876014" cy="4023624"/>
            <wp:effectExtent l="0" t="0" r="0" b="0"/>
            <wp:docPr id="1394070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243" cy="40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27B46" w14:textId="2BE7C772" w:rsidR="002C1623" w:rsidRPr="006D55DB" w:rsidRDefault="002C1623" w:rsidP="006D55DB">
      <w:pPr>
        <w:rPr>
          <w:rFonts w:ascii="Arial" w:hAnsi="Arial"/>
          <w:b/>
          <w:bCs/>
        </w:rPr>
      </w:pPr>
    </w:p>
    <w:sectPr w:rsidR="002C1623" w:rsidRPr="006D55D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AC1"/>
    <w:rsid w:val="000B5DD6"/>
    <w:rsid w:val="00146AC1"/>
    <w:rsid w:val="00185C29"/>
    <w:rsid w:val="00287C0D"/>
    <w:rsid w:val="002C1623"/>
    <w:rsid w:val="005B664E"/>
    <w:rsid w:val="006874C9"/>
    <w:rsid w:val="006D55DB"/>
    <w:rsid w:val="00792ACE"/>
    <w:rsid w:val="008224C7"/>
    <w:rsid w:val="00E460CF"/>
    <w:rsid w:val="00E72E70"/>
    <w:rsid w:val="00E9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A15"/>
  <w15:docId w15:val="{7480E275-15F0-4E56-B102-6CCDB89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C162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5C29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6</cp:revision>
  <dcterms:created xsi:type="dcterms:W3CDTF">2026-05-27T16:33:00Z</dcterms:created>
  <dcterms:modified xsi:type="dcterms:W3CDTF">2026-06-06T17:43:00Z</dcterms:modified>
  <dc:language>en-US</dc:language>
</cp:coreProperties>
</file>