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EF00" w14:textId="18364871" w:rsidR="00C011B0" w:rsidRPr="00734064" w:rsidRDefault="00C011B0" w:rsidP="00C011B0">
      <w:pPr>
        <w:spacing w:line="240" w:lineRule="auto"/>
        <w:outlineLvl w:val="0"/>
        <w:rPr>
          <w:rFonts w:ascii="Arial" w:eastAsia="Times New Roman" w:hAnsi="Arial" w:cs="Arial"/>
          <w:i/>
          <w:iCs/>
          <w:kern w:val="36"/>
          <w:sz w:val="28"/>
          <w:szCs w:val="28"/>
          <w:lang w:eastAsia="en-US"/>
        </w:rPr>
      </w:pPr>
      <w:r w:rsidRPr="00734064">
        <w:rPr>
          <w:rFonts w:ascii="Arial" w:eastAsia="Times New Roman" w:hAnsi="Arial" w:cs="Arial"/>
          <w:b/>
          <w:bCs/>
          <w:kern w:val="36"/>
          <w:sz w:val="28"/>
          <w:szCs w:val="28"/>
          <w:lang w:eastAsia="en-US"/>
        </w:rPr>
        <w:t xml:space="preserve">2.4 Job Search Screen </w:t>
      </w:r>
      <w:r w:rsidRPr="00734064">
        <w:rPr>
          <w:rFonts w:ascii="Arial" w:eastAsia="Times New Roman" w:hAnsi="Arial" w:cs="Arial"/>
          <w:i/>
          <w:iCs/>
          <w:kern w:val="36"/>
          <w:sz w:val="28"/>
          <w:szCs w:val="28"/>
          <w:lang w:eastAsia="en-US"/>
        </w:rPr>
        <w:t>(</w:t>
      </w:r>
      <w:r w:rsidR="006B4C6A">
        <w:rPr>
          <w:rFonts w:ascii="Arial" w:eastAsia="Times New Roman" w:hAnsi="Arial" w:cs="Arial"/>
          <w:i/>
          <w:iCs/>
          <w:kern w:val="36"/>
          <w:sz w:val="28"/>
          <w:szCs w:val="28"/>
          <w:lang w:eastAsia="en-US"/>
        </w:rPr>
        <w:t xml:space="preserve">Header - </w:t>
      </w:r>
      <w:r w:rsidRPr="00734064">
        <w:rPr>
          <w:rFonts w:ascii="Arial" w:eastAsia="Times New Roman" w:hAnsi="Arial" w:cs="Arial"/>
          <w:i/>
          <w:iCs/>
          <w:kern w:val="36"/>
          <w:sz w:val="28"/>
          <w:szCs w:val="28"/>
          <w:lang w:eastAsia="en-US"/>
        </w:rPr>
        <w:t>Arial Bold 14 pt)</w:t>
      </w:r>
    </w:p>
    <w:p w14:paraId="66FACEA1" w14:textId="6A1CBADD" w:rsidR="00C011B0" w:rsidRPr="004702B5" w:rsidRDefault="00C011B0" w:rsidP="00C011B0">
      <w:pPr>
        <w:spacing w:before="240" w:line="240" w:lineRule="auto"/>
        <w:outlineLvl w:val="1"/>
        <w:rPr>
          <w:rFonts w:ascii="Arial" w:eastAsia="Times New Roman" w:hAnsi="Arial" w:cs="Arial"/>
          <w:i/>
          <w:iCs/>
          <w:lang w:eastAsia="en-US"/>
        </w:rPr>
      </w:pPr>
      <w:r w:rsidRPr="004702B5">
        <w:rPr>
          <w:rFonts w:ascii="Arial" w:eastAsia="Times New Roman" w:hAnsi="Arial" w:cs="Arial"/>
          <w:b/>
          <w:bCs/>
          <w:lang w:eastAsia="en-US"/>
        </w:rPr>
        <w:t>Desktop View</w:t>
      </w:r>
      <w:r>
        <w:rPr>
          <w:rFonts w:ascii="Arial" w:eastAsia="Times New Roman" w:hAnsi="Arial" w:cs="Arial"/>
          <w:b/>
          <w:bCs/>
          <w:lang w:eastAsia="en-US"/>
        </w:rPr>
        <w:t xml:space="preserve"> </w:t>
      </w:r>
      <w:r w:rsidRPr="004702B5">
        <w:rPr>
          <w:rFonts w:ascii="Arial" w:eastAsia="Times New Roman" w:hAnsi="Arial" w:cs="Arial"/>
          <w:i/>
          <w:iCs/>
          <w:lang w:eastAsia="en-US"/>
        </w:rPr>
        <w:t>(</w:t>
      </w:r>
      <w:r w:rsidR="006B4C6A">
        <w:rPr>
          <w:rFonts w:ascii="Arial" w:eastAsia="Times New Roman" w:hAnsi="Arial" w:cs="Arial"/>
          <w:i/>
          <w:iCs/>
          <w:lang w:eastAsia="en-US"/>
        </w:rPr>
        <w:t xml:space="preserve">Sub header - </w:t>
      </w:r>
      <w:r w:rsidRPr="004702B5">
        <w:rPr>
          <w:rFonts w:ascii="Arial" w:eastAsia="Times New Roman" w:hAnsi="Arial" w:cs="Arial"/>
          <w:i/>
          <w:iCs/>
          <w:lang w:eastAsia="en-US"/>
        </w:rPr>
        <w:t>Arial Bold 12 pt)</w:t>
      </w:r>
    </w:p>
    <w:p w14:paraId="763184A9" w14:textId="77777777" w:rsidR="00C011B0" w:rsidRPr="00C011B0" w:rsidRDefault="00C011B0" w:rsidP="006B4C6A">
      <w:pPr>
        <w:keepNext/>
        <w:rPr>
          <w:rFonts w:ascii="Arial" w:eastAsia="Times New Roman" w:hAnsi="Arial" w:cs="Arial"/>
          <w:sz w:val="8"/>
          <w:szCs w:val="8"/>
          <w:lang w:eastAsia="en-US"/>
        </w:rPr>
      </w:pPr>
    </w:p>
    <w:p w14:paraId="1B71C0D1" w14:textId="7973C25D" w:rsidR="00C011B0" w:rsidRDefault="00F075E3" w:rsidP="00C011B0">
      <w:pPr>
        <w:rPr>
          <w:rFonts w:ascii="Arial" w:eastAsia="Times New Roman" w:hAnsi="Arial" w:cs="Arial"/>
          <w:b/>
          <w:bCs/>
          <w:lang w:eastAsia="en-US"/>
        </w:rPr>
      </w:pPr>
      <w:r>
        <w:rPr>
          <w:noProof/>
        </w:rPr>
        <w:drawing>
          <wp:anchor distT="0" distB="0" distL="114300" distR="114300" simplePos="0" relativeHeight="251663360" behindDoc="0" locked="0" layoutInCell="1" allowOverlap="1" wp14:anchorId="28171F53" wp14:editId="05667742">
            <wp:simplePos x="0" y="0"/>
            <wp:positionH relativeFrom="column">
              <wp:posOffset>2552700</wp:posOffset>
            </wp:positionH>
            <wp:positionV relativeFrom="paragraph">
              <wp:posOffset>1952625</wp:posOffset>
            </wp:positionV>
            <wp:extent cx="2095500" cy="209550"/>
            <wp:effectExtent l="0" t="0" r="0" b="0"/>
            <wp:wrapNone/>
            <wp:docPr id="6913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79483" name=""/>
                    <pic:cNvPicPr/>
                  </pic:nvPicPr>
                  <pic:blipFill>
                    <a:blip r:embed="rId5">
                      <a:extLst>
                        <a:ext uri="{28A0092B-C50C-407E-A947-70E740481C1C}">
                          <a14:useLocalDpi xmlns:a14="http://schemas.microsoft.com/office/drawing/2010/main" val="0"/>
                        </a:ext>
                      </a:extLst>
                    </a:blip>
                    <a:stretch>
                      <a:fillRect/>
                    </a:stretch>
                  </pic:blipFill>
                  <pic:spPr>
                    <a:xfrm>
                      <a:off x="0" y="0"/>
                      <a:ext cx="2095500" cy="209550"/>
                    </a:xfrm>
                    <a:prstGeom prst="rect">
                      <a:avLst/>
                    </a:prstGeom>
                  </pic:spPr>
                </pic:pic>
              </a:graphicData>
            </a:graphic>
          </wp:anchor>
        </w:drawing>
      </w:r>
      <w:r w:rsidR="00CD5A42">
        <w:rPr>
          <w:noProof/>
        </w:rPr>
        <w:drawing>
          <wp:anchor distT="0" distB="0" distL="114300" distR="114300" simplePos="0" relativeHeight="251662336" behindDoc="0" locked="0" layoutInCell="1" allowOverlap="1" wp14:anchorId="5DCBA527" wp14:editId="4102281C">
            <wp:simplePos x="0" y="0"/>
            <wp:positionH relativeFrom="margin">
              <wp:posOffset>2847975</wp:posOffset>
            </wp:positionH>
            <wp:positionV relativeFrom="paragraph">
              <wp:posOffset>2438400</wp:posOffset>
            </wp:positionV>
            <wp:extent cx="1466850" cy="219075"/>
            <wp:effectExtent l="0" t="0" r="0" b="9525"/>
            <wp:wrapNone/>
            <wp:docPr id="9028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2288" name=""/>
                    <pic:cNvPicPr/>
                  </pic:nvPicPr>
                  <pic:blipFill>
                    <a:blip r:embed="rId6">
                      <a:extLst>
                        <a:ext uri="{28A0092B-C50C-407E-A947-70E740481C1C}">
                          <a14:useLocalDpi xmlns:a14="http://schemas.microsoft.com/office/drawing/2010/main" val="0"/>
                        </a:ext>
                      </a:extLst>
                    </a:blip>
                    <a:stretch>
                      <a:fillRect/>
                    </a:stretch>
                  </pic:blipFill>
                  <pic:spPr>
                    <a:xfrm>
                      <a:off x="0" y="0"/>
                      <a:ext cx="1466850" cy="219075"/>
                    </a:xfrm>
                    <a:prstGeom prst="rect">
                      <a:avLst/>
                    </a:prstGeom>
                  </pic:spPr>
                </pic:pic>
              </a:graphicData>
            </a:graphic>
          </wp:anchor>
        </w:drawing>
      </w:r>
      <w:r w:rsidR="00CD5A42">
        <w:rPr>
          <w:noProof/>
        </w:rPr>
        <w:drawing>
          <wp:anchor distT="0" distB="0" distL="114300" distR="114300" simplePos="0" relativeHeight="251659264" behindDoc="0" locked="0" layoutInCell="1" allowOverlap="1" wp14:anchorId="5F2A8F05" wp14:editId="3C9AD9D9">
            <wp:simplePos x="0" y="0"/>
            <wp:positionH relativeFrom="column">
              <wp:posOffset>2162175</wp:posOffset>
            </wp:positionH>
            <wp:positionV relativeFrom="paragraph">
              <wp:posOffset>2181225</wp:posOffset>
            </wp:positionV>
            <wp:extent cx="2847975" cy="247650"/>
            <wp:effectExtent l="0" t="0" r="9525" b="0"/>
            <wp:wrapNone/>
            <wp:docPr id="188419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2673" name=""/>
                    <pic:cNvPicPr/>
                  </pic:nvPicPr>
                  <pic:blipFill>
                    <a:blip r:embed="rId7">
                      <a:extLst>
                        <a:ext uri="{28A0092B-C50C-407E-A947-70E740481C1C}">
                          <a14:useLocalDpi xmlns:a14="http://schemas.microsoft.com/office/drawing/2010/main" val="0"/>
                        </a:ext>
                      </a:extLst>
                    </a:blip>
                    <a:stretch>
                      <a:fillRect/>
                    </a:stretch>
                  </pic:blipFill>
                  <pic:spPr>
                    <a:xfrm>
                      <a:off x="0" y="0"/>
                      <a:ext cx="2847975" cy="247650"/>
                    </a:xfrm>
                    <a:prstGeom prst="rect">
                      <a:avLst/>
                    </a:prstGeom>
                  </pic:spPr>
                </pic:pic>
              </a:graphicData>
            </a:graphic>
          </wp:anchor>
        </w:drawing>
      </w:r>
      <w:r w:rsidR="00C011B0">
        <w:rPr>
          <w:noProof/>
        </w:rPr>
        <w:drawing>
          <wp:inline distT="0" distB="0" distL="0" distR="0" wp14:anchorId="3F3BF4D7" wp14:editId="7B6E4D1F">
            <wp:extent cx="5943600" cy="3385820"/>
            <wp:effectExtent l="0" t="0" r="0" b="5080"/>
            <wp:docPr id="2514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6496" name=""/>
                    <pic:cNvPicPr/>
                  </pic:nvPicPr>
                  <pic:blipFill>
                    <a:blip r:embed="rId8"/>
                    <a:stretch>
                      <a:fillRect/>
                    </a:stretch>
                  </pic:blipFill>
                  <pic:spPr>
                    <a:xfrm>
                      <a:off x="0" y="0"/>
                      <a:ext cx="5943600" cy="3385820"/>
                    </a:xfrm>
                    <a:prstGeom prst="rect">
                      <a:avLst/>
                    </a:prstGeom>
                  </pic:spPr>
                </pic:pic>
              </a:graphicData>
            </a:graphic>
          </wp:inline>
        </w:drawing>
      </w:r>
    </w:p>
    <w:p w14:paraId="2FBC491D" w14:textId="032BFCC0" w:rsidR="00C011B0" w:rsidRPr="004702B5" w:rsidRDefault="00C011B0" w:rsidP="00C011B0">
      <w:pPr>
        <w:spacing w:before="240"/>
        <w:rPr>
          <w:rFonts w:ascii="Arial" w:eastAsia="Times New Roman" w:hAnsi="Arial" w:cs="Arial"/>
          <w:b/>
          <w:bCs/>
          <w:lang w:eastAsia="en-US"/>
        </w:rPr>
      </w:pPr>
      <w:r w:rsidRPr="004702B5">
        <w:rPr>
          <w:rFonts w:ascii="Arial" w:eastAsia="Times New Roman" w:hAnsi="Arial" w:cs="Arial"/>
          <w:b/>
          <w:bCs/>
          <w:lang w:eastAsia="en-US"/>
        </w:rPr>
        <w:t>Mobile View</w:t>
      </w:r>
      <w:r>
        <w:rPr>
          <w:rFonts w:ascii="Arial" w:eastAsia="Times New Roman" w:hAnsi="Arial" w:cs="Arial"/>
          <w:b/>
          <w:bCs/>
          <w:lang w:eastAsia="en-US"/>
        </w:rPr>
        <w:t xml:space="preserve"> </w:t>
      </w:r>
      <w:r w:rsidRPr="004702B5">
        <w:rPr>
          <w:rFonts w:ascii="Arial" w:eastAsia="Times New Roman" w:hAnsi="Arial" w:cs="Arial"/>
          <w:i/>
          <w:iCs/>
          <w:lang w:eastAsia="en-US"/>
        </w:rPr>
        <w:t>(</w:t>
      </w:r>
      <w:r w:rsidR="006B4C6A">
        <w:rPr>
          <w:rFonts w:ascii="Arial" w:eastAsia="Times New Roman" w:hAnsi="Arial" w:cs="Arial"/>
          <w:i/>
          <w:iCs/>
          <w:lang w:eastAsia="en-US"/>
        </w:rPr>
        <w:t xml:space="preserve">Sub header - </w:t>
      </w:r>
      <w:r w:rsidRPr="004702B5">
        <w:rPr>
          <w:rFonts w:ascii="Arial" w:eastAsia="Times New Roman" w:hAnsi="Arial" w:cs="Arial"/>
          <w:i/>
          <w:iCs/>
          <w:lang w:eastAsia="en-US"/>
        </w:rPr>
        <w:t>Arial Bold 12 pt)</w:t>
      </w:r>
    </w:p>
    <w:p w14:paraId="654DB307" w14:textId="79CFBAAC" w:rsidR="00C011B0" w:rsidRPr="00C011B0" w:rsidRDefault="00C011B0" w:rsidP="006B4C6A">
      <w:pPr>
        <w:keepNext/>
        <w:spacing w:line="240" w:lineRule="auto"/>
        <w:rPr>
          <w:rFonts w:ascii="Arial" w:eastAsia="Times New Roman" w:hAnsi="Arial" w:cs="Arial"/>
          <w:sz w:val="8"/>
          <w:szCs w:val="8"/>
          <w:lang w:eastAsia="en-US"/>
        </w:rPr>
      </w:pPr>
    </w:p>
    <w:p w14:paraId="7F31B382" w14:textId="14C58B0A" w:rsidR="00C011B0" w:rsidRPr="00C011B0" w:rsidRDefault="00CD5A42" w:rsidP="00C011B0">
      <w:pPr>
        <w:spacing w:line="240" w:lineRule="auto"/>
        <w:rPr>
          <w:rFonts w:ascii="Arial" w:eastAsia="Times New Roman" w:hAnsi="Arial" w:cs="Arial"/>
          <w:sz w:val="20"/>
          <w:szCs w:val="20"/>
          <w:lang w:eastAsia="en-US"/>
        </w:rPr>
      </w:pPr>
      <w:r>
        <w:rPr>
          <w:noProof/>
        </w:rPr>
        <w:drawing>
          <wp:anchor distT="0" distB="0" distL="114300" distR="114300" simplePos="0" relativeHeight="251661312" behindDoc="0" locked="0" layoutInCell="1" allowOverlap="1" wp14:anchorId="6F76F6A7" wp14:editId="79001758">
            <wp:simplePos x="0" y="0"/>
            <wp:positionH relativeFrom="column">
              <wp:posOffset>3867150</wp:posOffset>
            </wp:positionH>
            <wp:positionV relativeFrom="paragraph">
              <wp:posOffset>1519555</wp:posOffset>
            </wp:positionV>
            <wp:extent cx="1466850" cy="219075"/>
            <wp:effectExtent l="0" t="0" r="0" b="9525"/>
            <wp:wrapNone/>
            <wp:docPr id="3580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36346" name=""/>
                    <pic:cNvPicPr/>
                  </pic:nvPicPr>
                  <pic:blipFill>
                    <a:blip r:embed="rId6">
                      <a:extLst>
                        <a:ext uri="{28A0092B-C50C-407E-A947-70E740481C1C}">
                          <a14:useLocalDpi xmlns:a14="http://schemas.microsoft.com/office/drawing/2010/main" val="0"/>
                        </a:ext>
                      </a:extLst>
                    </a:blip>
                    <a:stretch>
                      <a:fillRect/>
                    </a:stretch>
                  </pic:blipFill>
                  <pic:spPr>
                    <a:xfrm>
                      <a:off x="0" y="0"/>
                      <a:ext cx="1466850" cy="219075"/>
                    </a:xfrm>
                    <a:prstGeom prst="rect">
                      <a:avLst/>
                    </a:prstGeom>
                  </pic:spPr>
                </pic:pic>
              </a:graphicData>
            </a:graphic>
          </wp:anchor>
        </w:drawing>
      </w:r>
      <w:r>
        <w:rPr>
          <w:noProof/>
        </w:rPr>
        <w:drawing>
          <wp:anchor distT="0" distB="0" distL="114300" distR="114300" simplePos="0" relativeHeight="251660288" behindDoc="0" locked="0" layoutInCell="1" allowOverlap="1" wp14:anchorId="01E86A4F" wp14:editId="66D61960">
            <wp:simplePos x="0" y="0"/>
            <wp:positionH relativeFrom="margin">
              <wp:align>right</wp:align>
            </wp:positionH>
            <wp:positionV relativeFrom="paragraph">
              <wp:posOffset>1281430</wp:posOffset>
            </wp:positionV>
            <wp:extent cx="2847975" cy="247650"/>
            <wp:effectExtent l="0" t="0" r="9525" b="0"/>
            <wp:wrapNone/>
            <wp:docPr id="6786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2339" name=""/>
                    <pic:cNvPicPr/>
                  </pic:nvPicPr>
                  <pic:blipFill>
                    <a:blip r:embed="rId7">
                      <a:extLst>
                        <a:ext uri="{28A0092B-C50C-407E-A947-70E740481C1C}">
                          <a14:useLocalDpi xmlns:a14="http://schemas.microsoft.com/office/drawing/2010/main" val="0"/>
                        </a:ext>
                      </a:extLst>
                    </a:blip>
                    <a:stretch>
                      <a:fillRect/>
                    </a:stretch>
                  </pic:blipFill>
                  <pic:spPr>
                    <a:xfrm>
                      <a:off x="0" y="0"/>
                      <a:ext cx="2847975" cy="247650"/>
                    </a:xfrm>
                    <a:prstGeom prst="rect">
                      <a:avLst/>
                    </a:prstGeom>
                  </pic:spPr>
                </pic:pic>
              </a:graphicData>
            </a:graphic>
          </wp:anchor>
        </w:drawing>
      </w:r>
      <w:r w:rsidRPr="00CD5A42">
        <w:rPr>
          <w:noProof/>
        </w:rPr>
        <w:t xml:space="preserve"> </w:t>
      </w:r>
      <w:r>
        <w:rPr>
          <w:noProof/>
        </w:rPr>
        <w:drawing>
          <wp:inline distT="0" distB="0" distL="0" distR="0" wp14:anchorId="33676118" wp14:editId="2004958F">
            <wp:extent cx="2447925" cy="2466975"/>
            <wp:effectExtent l="0" t="0" r="9525" b="9525"/>
            <wp:docPr id="7449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0102" name=""/>
                    <pic:cNvPicPr/>
                  </pic:nvPicPr>
                  <pic:blipFill>
                    <a:blip r:embed="rId9"/>
                    <a:stretch>
                      <a:fillRect/>
                    </a:stretch>
                  </pic:blipFill>
                  <pic:spPr>
                    <a:xfrm>
                      <a:off x="0" y="0"/>
                      <a:ext cx="2447925" cy="2466975"/>
                    </a:xfrm>
                    <a:prstGeom prst="rect">
                      <a:avLst/>
                    </a:prstGeom>
                  </pic:spPr>
                </pic:pic>
              </a:graphicData>
            </a:graphic>
          </wp:inline>
        </w:drawing>
      </w:r>
      <w:r w:rsidR="00C011B0">
        <w:rPr>
          <w:rFonts w:ascii="Arial" w:eastAsia="Times New Roman" w:hAnsi="Arial" w:cs="Arial"/>
          <w:sz w:val="20"/>
          <w:szCs w:val="20"/>
          <w:lang w:eastAsia="en-US"/>
        </w:rPr>
        <w:t xml:space="preserve"> </w:t>
      </w:r>
      <w:r w:rsidR="00C011B0">
        <w:rPr>
          <w:rFonts w:ascii="Arial" w:eastAsia="Times New Roman" w:hAnsi="Arial" w:cs="Arial"/>
          <w:sz w:val="20"/>
          <w:szCs w:val="20"/>
          <w:lang w:eastAsia="en-US"/>
        </w:rPr>
        <w:tab/>
      </w:r>
      <w:r w:rsidR="00C011B0">
        <w:rPr>
          <w:rFonts w:ascii="Arial" w:eastAsia="Times New Roman" w:hAnsi="Arial" w:cs="Arial"/>
          <w:sz w:val="20"/>
          <w:szCs w:val="20"/>
          <w:lang w:eastAsia="en-US"/>
        </w:rPr>
        <w:tab/>
      </w:r>
      <w:r w:rsidR="00C011B0">
        <w:rPr>
          <w:rFonts w:ascii="Arial" w:eastAsia="Times New Roman" w:hAnsi="Arial" w:cs="Arial"/>
          <w:sz w:val="20"/>
          <w:szCs w:val="20"/>
          <w:lang w:eastAsia="en-US"/>
        </w:rPr>
        <w:tab/>
      </w:r>
      <w:r w:rsidRPr="00C011B0">
        <w:rPr>
          <w:rFonts w:ascii="Arial" w:eastAsia="Times New Roman" w:hAnsi="Arial" w:cs="Arial"/>
          <w:i/>
          <w:iCs/>
          <w:position w:val="200"/>
          <w:sz w:val="20"/>
          <w:szCs w:val="20"/>
          <w:lang w:eastAsia="en-US"/>
        </w:rPr>
        <w:t xml:space="preserve"> </w:t>
      </w:r>
      <w:r w:rsidR="00C011B0" w:rsidRPr="00C011B0">
        <w:rPr>
          <w:rFonts w:ascii="Arial" w:eastAsia="Times New Roman" w:hAnsi="Arial" w:cs="Arial"/>
          <w:i/>
          <w:iCs/>
          <w:position w:val="200"/>
          <w:sz w:val="20"/>
          <w:szCs w:val="20"/>
          <w:lang w:eastAsia="en-US"/>
        </w:rPr>
        <w:t>(</w:t>
      </w:r>
      <w:r w:rsidR="006B4C6A">
        <w:rPr>
          <w:rFonts w:ascii="Arial" w:eastAsia="Times New Roman" w:hAnsi="Arial" w:cs="Arial"/>
          <w:i/>
          <w:iCs/>
          <w:position w:val="200"/>
          <w:sz w:val="20"/>
          <w:szCs w:val="20"/>
          <w:lang w:eastAsia="en-US"/>
        </w:rPr>
        <w:t>Text in Wireframes - Ar</w:t>
      </w:r>
      <w:r w:rsidR="00C011B0">
        <w:rPr>
          <w:rFonts w:ascii="Arial" w:eastAsia="Times New Roman" w:hAnsi="Arial" w:cs="Arial"/>
          <w:i/>
          <w:iCs/>
          <w:position w:val="200"/>
          <w:sz w:val="20"/>
          <w:szCs w:val="20"/>
          <w:lang w:eastAsia="en-US"/>
        </w:rPr>
        <w:t>ial 10</w:t>
      </w:r>
      <w:r w:rsidR="00F075E3">
        <w:rPr>
          <w:rFonts w:ascii="Arial" w:eastAsia="Times New Roman" w:hAnsi="Arial" w:cs="Arial"/>
          <w:i/>
          <w:iCs/>
          <w:position w:val="200"/>
          <w:sz w:val="20"/>
          <w:szCs w:val="20"/>
          <w:lang w:eastAsia="en-US"/>
        </w:rPr>
        <w:t xml:space="preserve">-14 </w:t>
      </w:r>
      <w:r w:rsidR="00C011B0">
        <w:rPr>
          <w:rFonts w:ascii="Arial" w:eastAsia="Times New Roman" w:hAnsi="Arial" w:cs="Arial"/>
          <w:i/>
          <w:iCs/>
          <w:position w:val="200"/>
          <w:sz w:val="20"/>
          <w:szCs w:val="20"/>
          <w:lang w:eastAsia="en-US"/>
        </w:rPr>
        <w:t>pt</w:t>
      </w:r>
      <w:r w:rsidR="00C011B0" w:rsidRPr="00C011B0">
        <w:rPr>
          <w:rFonts w:ascii="Arial" w:eastAsia="Times New Roman" w:hAnsi="Arial" w:cs="Arial"/>
          <w:i/>
          <w:iCs/>
          <w:position w:val="200"/>
          <w:sz w:val="20"/>
          <w:szCs w:val="20"/>
          <w:lang w:eastAsia="en-US"/>
        </w:rPr>
        <w:t>)</w:t>
      </w:r>
    </w:p>
    <w:p w14:paraId="70D9F70C" w14:textId="1C011F15" w:rsidR="00C011B0" w:rsidRPr="004702B5" w:rsidRDefault="00C011B0" w:rsidP="00C011B0">
      <w:pPr>
        <w:spacing w:before="240" w:line="240" w:lineRule="auto"/>
        <w:outlineLvl w:val="1"/>
        <w:rPr>
          <w:rFonts w:ascii="Arial" w:eastAsia="Times New Roman" w:hAnsi="Arial" w:cs="Arial"/>
          <w:b/>
          <w:bCs/>
          <w:lang w:eastAsia="en-US"/>
        </w:rPr>
      </w:pPr>
      <w:r w:rsidRPr="004702B5">
        <w:rPr>
          <w:rFonts w:ascii="Arial" w:eastAsia="Times New Roman" w:hAnsi="Arial" w:cs="Arial"/>
          <w:b/>
          <w:bCs/>
          <w:lang w:eastAsia="en-US"/>
        </w:rPr>
        <w:t>Design Information</w:t>
      </w:r>
      <w:r>
        <w:rPr>
          <w:rFonts w:ascii="Arial" w:eastAsia="Times New Roman" w:hAnsi="Arial" w:cs="Arial"/>
          <w:b/>
          <w:bCs/>
          <w:lang w:eastAsia="en-US"/>
        </w:rPr>
        <w:t xml:space="preserve"> </w:t>
      </w:r>
      <w:r w:rsidRPr="004702B5">
        <w:rPr>
          <w:rFonts w:ascii="Arial" w:eastAsia="Times New Roman" w:hAnsi="Arial" w:cs="Arial"/>
          <w:i/>
          <w:iCs/>
          <w:lang w:eastAsia="en-US"/>
        </w:rPr>
        <w:t>(</w:t>
      </w:r>
      <w:r w:rsidR="006B4C6A">
        <w:rPr>
          <w:rFonts w:ascii="Arial" w:eastAsia="Times New Roman" w:hAnsi="Arial" w:cs="Arial"/>
          <w:i/>
          <w:iCs/>
          <w:lang w:eastAsia="en-US"/>
        </w:rPr>
        <w:t xml:space="preserve">Sub header - </w:t>
      </w:r>
      <w:r w:rsidRPr="004702B5">
        <w:rPr>
          <w:rFonts w:ascii="Arial" w:eastAsia="Times New Roman" w:hAnsi="Arial" w:cs="Arial"/>
          <w:i/>
          <w:iCs/>
          <w:lang w:eastAsia="en-US"/>
        </w:rPr>
        <w:t>Arial Bold 12 pt)</w:t>
      </w:r>
    </w:p>
    <w:p w14:paraId="74E76996" w14:textId="51292896" w:rsidR="00C011B0" w:rsidRPr="006B4C6A" w:rsidRDefault="00C011B0" w:rsidP="006B4C6A">
      <w:pPr>
        <w:keepNext/>
        <w:spacing w:line="240" w:lineRule="auto"/>
        <w:rPr>
          <w:rFonts w:ascii="Arial" w:eastAsia="Times New Roman" w:hAnsi="Arial" w:cs="Arial"/>
          <w:sz w:val="8"/>
          <w:szCs w:val="8"/>
          <w:lang w:eastAsia="en-US"/>
        </w:rPr>
      </w:pPr>
    </w:p>
    <w:tbl>
      <w:tblPr>
        <w:tblStyle w:val="GridTable4"/>
        <w:tblW w:w="9360" w:type="dxa"/>
        <w:tblLook w:val="04A0" w:firstRow="1" w:lastRow="0" w:firstColumn="1" w:lastColumn="0" w:noHBand="0" w:noVBand="1"/>
      </w:tblPr>
      <w:tblGrid>
        <w:gridCol w:w="2983"/>
        <w:gridCol w:w="6377"/>
      </w:tblGrid>
      <w:tr w:rsidR="006B4C6A" w:rsidRPr="007E1481" w14:paraId="2C0E3EE2" w14:textId="77777777" w:rsidTr="006B4C6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DA2A66" w14:textId="77777777" w:rsidR="006B4C6A" w:rsidRPr="007E1481" w:rsidRDefault="006B4C6A" w:rsidP="00820673">
            <w:pPr>
              <w:spacing w:line="240" w:lineRule="auto"/>
              <w:jc w:val="center"/>
              <w:rPr>
                <w:rFonts w:ascii="Arial" w:eastAsia="Times New Roman" w:hAnsi="Arial" w:cs="Arial"/>
                <w:szCs w:val="24"/>
                <w:lang w:eastAsia="en-US"/>
              </w:rPr>
            </w:pPr>
            <w:r w:rsidRPr="007E1481">
              <w:rPr>
                <w:rFonts w:ascii="Arial" w:eastAsia="Times New Roman" w:hAnsi="Arial" w:cs="Arial"/>
                <w:szCs w:val="24"/>
                <w:lang w:eastAsia="en-US"/>
              </w:rPr>
              <w:t>Field</w:t>
            </w:r>
          </w:p>
        </w:tc>
        <w:tc>
          <w:tcPr>
            <w:tcW w:w="0" w:type="auto"/>
            <w:hideMark/>
          </w:tcPr>
          <w:p w14:paraId="19996040" w14:textId="6EEE4343" w:rsidR="006B4C6A" w:rsidRPr="007E1481" w:rsidRDefault="006B4C6A" w:rsidP="0082067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Cs w:val="24"/>
                <w:lang w:eastAsia="en-US"/>
              </w:rPr>
            </w:pPr>
            <w:r w:rsidRPr="007A6513">
              <w:rPr>
                <w:rFonts w:ascii="Arial" w:eastAsia="Times New Roman" w:hAnsi="Arial" w:cs="Arial"/>
                <w:lang w:eastAsia="en-US"/>
              </w:rPr>
              <w:t>Description / Purpose</w:t>
            </w:r>
          </w:p>
        </w:tc>
      </w:tr>
      <w:tr w:rsidR="006B4C6A" w:rsidRPr="007E1481" w14:paraId="2A53A7C7"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F3074"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View Name &amp; Number</w:t>
            </w:r>
          </w:p>
        </w:tc>
        <w:tc>
          <w:tcPr>
            <w:tcW w:w="0" w:type="auto"/>
            <w:hideMark/>
          </w:tcPr>
          <w:p w14:paraId="4542AF80" w14:textId="3F80006C"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2.4 – Job Search Screen</w:t>
            </w:r>
          </w:p>
        </w:tc>
      </w:tr>
      <w:tr w:rsidR="006B4C6A" w:rsidRPr="007E1481" w14:paraId="3B5C3DF6" w14:textId="77777777" w:rsidTr="00820673">
        <w:tc>
          <w:tcPr>
            <w:cnfStyle w:val="001000000000" w:firstRow="0" w:lastRow="0" w:firstColumn="1" w:lastColumn="0" w:oddVBand="0" w:evenVBand="0" w:oddHBand="0" w:evenHBand="0" w:firstRowFirstColumn="0" w:firstRowLastColumn="0" w:lastRowFirstColumn="0" w:lastRowLastColumn="0"/>
            <w:tcW w:w="0" w:type="auto"/>
            <w:hideMark/>
          </w:tcPr>
          <w:p w14:paraId="665854CF" w14:textId="50559B78"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Purpose / Design Concern</w:t>
            </w:r>
          </w:p>
        </w:tc>
        <w:tc>
          <w:tcPr>
            <w:tcW w:w="0" w:type="auto"/>
            <w:hideMark/>
          </w:tcPr>
          <w:p w14:paraId="65BA6908" w14:textId="2ACFA533"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8D2E6A">
              <w:rPr>
                <w:rFonts w:ascii="Arial" w:eastAsia="Times New Roman" w:hAnsi="Arial" w:cs="Arial"/>
                <w:sz w:val="22"/>
                <w:lang w:eastAsia="en-US"/>
              </w:rPr>
              <w:t>Allows</w:t>
            </w:r>
            <w:proofErr w:type="gramEnd"/>
            <w:r w:rsidRPr="008D2E6A">
              <w:rPr>
                <w:rFonts w:ascii="Arial" w:eastAsia="Times New Roman" w:hAnsi="Arial" w:cs="Arial"/>
                <w:sz w:val="22"/>
                <w:lang w:eastAsia="en-US"/>
              </w:rPr>
              <w:t xml:space="preserve"> students to search for jobs and companies.</w:t>
            </w:r>
          </w:p>
        </w:tc>
      </w:tr>
      <w:tr w:rsidR="006B4C6A" w:rsidRPr="007E1481" w14:paraId="13DB7D62"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C8FA"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Description</w:t>
            </w:r>
          </w:p>
        </w:tc>
        <w:tc>
          <w:tcPr>
            <w:tcW w:w="0" w:type="auto"/>
            <w:hideMark/>
          </w:tcPr>
          <w:p w14:paraId="11480B05" w14:textId="608C1A12"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Displays searchable job listings with filters and detailed results.</w:t>
            </w:r>
          </w:p>
        </w:tc>
      </w:tr>
      <w:tr w:rsidR="006B4C6A" w:rsidRPr="007E1481" w14:paraId="4AB06D13" w14:textId="77777777" w:rsidTr="00820673">
        <w:tc>
          <w:tcPr>
            <w:cnfStyle w:val="001000000000" w:firstRow="0" w:lastRow="0" w:firstColumn="1" w:lastColumn="0" w:oddVBand="0" w:evenVBand="0" w:oddHBand="0" w:evenHBand="0" w:firstRowFirstColumn="0" w:firstRowLastColumn="0" w:lastRowFirstColumn="0" w:lastRowLastColumn="0"/>
            <w:tcW w:w="0" w:type="auto"/>
            <w:hideMark/>
          </w:tcPr>
          <w:p w14:paraId="6665E5C7"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Requirements</w:t>
            </w:r>
          </w:p>
        </w:tc>
        <w:tc>
          <w:tcPr>
            <w:tcW w:w="0" w:type="auto"/>
            <w:hideMark/>
          </w:tcPr>
          <w:p w14:paraId="6E2CE094" w14:textId="0942BBB4"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SRS 2.3 Search Features, 3.3 Student Search Features</w:t>
            </w:r>
          </w:p>
        </w:tc>
      </w:tr>
      <w:tr w:rsidR="006B4C6A" w:rsidRPr="007E1481" w14:paraId="36143895"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D554D8A"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lastRenderedPageBreak/>
              <w:t>Elements</w:t>
            </w:r>
          </w:p>
        </w:tc>
        <w:tc>
          <w:tcPr>
            <w:tcW w:w="0" w:type="auto"/>
            <w:shd w:val="clear" w:color="auto" w:fill="CCCCCC"/>
            <w:hideMark/>
          </w:tcPr>
          <w:p w14:paraId="7C8C8697" w14:textId="3C36B1B3"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Search bar</w:t>
            </w:r>
          </w:p>
        </w:tc>
      </w:tr>
      <w:tr w:rsidR="006B4C6A" w:rsidRPr="007E1481" w14:paraId="308BEBF5" w14:textId="77777777" w:rsidTr="00820673">
        <w:tc>
          <w:tcPr>
            <w:cnfStyle w:val="001000000000" w:firstRow="0" w:lastRow="0" w:firstColumn="1" w:lastColumn="0" w:oddVBand="0" w:evenVBand="0" w:oddHBand="0" w:evenHBand="0" w:firstRowFirstColumn="0" w:firstRowLastColumn="0" w:lastRowFirstColumn="0" w:lastRowLastColumn="0"/>
            <w:tcW w:w="0" w:type="auto"/>
            <w:vMerge/>
          </w:tcPr>
          <w:p w14:paraId="40CB6AFE" w14:textId="77777777" w:rsidR="006B4C6A" w:rsidRPr="008D2E6A" w:rsidRDefault="006B4C6A" w:rsidP="00820673">
            <w:pPr>
              <w:spacing w:line="240" w:lineRule="auto"/>
              <w:rPr>
                <w:rFonts w:ascii="Arial" w:eastAsia="Times New Roman" w:hAnsi="Arial" w:cs="Arial"/>
                <w:sz w:val="22"/>
                <w:lang w:eastAsia="en-US"/>
              </w:rPr>
            </w:pPr>
          </w:p>
        </w:tc>
        <w:tc>
          <w:tcPr>
            <w:tcW w:w="0" w:type="auto"/>
            <w:shd w:val="clear" w:color="auto" w:fill="CCCCCC"/>
          </w:tcPr>
          <w:p w14:paraId="56D47B52" w14:textId="211A4B28"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Filters</w:t>
            </w:r>
          </w:p>
        </w:tc>
      </w:tr>
      <w:tr w:rsidR="006B4C6A" w:rsidRPr="007E1481" w14:paraId="06EB0549"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2E7D074" w14:textId="77777777" w:rsidR="006B4C6A" w:rsidRPr="008D2E6A" w:rsidRDefault="006B4C6A" w:rsidP="00820673">
            <w:pPr>
              <w:spacing w:line="240" w:lineRule="auto"/>
              <w:rPr>
                <w:rFonts w:ascii="Arial" w:eastAsia="Times New Roman" w:hAnsi="Arial" w:cs="Arial"/>
                <w:sz w:val="22"/>
                <w:lang w:eastAsia="en-US"/>
              </w:rPr>
            </w:pPr>
          </w:p>
        </w:tc>
        <w:tc>
          <w:tcPr>
            <w:tcW w:w="0" w:type="auto"/>
            <w:shd w:val="clear" w:color="auto" w:fill="CCCCCC"/>
          </w:tcPr>
          <w:p w14:paraId="12349955" w14:textId="180665F5"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Pr>
                <w:rFonts w:ascii="Arial" w:eastAsia="Times New Roman" w:hAnsi="Arial" w:cs="Arial"/>
                <w:sz w:val="22"/>
                <w:lang w:eastAsia="en-US"/>
              </w:rPr>
              <w:t>R</w:t>
            </w:r>
            <w:r w:rsidRPr="008D2E6A">
              <w:rPr>
                <w:rFonts w:ascii="Arial" w:eastAsia="Times New Roman" w:hAnsi="Arial" w:cs="Arial"/>
                <w:sz w:val="22"/>
                <w:lang w:eastAsia="en-US"/>
              </w:rPr>
              <w:t>esults list</w:t>
            </w:r>
          </w:p>
        </w:tc>
      </w:tr>
      <w:tr w:rsidR="006B4C6A" w:rsidRPr="007E1481" w14:paraId="7E191A9B" w14:textId="77777777" w:rsidTr="00820673">
        <w:tc>
          <w:tcPr>
            <w:cnfStyle w:val="001000000000" w:firstRow="0" w:lastRow="0" w:firstColumn="1" w:lastColumn="0" w:oddVBand="0" w:evenVBand="0" w:oddHBand="0" w:evenHBand="0" w:firstRowFirstColumn="0" w:firstRowLastColumn="0" w:lastRowFirstColumn="0" w:lastRowLastColumn="0"/>
            <w:tcW w:w="0" w:type="auto"/>
            <w:vMerge/>
          </w:tcPr>
          <w:p w14:paraId="01367CDE" w14:textId="77777777" w:rsidR="006B4C6A" w:rsidRPr="008D2E6A" w:rsidRDefault="006B4C6A" w:rsidP="00820673">
            <w:pPr>
              <w:spacing w:line="240" w:lineRule="auto"/>
              <w:rPr>
                <w:rFonts w:ascii="Arial" w:eastAsia="Times New Roman" w:hAnsi="Arial" w:cs="Arial"/>
                <w:sz w:val="22"/>
                <w:lang w:eastAsia="en-US"/>
              </w:rPr>
            </w:pPr>
          </w:p>
        </w:tc>
        <w:tc>
          <w:tcPr>
            <w:tcW w:w="0" w:type="auto"/>
            <w:shd w:val="clear" w:color="auto" w:fill="CCCCCC"/>
          </w:tcPr>
          <w:p w14:paraId="2260FEBB" w14:textId="7B24845A"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Pr>
                <w:rFonts w:ascii="Arial" w:eastAsia="Times New Roman" w:hAnsi="Arial" w:cs="Arial"/>
                <w:sz w:val="22"/>
                <w:lang w:eastAsia="en-US"/>
              </w:rPr>
              <w:t>P</w:t>
            </w:r>
            <w:r w:rsidRPr="008D2E6A">
              <w:rPr>
                <w:rFonts w:ascii="Arial" w:eastAsia="Times New Roman" w:hAnsi="Arial" w:cs="Arial"/>
                <w:sz w:val="22"/>
                <w:lang w:eastAsia="en-US"/>
              </w:rPr>
              <w:t>agination</w:t>
            </w:r>
          </w:p>
        </w:tc>
      </w:tr>
      <w:tr w:rsidR="006B4C6A" w:rsidRPr="007E1481" w14:paraId="1031C848"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41EAD60" w14:textId="77777777" w:rsidR="006B4C6A" w:rsidRPr="008D2E6A" w:rsidRDefault="006B4C6A" w:rsidP="00820673">
            <w:pPr>
              <w:spacing w:line="240" w:lineRule="auto"/>
              <w:rPr>
                <w:rFonts w:ascii="Arial" w:eastAsia="Times New Roman" w:hAnsi="Arial" w:cs="Arial"/>
                <w:sz w:val="22"/>
                <w:lang w:eastAsia="en-US"/>
              </w:rPr>
            </w:pPr>
          </w:p>
        </w:tc>
        <w:tc>
          <w:tcPr>
            <w:tcW w:w="0" w:type="auto"/>
            <w:shd w:val="clear" w:color="auto" w:fill="CCCCCC"/>
          </w:tcPr>
          <w:p w14:paraId="47EDFDE3" w14:textId="548EB67D"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Pr>
                <w:rFonts w:ascii="Arial" w:eastAsia="Times New Roman" w:hAnsi="Arial" w:cs="Arial"/>
                <w:sz w:val="22"/>
                <w:lang w:eastAsia="en-US"/>
              </w:rPr>
              <w:t>S</w:t>
            </w:r>
            <w:r w:rsidRPr="008D2E6A">
              <w:rPr>
                <w:rFonts w:ascii="Arial" w:eastAsia="Times New Roman" w:hAnsi="Arial" w:cs="Arial"/>
                <w:sz w:val="22"/>
                <w:lang w:eastAsia="en-US"/>
              </w:rPr>
              <w:t>ave/apply buttons</w:t>
            </w:r>
          </w:p>
        </w:tc>
      </w:tr>
      <w:tr w:rsidR="006B4C6A" w:rsidRPr="007E1481" w14:paraId="230522C3" w14:textId="77777777" w:rsidTr="00820673">
        <w:tc>
          <w:tcPr>
            <w:cnfStyle w:val="001000000000" w:firstRow="0" w:lastRow="0" w:firstColumn="1" w:lastColumn="0" w:oddVBand="0" w:evenVBand="0" w:oddHBand="0" w:evenHBand="0" w:firstRowFirstColumn="0" w:firstRowLastColumn="0" w:lastRowFirstColumn="0" w:lastRowLastColumn="0"/>
            <w:tcW w:w="0" w:type="auto"/>
            <w:hideMark/>
          </w:tcPr>
          <w:p w14:paraId="60DD2B53"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Inputs</w:t>
            </w:r>
          </w:p>
        </w:tc>
        <w:tc>
          <w:tcPr>
            <w:tcW w:w="0" w:type="auto"/>
            <w:hideMark/>
          </w:tcPr>
          <w:p w14:paraId="1FD3FFB2" w14:textId="0AB555C2"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Search terms, filter selections, wildcard search</w:t>
            </w:r>
          </w:p>
        </w:tc>
      </w:tr>
      <w:tr w:rsidR="006B4C6A" w:rsidRPr="007E1481" w14:paraId="2632A0DF"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3572D"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Outputs</w:t>
            </w:r>
          </w:p>
        </w:tc>
        <w:tc>
          <w:tcPr>
            <w:tcW w:w="0" w:type="auto"/>
            <w:hideMark/>
          </w:tcPr>
          <w:p w14:paraId="5C0425FF" w14:textId="7EC60FC9"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Matching job postings and company search results</w:t>
            </w:r>
          </w:p>
        </w:tc>
      </w:tr>
      <w:tr w:rsidR="006B4C6A" w:rsidRPr="007E1481" w14:paraId="5FC657F1" w14:textId="77777777" w:rsidTr="00820673">
        <w:tc>
          <w:tcPr>
            <w:cnfStyle w:val="001000000000" w:firstRow="0" w:lastRow="0" w:firstColumn="1" w:lastColumn="0" w:oddVBand="0" w:evenVBand="0" w:oddHBand="0" w:evenHBand="0" w:firstRowFirstColumn="0" w:firstRowLastColumn="0" w:lastRowFirstColumn="0" w:lastRowLastColumn="0"/>
            <w:tcW w:w="0" w:type="auto"/>
            <w:hideMark/>
          </w:tcPr>
          <w:p w14:paraId="7F5260CD"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Navigation / References</w:t>
            </w:r>
          </w:p>
        </w:tc>
        <w:tc>
          <w:tcPr>
            <w:tcW w:w="0" w:type="auto"/>
            <w:hideMark/>
          </w:tcPr>
          <w:p w14:paraId="165897DB" w14:textId="5074BC3C" w:rsidR="006B4C6A" w:rsidRPr="008D2E6A" w:rsidRDefault="006B4C6A" w:rsidP="008206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Job Details Screen, Company Profile, Student Dashboard</w:t>
            </w:r>
          </w:p>
        </w:tc>
      </w:tr>
      <w:tr w:rsidR="006B4C6A" w:rsidRPr="007E1481" w14:paraId="5F4D4DE0" w14:textId="77777777" w:rsidTr="00820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98E8" w14:textId="77777777" w:rsidR="006B4C6A" w:rsidRPr="008D2E6A" w:rsidRDefault="006B4C6A" w:rsidP="00820673">
            <w:pPr>
              <w:spacing w:line="240" w:lineRule="auto"/>
              <w:rPr>
                <w:rFonts w:ascii="Arial" w:eastAsia="Times New Roman" w:hAnsi="Arial" w:cs="Arial"/>
                <w:sz w:val="22"/>
                <w:lang w:eastAsia="en-US"/>
              </w:rPr>
            </w:pPr>
            <w:r w:rsidRPr="008D2E6A">
              <w:rPr>
                <w:rFonts w:ascii="Arial" w:eastAsia="Times New Roman" w:hAnsi="Arial" w:cs="Arial"/>
                <w:sz w:val="22"/>
                <w:lang w:eastAsia="en-US"/>
              </w:rPr>
              <w:t>Viewpoint</w:t>
            </w:r>
          </w:p>
        </w:tc>
        <w:tc>
          <w:tcPr>
            <w:tcW w:w="0" w:type="auto"/>
            <w:hideMark/>
          </w:tcPr>
          <w:p w14:paraId="4B7EECC0" w14:textId="1065663D" w:rsidR="006B4C6A" w:rsidRPr="008D2E6A" w:rsidRDefault="006B4C6A" w:rsidP="008206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8D2E6A">
              <w:rPr>
                <w:rFonts w:ascii="Arial" w:eastAsia="Times New Roman" w:hAnsi="Arial" w:cs="Arial"/>
                <w:sz w:val="22"/>
                <w:lang w:eastAsia="en-US"/>
              </w:rPr>
              <w:t>UI Wireframe / Mockup (Desktop &amp; Mobile)</w:t>
            </w:r>
          </w:p>
        </w:tc>
      </w:tr>
    </w:tbl>
    <w:p w14:paraId="184CF084" w14:textId="0F36A332" w:rsidR="006B4C6A" w:rsidRPr="006B4C6A" w:rsidRDefault="006B4C6A" w:rsidP="00C011B0">
      <w:pPr>
        <w:spacing w:line="240" w:lineRule="auto"/>
        <w:rPr>
          <w:rFonts w:ascii="Arial" w:eastAsia="Times New Roman" w:hAnsi="Arial" w:cs="Arial"/>
          <w:lang w:eastAsia="en-US"/>
        </w:rPr>
      </w:pPr>
    </w:p>
    <w:p w14:paraId="09615E22" w14:textId="48FBD94D" w:rsidR="00E264C1" w:rsidRPr="004C6684" w:rsidRDefault="00E264C1" w:rsidP="00E264C1">
      <w:pPr>
        <w:spacing w:before="100" w:beforeAutospacing="1" w:line="240" w:lineRule="auto"/>
        <w:outlineLvl w:val="2"/>
        <w:rPr>
          <w:rFonts w:ascii="Times New Roman" w:eastAsia="Times New Roman" w:hAnsi="Times New Roman" w:cs="Times New Roman"/>
          <w:b/>
          <w:bCs/>
          <w:sz w:val="27"/>
          <w:szCs w:val="27"/>
          <w:lang w:eastAsia="en-US"/>
        </w:rPr>
      </w:pPr>
      <w:r w:rsidRPr="004C6684">
        <w:rPr>
          <w:rFonts w:ascii="Times New Roman" w:eastAsia="Times New Roman" w:hAnsi="Times New Roman" w:cs="Times New Roman"/>
          <w:b/>
          <w:bCs/>
          <w:sz w:val="27"/>
          <w:szCs w:val="27"/>
          <w:lang w:eastAsia="en-US"/>
        </w:rPr>
        <w:t>Design Information Table Standards</w:t>
      </w:r>
    </w:p>
    <w:p w14:paraId="7764E277" w14:textId="41501E25" w:rsidR="00E264C1" w:rsidRPr="004C6684"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Use the Microsoft Word table </w:t>
      </w:r>
      <w:r w:rsidRPr="00E264C1">
        <w:rPr>
          <w:rFonts w:ascii="Times New Roman" w:eastAsia="Times New Roman" w:hAnsi="Times New Roman" w:cs="Times New Roman"/>
          <w:highlight w:val="yellow"/>
          <w:lang w:eastAsia="en-US"/>
        </w:rPr>
        <w:t xml:space="preserve">style </w:t>
      </w:r>
      <w:r w:rsidRPr="00E264C1">
        <w:rPr>
          <w:rFonts w:ascii="Times New Roman" w:eastAsia="Times New Roman" w:hAnsi="Times New Roman" w:cs="Times New Roman"/>
          <w:b/>
          <w:bCs/>
          <w:highlight w:val="yellow"/>
          <w:lang w:eastAsia="en-US"/>
        </w:rPr>
        <w:t>“Grid Table 4”</w:t>
      </w:r>
      <w:r w:rsidRPr="004C6684">
        <w:rPr>
          <w:rFonts w:ascii="Times New Roman" w:eastAsia="Times New Roman" w:hAnsi="Times New Roman" w:cs="Times New Roman"/>
          <w:lang w:eastAsia="en-US"/>
        </w:rPr>
        <w:t xml:space="preserve"> for all design information tables. </w:t>
      </w:r>
    </w:p>
    <w:p w14:paraId="7450DE32" w14:textId="77777777" w:rsidR="00E264C1"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Tables shall span the full document </w:t>
      </w:r>
      <w:proofErr w:type="gramStart"/>
      <w:r w:rsidRPr="004C6684">
        <w:rPr>
          <w:rFonts w:ascii="Times New Roman" w:eastAsia="Times New Roman" w:hAnsi="Times New Roman" w:cs="Times New Roman"/>
          <w:lang w:eastAsia="en-US"/>
        </w:rPr>
        <w:t>text width</w:t>
      </w:r>
      <w:proofErr w:type="gramEnd"/>
      <w:r w:rsidRPr="004C6684">
        <w:rPr>
          <w:rFonts w:ascii="Times New Roman" w:eastAsia="Times New Roman" w:hAnsi="Times New Roman" w:cs="Times New Roman"/>
          <w:lang w:eastAsia="en-US"/>
        </w:rPr>
        <w:t xml:space="preserve"> using </w:t>
      </w:r>
      <w:r>
        <w:rPr>
          <w:rFonts w:ascii="Times New Roman" w:eastAsia="Times New Roman" w:hAnsi="Times New Roman" w:cs="Times New Roman"/>
          <w:b/>
          <w:bCs/>
          <w:lang w:eastAsia="en-US"/>
        </w:rPr>
        <w:t xml:space="preserve">Preferred Width 6.5" </w:t>
      </w:r>
      <w:r w:rsidRPr="004C6684">
        <w:rPr>
          <w:rFonts w:ascii="Times New Roman" w:eastAsia="Times New Roman" w:hAnsi="Times New Roman" w:cs="Times New Roman"/>
          <w:lang w:eastAsia="en-US"/>
        </w:rPr>
        <w:t>table</w:t>
      </w:r>
      <w:r>
        <w:rPr>
          <w:rFonts w:ascii="Times New Roman" w:eastAsia="Times New Roman" w:hAnsi="Times New Roman" w:cs="Times New Roman"/>
          <w:b/>
          <w:bCs/>
          <w:lang w:eastAsia="en-US"/>
        </w:rPr>
        <w:t xml:space="preserve"> </w:t>
      </w:r>
      <w:r w:rsidRPr="004C6684">
        <w:rPr>
          <w:rFonts w:ascii="Times New Roman" w:eastAsia="Times New Roman" w:hAnsi="Times New Roman" w:cs="Times New Roman"/>
          <w:lang w:eastAsia="en-US"/>
        </w:rPr>
        <w:t xml:space="preserve">format. </w:t>
      </w:r>
    </w:p>
    <w:p w14:paraId="5D6924D1" w14:textId="61D3E9DB" w:rsidR="00E264C1" w:rsidRDefault="00E264C1" w:rsidP="00E264C1">
      <w:pPr>
        <w:numPr>
          <w:ilvl w:val="0"/>
          <w:numId w:val="1"/>
        </w:num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For header row "Repeat as header row at the top of each page"</w:t>
      </w:r>
    </w:p>
    <w:p w14:paraId="2085B734" w14:textId="73BF9055" w:rsidR="00CD5A42" w:rsidRPr="004C6684" w:rsidRDefault="00CD5A42" w:rsidP="00E264C1">
      <w:pPr>
        <w:numPr>
          <w:ilvl w:val="0"/>
          <w:numId w:val="1"/>
        </w:num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Elements row has each </w:t>
      </w:r>
      <w:r w:rsidR="00A4781A">
        <w:rPr>
          <w:rFonts w:ascii="Times New Roman" w:eastAsia="Times New Roman" w:hAnsi="Times New Roman" w:cs="Times New Roman"/>
          <w:lang w:eastAsia="en-US"/>
        </w:rPr>
        <w:t>element as a separate line</w:t>
      </w:r>
    </w:p>
    <w:p w14:paraId="25B63B1F" w14:textId="35A9B08A" w:rsidR="00E264C1" w:rsidRPr="004C6684"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Standard document margins shall remain at 1 inch. </w:t>
      </w:r>
    </w:p>
    <w:p w14:paraId="5B06DBE4" w14:textId="34525FBC" w:rsidR="00E264C1" w:rsidRPr="004C6684"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Table header rows shall use Arial Bold 12 pt formatting. </w:t>
      </w:r>
    </w:p>
    <w:p w14:paraId="312EAC8B" w14:textId="6F49AAAF" w:rsidR="00E264C1" w:rsidRPr="004C6684"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First-column field </w:t>
      </w:r>
      <w:proofErr w:type="gramStart"/>
      <w:r w:rsidRPr="004C6684">
        <w:rPr>
          <w:rFonts w:ascii="Times New Roman" w:eastAsia="Times New Roman" w:hAnsi="Times New Roman" w:cs="Times New Roman"/>
          <w:lang w:eastAsia="en-US"/>
        </w:rPr>
        <w:t>labels shall</w:t>
      </w:r>
      <w:proofErr w:type="gramEnd"/>
      <w:r w:rsidRPr="004C6684">
        <w:rPr>
          <w:rFonts w:ascii="Times New Roman" w:eastAsia="Times New Roman" w:hAnsi="Times New Roman" w:cs="Times New Roman"/>
          <w:lang w:eastAsia="en-US"/>
        </w:rPr>
        <w:t xml:space="preserve"> use Arial Bold 1</w:t>
      </w:r>
      <w:r>
        <w:rPr>
          <w:rFonts w:ascii="Times New Roman" w:eastAsia="Times New Roman" w:hAnsi="Times New Roman" w:cs="Times New Roman"/>
          <w:lang w:eastAsia="en-US"/>
        </w:rPr>
        <w:t>1</w:t>
      </w:r>
      <w:r w:rsidRPr="004C6684">
        <w:rPr>
          <w:rFonts w:ascii="Times New Roman" w:eastAsia="Times New Roman" w:hAnsi="Times New Roman" w:cs="Times New Roman"/>
          <w:lang w:eastAsia="en-US"/>
        </w:rPr>
        <w:t xml:space="preserve"> pt formatting. </w:t>
      </w:r>
    </w:p>
    <w:p w14:paraId="669E2DDB" w14:textId="65812155" w:rsidR="00E264C1" w:rsidRPr="004C6684" w:rsidRDefault="00E264C1" w:rsidP="00E264C1">
      <w:pPr>
        <w:numPr>
          <w:ilvl w:val="0"/>
          <w:numId w:val="1"/>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Table content/descriptions shall use Arial 1</w:t>
      </w:r>
      <w:r>
        <w:rPr>
          <w:rFonts w:ascii="Times New Roman" w:eastAsia="Times New Roman" w:hAnsi="Times New Roman" w:cs="Times New Roman"/>
          <w:lang w:eastAsia="en-US"/>
        </w:rPr>
        <w:t>1</w:t>
      </w:r>
      <w:r w:rsidRPr="004C6684">
        <w:rPr>
          <w:rFonts w:ascii="Times New Roman" w:eastAsia="Times New Roman" w:hAnsi="Times New Roman" w:cs="Times New Roman"/>
          <w:lang w:eastAsia="en-US"/>
        </w:rPr>
        <w:t xml:space="preserve"> pt formatting.</w:t>
      </w:r>
    </w:p>
    <w:p w14:paraId="72893A42" w14:textId="53340403" w:rsidR="00111A27" w:rsidRDefault="00111A27" w:rsidP="00111A27">
      <w:pPr>
        <w:pStyle w:val="Alt1-Hd-1"/>
        <w:jc w:val="left"/>
      </w:pPr>
      <w:r>
        <w:t>Wireframes</w:t>
      </w:r>
    </w:p>
    <w:p w14:paraId="30ED0229" w14:textId="00FBED8A" w:rsidR="00111A27" w:rsidRDefault="00111A27" w:rsidP="00111A27">
      <w:pPr>
        <w:rPr>
          <w:lang w:eastAsia="en-US"/>
        </w:rPr>
      </w:pPr>
      <w:r>
        <w:rPr>
          <w:lang w:eastAsia="en-US"/>
        </w:rPr>
        <w:t>You will need to keep a copy of an editable version of your wireframe in case changes need to be made. You are welcome to turn in your wireframes individually to be approved by the Chief of Q/A before turning in the Word doc as the final deliverable to be approved by the Chief of Q/A.</w:t>
      </w:r>
    </w:p>
    <w:p w14:paraId="32DDD7FF" w14:textId="6D955FB0" w:rsidR="00111A27" w:rsidRDefault="00111A27" w:rsidP="00111A27">
      <w:pPr>
        <w:pStyle w:val="Alt1-Hd-1"/>
        <w:jc w:val="left"/>
      </w:pPr>
      <w:r>
        <w:t>Final Deliverable</w:t>
      </w:r>
    </w:p>
    <w:p w14:paraId="75E00D7D" w14:textId="613B7E13" w:rsidR="00111A27" w:rsidRDefault="00111A27" w:rsidP="00111A27">
      <w:pPr>
        <w:rPr>
          <w:lang w:eastAsia="en-US"/>
        </w:rPr>
      </w:pPr>
      <w:r>
        <w:rPr>
          <w:lang w:eastAsia="en-US"/>
        </w:rPr>
        <w:t>The final deliverable is the Word document following the pattern shown in this document for each UI view assigned. So, since each team has been assigned 2 UI views, that means that each team will turn in 2 Word documents.</w:t>
      </w:r>
    </w:p>
    <w:p w14:paraId="6D21D139" w14:textId="77777777" w:rsidR="00F075E3" w:rsidRDefault="00F075E3" w:rsidP="00111A27">
      <w:pPr>
        <w:rPr>
          <w:lang w:eastAsia="en-US"/>
        </w:rPr>
      </w:pPr>
    </w:p>
    <w:p w14:paraId="38E34834" w14:textId="138C8ACD" w:rsidR="00F075E3" w:rsidRPr="00F075E3" w:rsidRDefault="00F075E3" w:rsidP="00111A27">
      <w:pPr>
        <w:rPr>
          <w:sz w:val="20"/>
          <w:szCs w:val="20"/>
          <w:lang w:eastAsia="en-US"/>
        </w:rPr>
      </w:pPr>
      <w:r w:rsidRPr="00F075E3">
        <w:rPr>
          <w:rFonts w:ascii="Arial" w:eastAsia="Times New Roman" w:hAnsi="Arial" w:cs="Arial"/>
          <w:i/>
          <w:iCs/>
          <w:sz w:val="20"/>
          <w:szCs w:val="20"/>
          <w:lang w:eastAsia="en-US"/>
        </w:rPr>
        <w:t>(</w:t>
      </w:r>
      <w:r>
        <w:rPr>
          <w:rFonts w:ascii="Arial" w:eastAsia="Times New Roman" w:hAnsi="Arial" w:cs="Arial"/>
          <w:i/>
          <w:iCs/>
          <w:sz w:val="20"/>
          <w:szCs w:val="20"/>
          <w:lang w:eastAsia="en-US"/>
        </w:rPr>
        <w:t>Text in Wireframes</w:t>
      </w:r>
      <w:r w:rsidRPr="00F075E3">
        <w:rPr>
          <w:rFonts w:ascii="Arial" w:eastAsia="Times New Roman" w:hAnsi="Arial" w:cs="Arial"/>
          <w:i/>
          <w:iCs/>
          <w:sz w:val="20"/>
          <w:szCs w:val="20"/>
          <w:lang w:eastAsia="en-US"/>
        </w:rPr>
        <w:t xml:space="preserve"> - Aria 1</w:t>
      </w:r>
      <w:r>
        <w:rPr>
          <w:rFonts w:ascii="Arial" w:eastAsia="Times New Roman" w:hAnsi="Arial" w:cs="Arial"/>
          <w:i/>
          <w:iCs/>
          <w:sz w:val="20"/>
          <w:szCs w:val="20"/>
          <w:lang w:eastAsia="en-US"/>
        </w:rPr>
        <w:t>0-14</w:t>
      </w:r>
      <w:r w:rsidRPr="00F075E3">
        <w:rPr>
          <w:rFonts w:ascii="Arial" w:eastAsia="Times New Roman" w:hAnsi="Arial" w:cs="Arial"/>
          <w:i/>
          <w:iCs/>
          <w:sz w:val="20"/>
          <w:szCs w:val="20"/>
          <w:lang w:eastAsia="en-US"/>
        </w:rPr>
        <w:t xml:space="preserve"> pt)</w:t>
      </w:r>
    </w:p>
    <w:sectPr w:rsidR="00F075E3" w:rsidRPr="00F07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C0DC0"/>
    <w:multiLevelType w:val="multilevel"/>
    <w:tmpl w:val="4A1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C4"/>
    <w:rsid w:val="00010864"/>
    <w:rsid w:val="00016E7B"/>
    <w:rsid w:val="00064A38"/>
    <w:rsid w:val="000E68FB"/>
    <w:rsid w:val="000F6F43"/>
    <w:rsid w:val="00103473"/>
    <w:rsid w:val="00111A27"/>
    <w:rsid w:val="0012299C"/>
    <w:rsid w:val="001554D3"/>
    <w:rsid w:val="001C05DD"/>
    <w:rsid w:val="001D21F1"/>
    <w:rsid w:val="001F3FA6"/>
    <w:rsid w:val="00234A82"/>
    <w:rsid w:val="002361B3"/>
    <w:rsid w:val="002A11FA"/>
    <w:rsid w:val="002A5F13"/>
    <w:rsid w:val="002B3B1C"/>
    <w:rsid w:val="002B5E05"/>
    <w:rsid w:val="002E191B"/>
    <w:rsid w:val="002F5067"/>
    <w:rsid w:val="00390ECE"/>
    <w:rsid w:val="00395851"/>
    <w:rsid w:val="00477A44"/>
    <w:rsid w:val="0050664B"/>
    <w:rsid w:val="005073F3"/>
    <w:rsid w:val="00523E52"/>
    <w:rsid w:val="005569F9"/>
    <w:rsid w:val="00576CAF"/>
    <w:rsid w:val="00635D23"/>
    <w:rsid w:val="00656DE0"/>
    <w:rsid w:val="006B4C6A"/>
    <w:rsid w:val="006D34A1"/>
    <w:rsid w:val="006E7EEC"/>
    <w:rsid w:val="007033DF"/>
    <w:rsid w:val="00716451"/>
    <w:rsid w:val="007330B3"/>
    <w:rsid w:val="00747B82"/>
    <w:rsid w:val="007C63FD"/>
    <w:rsid w:val="007F4923"/>
    <w:rsid w:val="00843CF5"/>
    <w:rsid w:val="00844763"/>
    <w:rsid w:val="00923E20"/>
    <w:rsid w:val="009C645D"/>
    <w:rsid w:val="00A4781A"/>
    <w:rsid w:val="00A74FBD"/>
    <w:rsid w:val="00B21048"/>
    <w:rsid w:val="00B51357"/>
    <w:rsid w:val="00B641AB"/>
    <w:rsid w:val="00B738A4"/>
    <w:rsid w:val="00B823E1"/>
    <w:rsid w:val="00BA3018"/>
    <w:rsid w:val="00BE5F2E"/>
    <w:rsid w:val="00BE68C4"/>
    <w:rsid w:val="00C011B0"/>
    <w:rsid w:val="00C15398"/>
    <w:rsid w:val="00C60AD4"/>
    <w:rsid w:val="00CD5A42"/>
    <w:rsid w:val="00D83F9E"/>
    <w:rsid w:val="00DA14A7"/>
    <w:rsid w:val="00E00906"/>
    <w:rsid w:val="00E07201"/>
    <w:rsid w:val="00E264C1"/>
    <w:rsid w:val="00E8435D"/>
    <w:rsid w:val="00EE70F6"/>
    <w:rsid w:val="00EF50F0"/>
    <w:rsid w:val="00EF5603"/>
    <w:rsid w:val="00F075E3"/>
    <w:rsid w:val="00F16539"/>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F5C5"/>
  <w15:chartTrackingRefBased/>
  <w15:docId w15:val="{2F68ACCD-E057-4203-9E15-1EB7DE27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B0"/>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68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8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8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8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link w:val="Hd3Char"/>
    <w:autoRedefine/>
    <w:qFormat/>
    <w:rsid w:val="0050664B"/>
    <w:pPr>
      <w:spacing w:before="0"/>
    </w:pPr>
    <w:rPr>
      <w:sz w:val="32"/>
      <w:szCs w:val="32"/>
    </w:rPr>
  </w:style>
  <w:style w:type="character" w:customStyle="1" w:styleId="Hd3Char">
    <w:name w:val="Hd 3 Char"/>
    <w:basedOn w:val="Heading3Char"/>
    <w:link w:val="Hd3"/>
    <w:rsid w:val="0050664B"/>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character" w:customStyle="1" w:styleId="Heading5Char">
    <w:name w:val="Heading 5 Char"/>
    <w:basedOn w:val="DefaultParagraphFont"/>
    <w:link w:val="Heading5"/>
    <w:uiPriority w:val="9"/>
    <w:semiHidden/>
    <w:rsid w:val="00BE68C4"/>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BE68C4"/>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BE68C4"/>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BE68C4"/>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BE68C4"/>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BE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C4"/>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BE68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C4"/>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BE68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8C4"/>
    <w:rPr>
      <w:rFonts w:eastAsiaTheme="minorEastAsia"/>
      <w:i/>
      <w:iCs/>
      <w:color w:val="404040" w:themeColor="text1" w:themeTint="BF"/>
      <w:lang w:eastAsia="ja-JP"/>
    </w:rPr>
  </w:style>
  <w:style w:type="paragraph" w:styleId="ListParagraph">
    <w:name w:val="List Paragraph"/>
    <w:basedOn w:val="Normal"/>
    <w:uiPriority w:val="34"/>
    <w:qFormat/>
    <w:rsid w:val="00BE68C4"/>
    <w:pPr>
      <w:ind w:left="720"/>
      <w:contextualSpacing/>
    </w:pPr>
  </w:style>
  <w:style w:type="character" w:styleId="IntenseEmphasis">
    <w:name w:val="Intense Emphasis"/>
    <w:basedOn w:val="DefaultParagraphFont"/>
    <w:uiPriority w:val="21"/>
    <w:qFormat/>
    <w:rsid w:val="00BE68C4"/>
    <w:rPr>
      <w:i/>
      <w:iCs/>
      <w:color w:val="0F4761" w:themeColor="accent1" w:themeShade="BF"/>
    </w:rPr>
  </w:style>
  <w:style w:type="paragraph" w:styleId="IntenseQuote">
    <w:name w:val="Intense Quote"/>
    <w:basedOn w:val="Normal"/>
    <w:next w:val="Normal"/>
    <w:link w:val="IntenseQuoteChar"/>
    <w:uiPriority w:val="30"/>
    <w:qFormat/>
    <w:rsid w:val="00BE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C4"/>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BE6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5</cp:revision>
  <dcterms:created xsi:type="dcterms:W3CDTF">2026-05-16T01:08:00Z</dcterms:created>
  <dcterms:modified xsi:type="dcterms:W3CDTF">2026-05-16T02:54:00Z</dcterms:modified>
</cp:coreProperties>
</file>