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00A0" w14:textId="77777777" w:rsidR="001E7444" w:rsidRDefault="001542D8">
      <w:pPr>
        <w:spacing w:line="240" w:lineRule="auto"/>
        <w:outlineLvl w:val="0"/>
        <w:rPr>
          <w:rFonts w:ascii="Arial" w:eastAsia="Times New Roman" w:hAnsi="Arial" w:cs="Arial"/>
          <w:i/>
          <w:iCs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n-US"/>
        </w:rPr>
        <w:t>3.3 Job Posting Creation Screen</w:t>
      </w:r>
    </w:p>
    <w:p w14:paraId="6D4200A1" w14:textId="77777777" w:rsidR="001E7444" w:rsidRDefault="001542D8">
      <w:pPr>
        <w:spacing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6D4200A2" w14:textId="77777777" w:rsidR="001E7444" w:rsidRDefault="001542D8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>
        <w:rPr>
          <w:rFonts w:ascii="Arial" w:eastAsia="Times New Roman" w:hAnsi="Arial" w:cs="Arial"/>
          <w:noProof/>
          <w:sz w:val="20"/>
          <w:szCs w:val="20"/>
          <w:lang w:eastAsia="en-US"/>
        </w:rPr>
        <mc:AlternateContent>
          <mc:Choice Requires="wpg">
            <w:drawing>
              <wp:inline distT="0" distB="0" distL="0" distR="0" wp14:anchorId="6D42010C" wp14:editId="6D42010D">
                <wp:extent cx="5943600" cy="4438015"/>
                <wp:effectExtent l="0" t="0" r="0" b="635"/>
                <wp:docPr id="1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437039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443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9.4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</w:p>
    <w:p w14:paraId="6D4200A3" w14:textId="77777777" w:rsidR="001E7444" w:rsidRDefault="001E7444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</w:p>
    <w:p w14:paraId="6D4200A4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5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6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7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8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9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A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B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C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D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E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AF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B0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B1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B2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B3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B4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B5" w14:textId="77777777" w:rsidR="001E7444" w:rsidRDefault="001E7444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D4200B6" w14:textId="77777777" w:rsidR="001E7444" w:rsidRDefault="001542D8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1EE49CBA" w14:textId="2B5E6908" w:rsidR="006E03D4" w:rsidRPr="006E03D4" w:rsidRDefault="006E03D4" w:rsidP="006E03D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6E03D4">
        <w:rPr>
          <w:rFonts w:ascii="Arial" w:eastAsia="Times New Roman" w:hAnsi="Arial" w:cs="Arial"/>
          <w:i/>
          <w:iCs/>
          <w:sz w:val="20"/>
          <w:szCs w:val="20"/>
          <w:lang w:eastAsia="en-US"/>
        </w:rPr>
        <w:drawing>
          <wp:inline distT="0" distB="0" distL="0" distR="0" wp14:anchorId="6E466D86" wp14:editId="06428EE2">
            <wp:extent cx="2921000" cy="6134100"/>
            <wp:effectExtent l="0" t="0" r="0" b="0"/>
            <wp:docPr id="1754286181" name="Picture 2" descr="The image displays a mobile interface for a job search platform on an iPhone, featuring job search, add, edit, and remove options, as well as fields for job posting and resume sub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6181" name="Picture 2" descr="The image displays a mobile interface for a job search platform on an iPhone, featuring job search, add, edit, and remove options, as well as fields for job posting and resume submiss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00B7" w14:textId="2BBC4202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8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9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A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B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C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D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E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BF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C0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C1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C2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C3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C4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C5" w14:textId="77777777" w:rsidR="001E7444" w:rsidRDefault="001542D8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Design Information</w:t>
      </w:r>
    </w:p>
    <w:p w14:paraId="6D4200C6" w14:textId="77777777" w:rsidR="001E7444" w:rsidRDefault="001E7444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D4200C7" w14:textId="77777777" w:rsidR="001E7444" w:rsidRDefault="001542D8">
      <w:pPr>
        <w:spacing w:line="240" w:lineRule="auto"/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</w:pPr>
      <w:r>
        <w:t> </w:t>
      </w:r>
    </w:p>
    <w:tbl>
      <w:tblPr>
        <w:tblStyle w:val="GridTable4"/>
        <w:tblW w:w="9360" w:type="dxa"/>
        <w:tblLayout w:type="fixed"/>
        <w:tblLook w:val="04A0" w:firstRow="1" w:lastRow="0" w:firstColumn="1" w:lastColumn="0" w:noHBand="0" w:noVBand="1"/>
      </w:tblPr>
      <w:tblGrid>
        <w:gridCol w:w="3020"/>
        <w:gridCol w:w="6340"/>
      </w:tblGrid>
      <w:tr w:rsidR="001E7444" w14:paraId="6D4200CA" w14:textId="77777777" w:rsidTr="001E7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0C8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Field </w:t>
            </w:r>
          </w:p>
        </w:tc>
        <w:tc>
          <w:tcPr>
            <w:tcW w:w="6329" w:type="dxa"/>
          </w:tcPr>
          <w:p w14:paraId="6D4200C9" w14:textId="77777777" w:rsidR="001E7444" w:rsidRDefault="00154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Description / Purpose </w:t>
            </w:r>
          </w:p>
        </w:tc>
      </w:tr>
      <w:tr w:rsidR="001E7444" w14:paraId="6D4200CD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0CB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View Name &amp; Number</w:t>
            </w:r>
          </w:p>
        </w:tc>
        <w:tc>
          <w:tcPr>
            <w:tcW w:w="6329" w:type="dxa"/>
          </w:tcPr>
          <w:p w14:paraId="6D4200CC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3.3 Job Posting </w:t>
            </w:r>
          </w:p>
        </w:tc>
      </w:tr>
      <w:tr w:rsidR="001E7444" w14:paraId="6D4200D0" w14:textId="77777777" w:rsidTr="001E74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0CE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Purpose / Design Concern </w:t>
            </w:r>
          </w:p>
        </w:tc>
        <w:tc>
          <w:tcPr>
            <w:tcW w:w="6329" w:type="dxa"/>
          </w:tcPr>
          <w:p w14:paraId="6D4200CF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Allows company users to create, edit, and remove job postings, manage required skills, and review resume submissions in a centralized Jobs view. </w:t>
            </w:r>
          </w:p>
        </w:tc>
      </w:tr>
      <w:tr w:rsidR="001E7444" w14:paraId="6D4200D3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0D1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Description </w:t>
            </w:r>
          </w:p>
        </w:tc>
        <w:tc>
          <w:tcPr>
            <w:tcW w:w="6329" w:type="dxa"/>
          </w:tcPr>
          <w:p w14:paraId="6D4200D2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Displays a company</w:t>
            </w: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-facing Jobs screen with job posting controls, a job posting data panel, a free-form text area, a required skills toggle, an editable required-skills list, a filters section, and a resume form submissions area in both desktop and mobile wireframe layouts. </w:t>
            </w:r>
          </w:p>
        </w:tc>
      </w:tr>
      <w:tr w:rsidR="001E7444" w14:paraId="6D4200D6" w14:textId="77777777" w:rsidTr="001E74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0D4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Requirements </w:t>
            </w:r>
          </w:p>
        </w:tc>
        <w:tc>
          <w:tcPr>
            <w:tcW w:w="6329" w:type="dxa"/>
          </w:tcPr>
          <w:p w14:paraId="6D4200D5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SRS 2.5 Job Postings (2.5.</w:t>
            </w:r>
            <w:proofErr w:type="gramStart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1--2.5</w:t>
            </w:r>
            <w:proofErr w:type="gramEnd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.7) </w:t>
            </w:r>
          </w:p>
        </w:tc>
      </w:tr>
      <w:tr w:rsidR="001E7444" w14:paraId="6D4200D9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 w:val="restart"/>
          </w:tcPr>
          <w:p w14:paraId="6D4200D7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Elements </w:t>
            </w:r>
          </w:p>
        </w:tc>
        <w:tc>
          <w:tcPr>
            <w:tcW w:w="6329" w:type="dxa"/>
          </w:tcPr>
          <w:p w14:paraId="6D4200D8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Header with logo, search bar, and profile/menu</w:t>
            </w:r>
          </w:p>
        </w:tc>
      </w:tr>
      <w:tr w:rsidR="001E7444" w14:paraId="6D4200DC" w14:textId="77777777" w:rsidTr="001E744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DA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DB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Navigation menu with Dashboard, Profile, Jobs, Resume, Notifications, and News Feed</w:t>
            </w:r>
          </w:p>
        </w:tc>
      </w:tr>
      <w:tr w:rsidR="001E7444" w14:paraId="6D4200DF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DD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DE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Add Job Button</w:t>
            </w:r>
          </w:p>
        </w:tc>
      </w:tr>
      <w:tr w:rsidR="001E7444" w14:paraId="6D4200E2" w14:textId="77777777" w:rsidTr="001E744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E0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E1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Edit Job Button</w:t>
            </w:r>
          </w:p>
        </w:tc>
      </w:tr>
      <w:tr w:rsidR="001E7444" w14:paraId="6D4200E5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E3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E4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Remove Job Button</w:t>
            </w:r>
          </w:p>
        </w:tc>
      </w:tr>
      <w:tr w:rsidR="001E7444" w14:paraId="6D4200E8" w14:textId="77777777" w:rsidTr="001E744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E6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E7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Jobs Panel</w:t>
            </w:r>
          </w:p>
        </w:tc>
      </w:tr>
      <w:tr w:rsidR="001E7444" w14:paraId="6D4200EB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E9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EA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 Posting data section</w:t>
            </w:r>
          </w:p>
        </w:tc>
      </w:tr>
      <w:tr w:rsidR="001E7444" w14:paraId="6D4200EE" w14:textId="77777777" w:rsidTr="001E744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EC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ED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Free-form text area</w:t>
            </w:r>
          </w:p>
        </w:tc>
      </w:tr>
      <w:tr w:rsidR="001E7444" w14:paraId="6D4200F1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EF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F0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Required skills toggle</w:t>
            </w:r>
          </w:p>
        </w:tc>
      </w:tr>
      <w:tr w:rsidR="001E7444" w14:paraId="6D4200F4" w14:textId="77777777" w:rsidTr="001E744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F2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F3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Edit Required Skills button</w:t>
            </w:r>
          </w:p>
        </w:tc>
      </w:tr>
      <w:tr w:rsidR="001E7444" w14:paraId="6D4200F7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F5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F6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Optional required skills list</w:t>
            </w:r>
          </w:p>
        </w:tc>
      </w:tr>
      <w:tr w:rsidR="001E7444" w14:paraId="6D4200FA" w14:textId="77777777" w:rsidTr="001E744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F8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F9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Filters section</w:t>
            </w:r>
          </w:p>
        </w:tc>
      </w:tr>
      <w:tr w:rsidR="001E7444" w14:paraId="6D4200FD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D4200FB" w14:textId="77777777" w:rsidR="001E7444" w:rsidRDefault="001E7444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D4200FC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Resume form submission panel</w:t>
            </w:r>
          </w:p>
        </w:tc>
      </w:tr>
      <w:tr w:rsidR="001E7444" w14:paraId="6D420100" w14:textId="77777777" w:rsidTr="001E74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0FE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Inputs </w:t>
            </w:r>
          </w:p>
        </w:tc>
        <w:tc>
          <w:tcPr>
            <w:tcW w:w="6329" w:type="dxa"/>
          </w:tcPr>
          <w:p w14:paraId="6D4200FF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Company </w:t>
            </w:r>
            <w:proofErr w:type="gramStart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user selects</w:t>
            </w:r>
            <w:proofErr w:type="gramEnd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Add Job, Edit Job, or Remove Job; enters or edits job posting text; toggles required skills on or off; edits the required skills list; </w:t>
            </w:r>
            <w:proofErr w:type="gramStart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applies</w:t>
            </w:r>
            <w:proofErr w:type="gramEnd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filters; reviews submitted resumes. </w:t>
            </w:r>
          </w:p>
        </w:tc>
      </w:tr>
      <w:tr w:rsidR="001E7444" w14:paraId="6D420103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101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Outputs </w:t>
            </w:r>
          </w:p>
        </w:tc>
        <w:tc>
          <w:tcPr>
            <w:tcW w:w="6329" w:type="dxa"/>
          </w:tcPr>
          <w:p w14:paraId="6D420102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Displayed job posting information, updated required skills settings, filtered submission results, and visible resume form submissions for review. </w:t>
            </w:r>
          </w:p>
        </w:tc>
      </w:tr>
      <w:tr w:rsidR="001E7444" w14:paraId="6D420106" w14:textId="77777777" w:rsidTr="001E74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104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Navigation / References </w:t>
            </w:r>
          </w:p>
        </w:tc>
        <w:tc>
          <w:tcPr>
            <w:tcW w:w="6329" w:type="dxa"/>
          </w:tcPr>
          <w:p w14:paraId="6D420105" w14:textId="77777777" w:rsidR="001E7444" w:rsidRDefault="00154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Related views include Company Dashboard (3.1), Candidate Search (3.2) </w:t>
            </w:r>
          </w:p>
        </w:tc>
      </w:tr>
      <w:tr w:rsidR="001E7444" w14:paraId="6D420109" w14:textId="77777777" w:rsidTr="001E7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</w:tcPr>
          <w:p w14:paraId="6D420107" w14:textId="77777777" w:rsidR="001E7444" w:rsidRDefault="001542D8">
            <w:pPr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Viewpoint </w:t>
            </w:r>
          </w:p>
        </w:tc>
        <w:tc>
          <w:tcPr>
            <w:tcW w:w="6329" w:type="dxa"/>
          </w:tcPr>
          <w:p w14:paraId="6D420108" w14:textId="77777777" w:rsidR="001E7444" w:rsidRDefault="00154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UI Wireframe / Mockup (Desktop &amp; Mobile) </w:t>
            </w:r>
          </w:p>
        </w:tc>
      </w:tr>
    </w:tbl>
    <w:p w14:paraId="6D42010A" w14:textId="77777777" w:rsidR="001E7444" w:rsidRDefault="001542D8">
      <w:pPr>
        <w:spacing w:line="240" w:lineRule="auto"/>
        <w:rPr>
          <w:rFonts w:ascii="Arial" w:eastAsia="Times New Roman" w:hAnsi="Arial" w:cs="Arial"/>
          <w:b/>
          <w:bCs/>
          <w:i/>
          <w:iCs/>
          <w:sz w:val="22"/>
          <w:szCs w:val="22"/>
          <w:lang w:eastAsia="en-US"/>
        </w:rPr>
      </w:pPr>
      <w:r>
        <w:rPr>
          <w:rFonts w:ascii="Arial" w:eastAsia="Times New Roman" w:hAnsi="Arial" w:cs="Arial"/>
          <w:b/>
          <w:bCs/>
          <w:i/>
          <w:iCs/>
          <w:sz w:val="22"/>
          <w:szCs w:val="22"/>
          <w:lang w:eastAsia="en-US"/>
        </w:rPr>
        <w:t> </w:t>
      </w:r>
    </w:p>
    <w:p w14:paraId="6D42010B" w14:textId="77777777" w:rsidR="001E7444" w:rsidRDefault="001E7444">
      <w:pPr>
        <w:spacing w:line="240" w:lineRule="auto"/>
        <w:rPr>
          <w:rFonts w:ascii="Arial" w:eastAsia="Times New Roman" w:hAnsi="Arial" w:cs="Arial"/>
          <w:b/>
          <w:bCs/>
          <w:i/>
          <w:iCs/>
          <w:sz w:val="22"/>
          <w:szCs w:val="22"/>
          <w:lang w:eastAsia="en-US"/>
        </w:rPr>
      </w:pPr>
    </w:p>
    <w:sectPr w:rsidR="001E744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18A4" w14:textId="77777777" w:rsidR="001542D8" w:rsidRDefault="001542D8">
      <w:pPr>
        <w:spacing w:line="240" w:lineRule="auto"/>
      </w:pPr>
      <w:r>
        <w:separator/>
      </w:r>
    </w:p>
  </w:endnote>
  <w:endnote w:type="continuationSeparator" w:id="0">
    <w:p w14:paraId="64CF8081" w14:textId="77777777" w:rsidR="001542D8" w:rsidRDefault="001542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BB8F" w14:textId="77777777" w:rsidR="001542D8" w:rsidRDefault="001542D8">
      <w:pPr>
        <w:spacing w:line="240" w:lineRule="auto"/>
      </w:pPr>
      <w:r>
        <w:separator/>
      </w:r>
    </w:p>
  </w:footnote>
  <w:footnote w:type="continuationSeparator" w:id="0">
    <w:p w14:paraId="31E38C98" w14:textId="77777777" w:rsidR="001542D8" w:rsidRDefault="001542D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444"/>
    <w:rsid w:val="001542D8"/>
    <w:rsid w:val="001E7444"/>
    <w:rsid w:val="006E03D4"/>
    <w:rsid w:val="0073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00A0"/>
  <w15:docId w15:val="{83E998C0-EA27-464E-948F-0B2E51A4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Roboto" w:eastAsiaTheme="minorEastAsia" w:hAnsi="Roboto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jpg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Props1.xml><?xml version="1.0" encoding="utf-8"?>
<ds:datastoreItem xmlns:ds="http://schemas.openxmlformats.org/officeDocument/2006/customXml" ds:itemID="{692B0E59-F309-48F1-ADAE-99A396275F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048DD6-59CE-427A-A978-71F85B46C1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217428-7177-44A5-9CF0-FD504734381B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Harvey, Savannah</cp:lastModifiedBy>
  <cp:revision>4</cp:revision>
  <dcterms:created xsi:type="dcterms:W3CDTF">2026-05-21T17:02:00Z</dcterms:created>
  <dcterms:modified xsi:type="dcterms:W3CDTF">2026-05-22T04:18:00Z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