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19455E" w14:textId="15E61A34" w:rsidR="00C5017B" w:rsidRPr="00C5017B" w:rsidRDefault="00C5017B">
      <w:pPr>
        <w:rPr>
          <w:rFonts w:ascii="Arial" w:hAnsi="Arial" w:cs="Arial"/>
          <w:b/>
          <w:bCs/>
        </w:rPr>
      </w:pPr>
      <w:r w:rsidRPr="00C5017B">
        <w:rPr>
          <w:rFonts w:ascii="Arial" w:hAnsi="Arial" w:cs="Arial"/>
          <w:b/>
          <w:bCs/>
        </w:rPr>
        <w:t xml:space="preserve">1.5.1-ALG </w:t>
      </w:r>
      <w:proofErr w:type="spellStart"/>
      <w:proofErr w:type="gramStart"/>
      <w:r w:rsidR="004455BF">
        <w:rPr>
          <w:rFonts w:ascii="Arial" w:hAnsi="Arial" w:cs="Arial"/>
          <w:b/>
          <w:bCs/>
        </w:rPr>
        <w:t>validatePassword</w:t>
      </w:r>
      <w:proofErr w:type="spellEnd"/>
      <w:r w:rsidRPr="00C5017B">
        <w:rPr>
          <w:rFonts w:ascii="Arial" w:hAnsi="Arial" w:cs="Arial"/>
          <w:b/>
          <w:bCs/>
        </w:rPr>
        <w:t>(</w:t>
      </w:r>
      <w:proofErr w:type="gramEnd"/>
      <w:r w:rsidRPr="00C5017B">
        <w:rPr>
          <w:rFonts w:ascii="Arial" w:hAnsi="Arial" w:cs="Arial"/>
          <w:b/>
          <w:bCs/>
        </w:rPr>
        <w:t>) Algorithm</w:t>
      </w:r>
    </w:p>
    <w:p w14:paraId="6B0534BE" w14:textId="65C80D6D" w:rsidR="00C5017B" w:rsidRPr="00C5017B" w:rsidRDefault="00C5017B" w:rsidP="00C5017B">
      <w:pPr>
        <w:keepNext/>
        <w:spacing w:before="6" w:after="0"/>
        <w:rPr>
          <w:rFonts w:ascii="Times New Roman" w:hAnsi="Times New Roman" w:cs="Times New Roman"/>
          <w:sz w:val="22"/>
          <w:szCs w:val="22"/>
        </w:rPr>
      </w:pPr>
      <w:r w:rsidRPr="00C5017B">
        <w:rPr>
          <w:rFonts w:ascii="Arial" w:hAnsi="Arial" w:cs="Arial"/>
          <w:b/>
          <w:bCs/>
          <w:sz w:val="22"/>
          <w:szCs w:val="22"/>
        </w:rPr>
        <w:t>Purpose:</w:t>
      </w:r>
      <w:r w:rsidRPr="00C5017B">
        <w:rPr>
          <w:rFonts w:ascii="Arial" w:hAnsi="Arial" w:cs="Arial"/>
          <w:sz w:val="22"/>
          <w:szCs w:val="22"/>
        </w:rPr>
        <w:br/>
      </w:r>
      <w:r w:rsidR="004455BF">
        <w:rPr>
          <w:rFonts w:ascii="Times New Roman" w:hAnsi="Times New Roman" w:cs="Times New Roman"/>
          <w:sz w:val="22"/>
          <w:szCs w:val="22"/>
        </w:rPr>
        <w:t>To ensure that the password is compliant with NIST SP 800-63B section A password standards.</w:t>
      </w:r>
    </w:p>
    <w:p w14:paraId="58F6ECD4" w14:textId="72CDB2DD" w:rsidR="00C5017B" w:rsidRPr="00C5017B" w:rsidRDefault="009F74E6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853C08B" wp14:editId="3D386AD7">
            <wp:extent cx="5943600" cy="3261995"/>
            <wp:effectExtent l="0" t="0" r="0" b="1905"/>
            <wp:docPr id="2114919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19781" name="Picture 211491978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9915" w14:textId="75A6DEFC" w:rsidR="00C5017B" w:rsidRDefault="00C5017B" w:rsidP="00C5017B">
      <w:pPr>
        <w:keepNext/>
        <w:spacing w:before="6" w:after="0"/>
        <w:rPr>
          <w:rFonts w:ascii="Times New Roman" w:hAnsi="Times New Roman" w:cs="Times New Roman"/>
          <w:sz w:val="22"/>
          <w:szCs w:val="22"/>
        </w:rPr>
      </w:pPr>
      <w:r w:rsidRPr="00C5017B">
        <w:rPr>
          <w:rFonts w:ascii="Arial" w:hAnsi="Arial" w:cs="Arial"/>
          <w:b/>
          <w:bCs/>
          <w:sz w:val="22"/>
          <w:szCs w:val="22"/>
        </w:rPr>
        <w:t>Local Data</w:t>
      </w:r>
      <w:r>
        <w:rPr>
          <w:rFonts w:ascii="Arial" w:hAnsi="Arial" w:cs="Arial"/>
          <w:b/>
          <w:bCs/>
          <w:sz w:val="22"/>
          <w:szCs w:val="22"/>
        </w:rPr>
        <w:t>:</w:t>
      </w:r>
    </w:p>
    <w:p w14:paraId="4F005D67" w14:textId="14FA41FD" w:rsidR="004455BF" w:rsidRPr="00C5017B" w:rsidRDefault="004455BF" w:rsidP="004455BF">
      <w:pPr>
        <w:keepNext/>
        <w:spacing w:before="6" w:after="0" w:line="360" w:lineRule="auto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blockedPasswords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List of Strings</w:t>
      </w:r>
    </w:p>
    <w:sectPr w:rsidR="004455BF" w:rsidRPr="00C501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17B"/>
    <w:rsid w:val="00242E54"/>
    <w:rsid w:val="003E5F26"/>
    <w:rsid w:val="004455BF"/>
    <w:rsid w:val="00877549"/>
    <w:rsid w:val="009C6315"/>
    <w:rsid w:val="009F74E6"/>
    <w:rsid w:val="00C12C30"/>
    <w:rsid w:val="00C5017B"/>
    <w:rsid w:val="00E902A3"/>
    <w:rsid w:val="00F50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65FBCE"/>
  <w15:chartTrackingRefBased/>
  <w15:docId w15:val="{DC7D0303-3198-2B47-96BF-7A1745D78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0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1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1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1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1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1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1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1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1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1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1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1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1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1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1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1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1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Humphreys, Zachary</dc:creator>
  <cp:keywords/>
  <dc:description/>
  <cp:lastModifiedBy>Humphreys, Zachary</cp:lastModifiedBy>
  <cp:revision>3</cp:revision>
  <dcterms:created xsi:type="dcterms:W3CDTF">2026-06-25T18:10:00Z</dcterms:created>
  <dcterms:modified xsi:type="dcterms:W3CDTF">2026-06-25T18:41:00Z</dcterms:modified>
</cp:coreProperties>
</file>