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4CA28" w14:textId="77777777" w:rsidR="00F8023D" w:rsidRDefault="00F8023D">
      <w:r>
        <w:t xml:space="preserve">Use </w:t>
      </w:r>
      <w:proofErr w:type="spellStart"/>
      <w:r>
        <w:t>drawio</w:t>
      </w:r>
      <w:proofErr w:type="spellEnd"/>
      <w:r>
        <w:t xml:space="preserve"> (</w:t>
      </w:r>
      <w:hyperlink r:id="rId4" w:history="1">
        <w:r w:rsidRPr="00434992">
          <w:rPr>
            <w:rStyle w:val="Hyperlink"/>
          </w:rPr>
          <w:t>https://app.diagrams.net/</w:t>
        </w:r>
      </w:hyperlink>
      <w:r>
        <w:t>) to Create your Class Diagrams</w:t>
      </w:r>
    </w:p>
    <w:p w14:paraId="2BE60DDE" w14:textId="716949B3" w:rsidR="00D2234F" w:rsidRDefault="00D2234F" w:rsidP="00D2234F">
      <w:pPr>
        <w:pStyle w:val="GitHubProcesses"/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Class Table</w:t>
      </w:r>
    </w:p>
    <w:p w14:paraId="44E09A6B" w14:textId="6F946B52" w:rsidR="007965F3" w:rsidRDefault="007965F3" w:rsidP="007965F3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7965F3">
        <w:rPr>
          <w:rFonts w:eastAsia="Times New Roman" w:cs="Times New Roman"/>
          <w:b/>
          <w:bCs/>
          <w:sz w:val="27"/>
          <w:szCs w:val="27"/>
          <w:lang w:eastAsia="en-US"/>
        </w:rPr>
        <w:t>U</w:t>
      </w:r>
      <w:r w:rsidR="00227EA7">
        <w:rPr>
          <w:rFonts w:eastAsia="Times New Roman" w:cs="Times New Roman"/>
          <w:b/>
          <w:bCs/>
          <w:sz w:val="27"/>
          <w:szCs w:val="27"/>
          <w:lang w:eastAsia="en-US"/>
        </w:rPr>
        <w:t>se</w:t>
      </w:r>
      <w:r w:rsidRPr="007965F3">
        <w:rPr>
          <w:rFonts w:eastAsia="Times New Roman" w:cs="Times New Roman"/>
          <w:b/>
          <w:bCs/>
          <w:sz w:val="27"/>
          <w:szCs w:val="27"/>
          <w:lang w:eastAsia="en-US"/>
        </w:rPr>
        <w:t xml:space="preserve"> </w:t>
      </w:r>
      <w:r w:rsidR="00227EA7">
        <w:rPr>
          <w:rFonts w:eastAsia="Times New Roman" w:cs="Times New Roman"/>
          <w:b/>
          <w:bCs/>
          <w:sz w:val="27"/>
          <w:szCs w:val="27"/>
          <w:lang w:eastAsia="en-US"/>
        </w:rPr>
        <w:t>a 2-row table with a Title</w:t>
      </w:r>
      <w:r w:rsidRPr="007965F3">
        <w:rPr>
          <w:rFonts w:eastAsia="Times New Roman" w:cs="Times New Roman"/>
          <w:b/>
          <w:bCs/>
          <w:sz w:val="27"/>
          <w:szCs w:val="27"/>
          <w:lang w:eastAsia="en-US"/>
        </w:rPr>
        <w:t xml:space="preserve"> for </w:t>
      </w:r>
      <w:r w:rsidR="00227EA7">
        <w:rPr>
          <w:rFonts w:eastAsia="Times New Roman" w:cs="Times New Roman"/>
          <w:b/>
          <w:bCs/>
          <w:sz w:val="27"/>
          <w:szCs w:val="27"/>
          <w:lang w:eastAsia="en-US"/>
        </w:rPr>
        <w:t xml:space="preserve">the </w:t>
      </w:r>
      <w:r w:rsidRPr="007965F3">
        <w:rPr>
          <w:rFonts w:eastAsia="Times New Roman" w:cs="Times New Roman"/>
          <w:b/>
          <w:bCs/>
          <w:sz w:val="27"/>
          <w:szCs w:val="27"/>
          <w:lang w:eastAsia="en-US"/>
        </w:rPr>
        <w:t>primary Class</w:t>
      </w:r>
    </w:p>
    <w:p w14:paraId="6A3048F8" w14:textId="23790C23" w:rsidR="00227EA7" w:rsidRDefault="00227EA7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Click on the table icon at the </w:t>
      </w:r>
      <w:proofErr w:type="spellStart"/>
      <w:r>
        <w:rPr>
          <w:rFonts w:eastAsia="Times New Roman"/>
          <w:lang w:eastAsia="en-US"/>
        </w:rPr>
        <w:t>top,check</w:t>
      </w:r>
      <w:proofErr w:type="spellEnd"/>
      <w:r>
        <w:rPr>
          <w:rFonts w:eastAsia="Times New Roman"/>
          <w:lang w:eastAsia="en-US"/>
        </w:rPr>
        <w:t xml:space="preserve"> "Title" box, and hover over 2 single boxes and click on the second to create a table shape.</w:t>
      </w:r>
      <w:r w:rsidR="002714CF">
        <w:rPr>
          <w:rFonts w:eastAsia="Times New Roman"/>
          <w:lang w:eastAsia="en-US"/>
        </w:rPr>
        <w:t xml:space="preserve"> (No Title &amp; 1 box for supporting Classes)</w:t>
      </w:r>
    </w:p>
    <w:p w14:paraId="71433AF7" w14:textId="01F2E308" w:rsidR="00227EA7" w:rsidRDefault="00DC4F58" w:rsidP="00227EA7">
      <w:pPr>
        <w:rPr>
          <w:rFonts w:eastAsia="Times New Roman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CE722C" wp14:editId="6A4FBF7A">
            <wp:simplePos x="0" y="0"/>
            <wp:positionH relativeFrom="column">
              <wp:posOffset>3632200</wp:posOffset>
            </wp:positionH>
            <wp:positionV relativeFrom="paragraph">
              <wp:posOffset>154305</wp:posOffset>
            </wp:positionV>
            <wp:extent cx="1343025" cy="447675"/>
            <wp:effectExtent l="0" t="0" r="9525" b="9525"/>
            <wp:wrapNone/>
            <wp:docPr id="187822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2345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7EA7">
        <w:rPr>
          <w:noProof/>
        </w:rPr>
        <w:drawing>
          <wp:inline distT="0" distB="0" distL="0" distR="0" wp14:anchorId="20CDDF9F" wp14:editId="4A130B19">
            <wp:extent cx="876300" cy="1604194"/>
            <wp:effectExtent l="0" t="0" r="0" b="0"/>
            <wp:docPr id="46492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21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8463" cy="160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EA7">
        <w:rPr>
          <w:rFonts w:eastAsia="Times New Roman"/>
          <w:lang w:eastAsia="en-US"/>
        </w:rPr>
        <w:t xml:space="preserve">   </w:t>
      </w:r>
      <w:r w:rsidR="00227EA7">
        <w:rPr>
          <w:noProof/>
        </w:rPr>
        <w:drawing>
          <wp:inline distT="0" distB="0" distL="0" distR="0" wp14:anchorId="13914835" wp14:editId="478BD040">
            <wp:extent cx="800100" cy="1238250"/>
            <wp:effectExtent l="0" t="0" r="0" b="0"/>
            <wp:docPr id="186794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49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lang w:eastAsia="en-US"/>
        </w:rPr>
        <w:t xml:space="preserve">     </w:t>
      </w:r>
    </w:p>
    <w:p w14:paraId="57A8B08D" w14:textId="7E18515D" w:rsidR="00227EA7" w:rsidRDefault="00227EA7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Replace Table with Class name, expand table to needed size.</w:t>
      </w:r>
    </w:p>
    <w:p w14:paraId="574EA82C" w14:textId="3AD82D47" w:rsidR="00227EA7" w:rsidRDefault="00A061DC" w:rsidP="00227EA7">
      <w:pPr>
        <w:rPr>
          <w:rFonts w:eastAsia="Times New Roman"/>
          <w:lang w:eastAsia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B50B67" wp14:editId="5D0429BB">
            <wp:simplePos x="0" y="0"/>
            <wp:positionH relativeFrom="column">
              <wp:posOffset>3987800</wp:posOffset>
            </wp:positionH>
            <wp:positionV relativeFrom="paragraph">
              <wp:posOffset>932180</wp:posOffset>
            </wp:positionV>
            <wp:extent cx="1587500" cy="1326754"/>
            <wp:effectExtent l="0" t="0" r="0" b="6985"/>
            <wp:wrapNone/>
            <wp:docPr id="8225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394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104" cy="13331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EA7">
        <w:rPr>
          <w:noProof/>
        </w:rPr>
        <w:drawing>
          <wp:inline distT="0" distB="0" distL="0" distR="0" wp14:anchorId="3C4EBE36" wp14:editId="1804FB62">
            <wp:extent cx="1381125" cy="1219200"/>
            <wp:effectExtent l="0" t="0" r="9525" b="0"/>
            <wp:docPr id="16192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0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4CF">
        <w:rPr>
          <w:rFonts w:eastAsia="Times New Roman"/>
          <w:lang w:eastAsia="en-US"/>
        </w:rPr>
        <w:t xml:space="preserve">     </w:t>
      </w:r>
      <w:r w:rsidR="002714CF" w:rsidRPr="002714CF">
        <w:rPr>
          <w:noProof/>
          <w:position w:val="60"/>
        </w:rPr>
        <w:drawing>
          <wp:inline distT="0" distB="0" distL="0" distR="0" wp14:anchorId="124DD3A3" wp14:editId="4EBCDBB2">
            <wp:extent cx="1381125" cy="457200"/>
            <wp:effectExtent l="0" t="0" r="9525" b="0"/>
            <wp:docPr id="154419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91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AD96" w14:textId="03CB8278" w:rsidR="00227EA7" w:rsidRDefault="00227EA7" w:rsidP="00227EA7">
      <w:pPr>
        <w:rPr>
          <w:rFonts w:eastAsia="Times New Roman" w:cs="Times New Roman"/>
        </w:rPr>
      </w:pPr>
      <w:r>
        <w:rPr>
          <w:rFonts w:eastAsia="Times New Roman"/>
          <w:lang w:eastAsia="en-US"/>
        </w:rPr>
        <w:t xml:space="preserve">Select Title box and color it to </w:t>
      </w:r>
      <w:r w:rsidRPr="004619D0">
        <w:rPr>
          <w:rFonts w:eastAsia="Times New Roman" w:cs="Times New Roman"/>
        </w:rPr>
        <w:t>#D9D9D9</w:t>
      </w:r>
      <w:r>
        <w:rPr>
          <w:rFonts w:eastAsia="Times New Roman" w:cs="Times New Roman"/>
        </w:rPr>
        <w:t xml:space="preserve"> Gray.</w:t>
      </w:r>
    </w:p>
    <w:p w14:paraId="24752C21" w14:textId="3F7A2A82" w:rsidR="00227EA7" w:rsidRDefault="00227EA7" w:rsidP="00227EA7">
      <w:pPr>
        <w:rPr>
          <w:rFonts w:eastAsia="Times New Roman"/>
          <w:lang w:eastAsia="en-US"/>
        </w:rPr>
      </w:pPr>
      <w:r>
        <w:rPr>
          <w:noProof/>
        </w:rPr>
        <w:drawing>
          <wp:inline distT="0" distB="0" distL="0" distR="0" wp14:anchorId="7C7FF0DE" wp14:editId="1FE07E48">
            <wp:extent cx="2190750" cy="342900"/>
            <wp:effectExtent l="0" t="0" r="0" b="0"/>
            <wp:docPr id="213025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5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lang w:eastAsia="en-US"/>
        </w:rPr>
        <w:t xml:space="preserve">     </w:t>
      </w:r>
      <w:r w:rsidR="00A061DC">
        <w:rPr>
          <w:rFonts w:eastAsia="Times New Roman"/>
          <w:lang w:eastAsia="en-US"/>
        </w:rPr>
        <w:t xml:space="preserve">     </w:t>
      </w:r>
      <w:r w:rsidR="00A061DC">
        <w:rPr>
          <w:noProof/>
        </w:rPr>
        <w:drawing>
          <wp:inline distT="0" distB="0" distL="0" distR="0" wp14:anchorId="24436937" wp14:editId="28971994">
            <wp:extent cx="1032927" cy="781050"/>
            <wp:effectExtent l="0" t="0" r="0" b="0"/>
            <wp:docPr id="204465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58159" name=""/>
                    <pic:cNvPicPr/>
                  </pic:nvPicPr>
                  <pic:blipFill rotWithShape="1">
                    <a:blip r:embed="rId12"/>
                    <a:srcRect t="7125" b="6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365" cy="785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EE9CE" w14:textId="0271421D" w:rsidR="00A061DC" w:rsidRDefault="00A061DC" w:rsidP="00227EA7">
      <w:pPr>
        <w:rPr>
          <w:rFonts w:eastAsia="Times New Roman" w:cs="Times New Roman"/>
        </w:rPr>
      </w:pPr>
      <w:r>
        <w:rPr>
          <w:rFonts w:eastAsia="Times New Roman"/>
          <w:lang w:eastAsia="en-US"/>
        </w:rPr>
        <w:t xml:space="preserve">Select the 2 lower rows and color them to </w:t>
      </w:r>
      <w:r w:rsidRPr="004619D0">
        <w:rPr>
          <w:rFonts w:eastAsia="Times New Roman" w:cs="Times New Roman"/>
        </w:rPr>
        <w:t>#F2F2F2</w:t>
      </w:r>
      <w:r>
        <w:rPr>
          <w:rFonts w:eastAsia="Times New Roman" w:cs="Times New Roman"/>
        </w:rPr>
        <w:t xml:space="preserve"> Light Gray.</w:t>
      </w:r>
    </w:p>
    <w:p w14:paraId="743A10A3" w14:textId="2C2181BD" w:rsidR="00A061DC" w:rsidRDefault="002714CF" w:rsidP="00227EA7">
      <w:pPr>
        <w:rPr>
          <w:rFonts w:eastAsia="Times New Roman"/>
          <w:lang w:eastAsia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2174DD" wp14:editId="1C7AEEE7">
            <wp:simplePos x="0" y="0"/>
            <wp:positionH relativeFrom="margin">
              <wp:align>right</wp:align>
            </wp:positionH>
            <wp:positionV relativeFrom="paragraph">
              <wp:posOffset>50800</wp:posOffset>
            </wp:positionV>
            <wp:extent cx="1343025" cy="447675"/>
            <wp:effectExtent l="0" t="0" r="9525" b="9525"/>
            <wp:wrapNone/>
            <wp:docPr id="21209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8748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61DC">
        <w:rPr>
          <w:noProof/>
        </w:rPr>
        <w:drawing>
          <wp:inline distT="0" distB="0" distL="0" distR="0" wp14:anchorId="36375AAA" wp14:editId="7C980729">
            <wp:extent cx="1362075" cy="1085850"/>
            <wp:effectExtent l="0" t="0" r="9525" b="0"/>
            <wp:docPr id="184203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39591" name=""/>
                    <pic:cNvPicPr/>
                  </pic:nvPicPr>
                  <pic:blipFill rotWithShape="1">
                    <a:blip r:embed="rId14"/>
                    <a:srcRect t="3226" b="4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8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9532D" w14:textId="32289C04" w:rsidR="00A061DC" w:rsidRDefault="00A061DC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Put the </w:t>
      </w:r>
      <w:r w:rsidRPr="00A061DC">
        <w:rPr>
          <w:rFonts w:eastAsia="Times New Roman"/>
          <w:lang w:eastAsia="en-US"/>
        </w:rPr>
        <w:t>attributes (data members / fields / properties)</w:t>
      </w:r>
      <w:r>
        <w:rPr>
          <w:rFonts w:eastAsia="Times New Roman"/>
          <w:lang w:eastAsia="en-US"/>
        </w:rPr>
        <w:t xml:space="preserve"> in the top row and the </w:t>
      </w:r>
      <w:r w:rsidRPr="00A061DC">
        <w:rPr>
          <w:rFonts w:eastAsia="Times New Roman"/>
          <w:lang w:eastAsia="en-US"/>
        </w:rPr>
        <w:t>methods (operations / behaviors)</w:t>
      </w:r>
      <w:r>
        <w:rPr>
          <w:rFonts w:eastAsia="Times New Roman"/>
          <w:lang w:eastAsia="en-US"/>
        </w:rPr>
        <w:t xml:space="preserve"> in the bottom row.</w:t>
      </w:r>
    </w:p>
    <w:p w14:paraId="4187A070" w14:textId="69DB5751" w:rsidR="00A061DC" w:rsidRPr="007965F3" w:rsidRDefault="00A061DC" w:rsidP="00A061DC">
      <w:pPr>
        <w:spacing w:before="100" w:before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US"/>
        </w:rPr>
      </w:pPr>
      <w:r w:rsidRPr="007965F3">
        <w:rPr>
          <w:rFonts w:eastAsia="Times New Roman" w:cs="Times New Roman"/>
          <w:b/>
          <w:bCs/>
          <w:sz w:val="27"/>
          <w:szCs w:val="27"/>
          <w:lang w:eastAsia="en-US"/>
        </w:rPr>
        <w:t>UML Visibility Symbols</w:t>
      </w:r>
      <w:r>
        <w:rPr>
          <w:rFonts w:eastAsia="Times New Roman" w:cs="Times New Roman"/>
          <w:b/>
          <w:bCs/>
          <w:sz w:val="27"/>
          <w:szCs w:val="27"/>
          <w:lang w:eastAsia="en-US"/>
        </w:rPr>
        <w:t xml:space="preserve"> in front of the attributes &amp; methods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013"/>
        <w:gridCol w:w="1258"/>
        <w:gridCol w:w="5265"/>
      </w:tblGrid>
      <w:tr w:rsidR="00A061DC" w:rsidRPr="007965F3" w14:paraId="478E4F93" w14:textId="77777777" w:rsidTr="00E55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2B08C" w14:textId="77777777" w:rsidR="00A061DC" w:rsidRPr="007965F3" w:rsidRDefault="00A061DC" w:rsidP="00E55A61">
            <w:pPr>
              <w:spacing w:line="240" w:lineRule="auto"/>
              <w:jc w:val="center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Symbol</w:t>
            </w:r>
          </w:p>
        </w:tc>
        <w:tc>
          <w:tcPr>
            <w:tcW w:w="0" w:type="auto"/>
            <w:hideMark/>
          </w:tcPr>
          <w:p w14:paraId="4CDBA5C1" w14:textId="77777777" w:rsidR="00A061DC" w:rsidRPr="007965F3" w:rsidRDefault="00A061DC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Meaning</w:t>
            </w:r>
          </w:p>
        </w:tc>
        <w:tc>
          <w:tcPr>
            <w:tcW w:w="0" w:type="auto"/>
            <w:hideMark/>
          </w:tcPr>
          <w:p w14:paraId="2172AE1D" w14:textId="77777777" w:rsidR="00A061DC" w:rsidRPr="007965F3" w:rsidRDefault="00A061DC" w:rsidP="00E55A61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Equivalent</w:t>
            </w:r>
          </w:p>
        </w:tc>
      </w:tr>
      <w:tr w:rsidR="00A061DC" w:rsidRPr="007965F3" w14:paraId="019FADF0" w14:textId="77777777" w:rsidTr="00E5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F875B" w14:textId="77777777" w:rsidR="00A061DC" w:rsidRPr="007965F3" w:rsidRDefault="00A061DC" w:rsidP="00E55A6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Courier New"/>
                <w:sz w:val="20"/>
                <w:szCs w:val="20"/>
                <w:lang w:eastAsia="en-US"/>
              </w:rPr>
              <w:lastRenderedPageBreak/>
              <w:t>+</w:t>
            </w:r>
          </w:p>
        </w:tc>
        <w:tc>
          <w:tcPr>
            <w:tcW w:w="0" w:type="auto"/>
            <w:hideMark/>
          </w:tcPr>
          <w:p w14:paraId="52487670" w14:textId="77777777" w:rsidR="00A061DC" w:rsidRPr="007965F3" w:rsidRDefault="00A061DC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Public</w:t>
            </w:r>
          </w:p>
        </w:tc>
        <w:tc>
          <w:tcPr>
            <w:tcW w:w="0" w:type="auto"/>
            <w:hideMark/>
          </w:tcPr>
          <w:p w14:paraId="40F4925C" w14:textId="77777777" w:rsidR="00A061DC" w:rsidRPr="007965F3" w:rsidRDefault="00A061DC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Accessible by other classes</w:t>
            </w:r>
          </w:p>
        </w:tc>
      </w:tr>
      <w:tr w:rsidR="00A061DC" w:rsidRPr="007965F3" w14:paraId="01A61616" w14:textId="77777777" w:rsidTr="00E55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093D9" w14:textId="77777777" w:rsidR="00A061DC" w:rsidRPr="007965F3" w:rsidRDefault="00A061DC" w:rsidP="00E55A6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Courier New"/>
                <w:sz w:val="20"/>
                <w:szCs w:val="20"/>
                <w:lang w:eastAsia="en-US"/>
              </w:rPr>
              <w:t>-</w:t>
            </w:r>
          </w:p>
        </w:tc>
        <w:tc>
          <w:tcPr>
            <w:tcW w:w="0" w:type="auto"/>
            <w:hideMark/>
          </w:tcPr>
          <w:p w14:paraId="7394C67E" w14:textId="77777777" w:rsidR="00A061DC" w:rsidRPr="007965F3" w:rsidRDefault="00A061DC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Private</w:t>
            </w:r>
          </w:p>
        </w:tc>
        <w:tc>
          <w:tcPr>
            <w:tcW w:w="0" w:type="auto"/>
            <w:hideMark/>
          </w:tcPr>
          <w:p w14:paraId="2D8FD333" w14:textId="77777777" w:rsidR="00A061DC" w:rsidRPr="007965F3" w:rsidRDefault="00A061DC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Accessible only within the class</w:t>
            </w:r>
          </w:p>
        </w:tc>
      </w:tr>
      <w:tr w:rsidR="00A061DC" w:rsidRPr="007965F3" w14:paraId="364DCF61" w14:textId="77777777" w:rsidTr="00E5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9F334" w14:textId="77777777" w:rsidR="00A061DC" w:rsidRPr="007965F3" w:rsidRDefault="00A061DC" w:rsidP="00E55A6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Courier New"/>
                <w:sz w:val="20"/>
                <w:szCs w:val="20"/>
                <w:lang w:eastAsia="en-US"/>
              </w:rPr>
              <w:t>#</w:t>
            </w:r>
          </w:p>
        </w:tc>
        <w:tc>
          <w:tcPr>
            <w:tcW w:w="0" w:type="auto"/>
            <w:hideMark/>
          </w:tcPr>
          <w:p w14:paraId="21E3E7FD" w14:textId="77777777" w:rsidR="00A061DC" w:rsidRPr="007965F3" w:rsidRDefault="00A061DC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Protected</w:t>
            </w:r>
          </w:p>
        </w:tc>
        <w:tc>
          <w:tcPr>
            <w:tcW w:w="0" w:type="auto"/>
            <w:hideMark/>
          </w:tcPr>
          <w:p w14:paraId="3F478889" w14:textId="77777777" w:rsidR="00A061DC" w:rsidRPr="007965F3" w:rsidRDefault="00A061DC" w:rsidP="00E55A61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Accessible within the class and derived classes</w:t>
            </w:r>
          </w:p>
        </w:tc>
      </w:tr>
      <w:tr w:rsidR="00A061DC" w:rsidRPr="007965F3" w14:paraId="61D47278" w14:textId="77777777" w:rsidTr="00E55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98D62" w14:textId="77777777" w:rsidR="00A061DC" w:rsidRPr="007965F3" w:rsidRDefault="00A061DC" w:rsidP="00E55A61">
            <w:pPr>
              <w:spacing w:line="240" w:lineRule="auto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Courier New"/>
                <w:sz w:val="20"/>
                <w:szCs w:val="20"/>
                <w:lang w:eastAsia="en-US"/>
              </w:rPr>
              <w:t>~</w:t>
            </w:r>
          </w:p>
        </w:tc>
        <w:tc>
          <w:tcPr>
            <w:tcW w:w="0" w:type="auto"/>
            <w:hideMark/>
          </w:tcPr>
          <w:p w14:paraId="0951DDF1" w14:textId="77777777" w:rsidR="00A061DC" w:rsidRPr="007965F3" w:rsidRDefault="00A061DC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Package</w:t>
            </w:r>
          </w:p>
        </w:tc>
        <w:tc>
          <w:tcPr>
            <w:tcW w:w="0" w:type="auto"/>
            <w:hideMark/>
          </w:tcPr>
          <w:p w14:paraId="24BC2B43" w14:textId="77777777" w:rsidR="00A061DC" w:rsidRPr="007965F3" w:rsidRDefault="00A061DC" w:rsidP="00E55A61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 w:rsidRPr="007965F3">
              <w:rPr>
                <w:rFonts w:eastAsia="Times New Roman" w:cs="Times New Roman"/>
                <w:lang w:eastAsia="en-US"/>
              </w:rPr>
              <w:t>Accessible within the same package/module</w:t>
            </w:r>
          </w:p>
        </w:tc>
      </w:tr>
    </w:tbl>
    <w:p w14:paraId="2DD3A0AA" w14:textId="77777777" w:rsidR="00A061DC" w:rsidRDefault="00A061DC" w:rsidP="00227EA7">
      <w:pPr>
        <w:rPr>
          <w:rFonts w:eastAsia="Times New Roman"/>
          <w:lang w:eastAsia="en-US"/>
        </w:rPr>
      </w:pPr>
    </w:p>
    <w:p w14:paraId="2E95BDA3" w14:textId="77777777" w:rsidR="00D2234F" w:rsidRDefault="00C3485F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Use "New Courier" </w:t>
      </w:r>
      <w:r w:rsidR="00D2234F">
        <w:rPr>
          <w:rFonts w:eastAsia="Times New Roman"/>
          <w:lang w:eastAsia="en-US"/>
        </w:rPr>
        <w:t xml:space="preserve">12px </w:t>
      </w:r>
      <w:r>
        <w:rPr>
          <w:rFonts w:eastAsia="Times New Roman"/>
          <w:lang w:eastAsia="en-US"/>
        </w:rPr>
        <w:t>Bold Monospaced Font</w:t>
      </w:r>
      <w:r w:rsidR="00D2234F">
        <w:rPr>
          <w:rFonts w:eastAsia="Times New Roman"/>
          <w:lang w:eastAsia="en-US"/>
        </w:rPr>
        <w:t>.</w:t>
      </w:r>
    </w:p>
    <w:p w14:paraId="491597BE" w14:textId="0AFE80D7" w:rsidR="00D2234F" w:rsidRDefault="00D2234F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Make the text left aligned.</w:t>
      </w:r>
    </w:p>
    <w:p w14:paraId="6A6BDC6B" w14:textId="1588EF12" w:rsidR="00D2234F" w:rsidRDefault="00D2234F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Put a space before the Class Name.</w:t>
      </w:r>
    </w:p>
    <w:p w14:paraId="3C43B8F3" w14:textId="0A41A5D2" w:rsidR="00A061DC" w:rsidRDefault="00D2234F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P</w:t>
      </w:r>
      <w:r w:rsidR="00C3485F">
        <w:rPr>
          <w:rFonts w:eastAsia="Times New Roman"/>
          <w:lang w:eastAsia="en-US"/>
        </w:rPr>
        <w:t xml:space="preserve">ut a space before </w:t>
      </w:r>
      <w:r>
        <w:rPr>
          <w:rFonts w:eastAsia="Times New Roman"/>
          <w:lang w:eastAsia="en-US"/>
        </w:rPr>
        <w:t>&amp;</w:t>
      </w:r>
      <w:r w:rsidR="00C3485F">
        <w:rPr>
          <w:rFonts w:eastAsia="Times New Roman"/>
          <w:lang w:eastAsia="en-US"/>
        </w:rPr>
        <w:t xml:space="preserve"> after the Symbol</w:t>
      </w:r>
      <w:r>
        <w:rPr>
          <w:rFonts w:eastAsia="Times New Roman"/>
          <w:lang w:eastAsia="en-US"/>
        </w:rPr>
        <w:t>s.</w:t>
      </w:r>
    </w:p>
    <w:p w14:paraId="3F3E70C1" w14:textId="0D9A41F8" w:rsidR="00D2234F" w:rsidRDefault="00D2234F" w:rsidP="00227EA7">
      <w:pPr>
        <w:rPr>
          <w:rFonts w:eastAsia="Times New Roman"/>
          <w:lang w:eastAsia="en-US"/>
        </w:rPr>
      </w:pPr>
      <w:r w:rsidRPr="00D2234F">
        <w:rPr>
          <w:noProof/>
          <w:position w:val="20"/>
        </w:rPr>
        <w:drawing>
          <wp:inline distT="0" distB="0" distL="0" distR="0" wp14:anchorId="7352D984" wp14:editId="4C6FA2C6">
            <wp:extent cx="2124075" cy="1181100"/>
            <wp:effectExtent l="0" t="0" r="9525" b="0"/>
            <wp:docPr id="2119470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0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07BB23A0" wp14:editId="31526820">
            <wp:extent cx="1323975" cy="1533525"/>
            <wp:effectExtent l="0" t="0" r="9525" b="9525"/>
            <wp:docPr id="128400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022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E4A3" w14:textId="06F0DF1C" w:rsidR="00D2234F" w:rsidRDefault="00C06E5D" w:rsidP="00D2234F">
      <w:pPr>
        <w:pStyle w:val="GitHubProcesses"/>
        <w:rPr>
          <w:rFonts w:eastAsia="Times New Roman"/>
          <w:lang w:eastAsia="en-US"/>
        </w:rPr>
      </w:pPr>
      <w:proofErr w:type="spellStart"/>
      <w:r>
        <w:rPr>
          <w:rFonts w:eastAsia="Times New Roman"/>
          <w:lang w:eastAsia="en-US"/>
        </w:rPr>
        <w:t>Drawio</w:t>
      </w:r>
      <w:proofErr w:type="spellEnd"/>
      <w:r>
        <w:rPr>
          <w:rFonts w:eastAsia="Times New Roman"/>
          <w:lang w:eastAsia="en-US"/>
        </w:rPr>
        <w:t xml:space="preserve"> UML</w:t>
      </w:r>
      <w:r w:rsidR="00D2234F">
        <w:rPr>
          <w:rFonts w:eastAsia="Times New Roman"/>
          <w:lang w:eastAsia="en-US"/>
        </w:rPr>
        <w:t xml:space="preserve"> Symbol</w:t>
      </w:r>
      <w:r>
        <w:rPr>
          <w:rFonts w:eastAsia="Times New Roman"/>
          <w:lang w:eastAsia="en-US"/>
        </w:rPr>
        <w:t>s</w:t>
      </w:r>
    </w:p>
    <w:p w14:paraId="0B6935BB" w14:textId="77777777" w:rsidR="00D2234F" w:rsidRDefault="00D2234F" w:rsidP="00D2234F">
      <w:r>
        <w:t>If UML isn't shown on the Left Toolbar enable it under + More Shapes.</w:t>
      </w:r>
    </w:p>
    <w:p w14:paraId="5E3EEF3E" w14:textId="77777777" w:rsidR="00D2234F" w:rsidRDefault="00D2234F" w:rsidP="00D2234F">
      <w:r>
        <w:t>On the Left Toolbar under UML use the following:</w:t>
      </w:r>
    </w:p>
    <w:p w14:paraId="3EE10822" w14:textId="21168F76" w:rsidR="00C06E5D" w:rsidRDefault="00C06E5D" w:rsidP="00C06E5D">
      <w:pPr>
        <w:pStyle w:val="13ptHeading"/>
      </w:pPr>
      <w:r>
        <w:t xml:space="preserve">Composition 1 </w:t>
      </w:r>
      <w:r w:rsidR="00351766">
        <w:t xml:space="preserve">UML </w:t>
      </w:r>
      <w:r>
        <w:t>Symbol</w:t>
      </w:r>
    </w:p>
    <w:p w14:paraId="7FD9579E" w14:textId="27B769B3" w:rsidR="00C06E5D" w:rsidRDefault="00C06E5D" w:rsidP="00C06E5D">
      <w:pPr>
        <w:rPr>
          <w:lang w:eastAsia="en-US"/>
        </w:rPr>
      </w:pPr>
      <w:r>
        <w:rPr>
          <w:lang w:eastAsia="en-US"/>
        </w:rPr>
        <w:t xml:space="preserve">Select the </w:t>
      </w:r>
      <w:r w:rsidR="00050634">
        <w:rPr>
          <w:lang w:eastAsia="en-US"/>
        </w:rPr>
        <w:t>"</w:t>
      </w:r>
      <w:r>
        <w:rPr>
          <w:lang w:eastAsia="en-US"/>
        </w:rPr>
        <w:t>Composition 1</w:t>
      </w:r>
      <w:r w:rsidR="00050634">
        <w:rPr>
          <w:lang w:eastAsia="en-US"/>
        </w:rPr>
        <w:t>"</w:t>
      </w:r>
      <w:r>
        <w:rPr>
          <w:lang w:eastAsia="en-US"/>
        </w:rPr>
        <w:t xml:space="preserve"> </w:t>
      </w:r>
      <w:r w:rsidR="00050634">
        <w:rPr>
          <w:lang w:eastAsia="en-US"/>
        </w:rPr>
        <w:t xml:space="preserve">UML </w:t>
      </w:r>
      <w:r>
        <w:rPr>
          <w:lang w:eastAsia="en-US"/>
        </w:rPr>
        <w:t>symbol for Composition Class relationships.</w:t>
      </w:r>
    </w:p>
    <w:p w14:paraId="4B99325F" w14:textId="220FE4FD" w:rsidR="00C06E5D" w:rsidRDefault="00C06E5D" w:rsidP="00C06E5D">
      <w:pPr>
        <w:rPr>
          <w:lang w:eastAsia="en-US"/>
        </w:rPr>
      </w:pPr>
      <w:r>
        <w:rPr>
          <w:noProof/>
        </w:rPr>
        <w:drawing>
          <wp:inline distT="0" distB="0" distL="0" distR="0" wp14:anchorId="56D08AC9" wp14:editId="196928CC">
            <wp:extent cx="1600200" cy="409575"/>
            <wp:effectExtent l="0" t="0" r="0" b="9525"/>
            <wp:docPr id="7023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17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C6C3" w14:textId="07B672B3" w:rsidR="00C06E5D" w:rsidRDefault="00C06E5D" w:rsidP="00C06E5D">
      <w:pPr>
        <w:rPr>
          <w:lang w:eastAsia="en-US"/>
        </w:rPr>
      </w:pPr>
      <w:r>
        <w:rPr>
          <w:lang w:eastAsia="en-US"/>
        </w:rPr>
        <w:t>Click on the arrow edge and change to straight line &amp; delete the number.</w:t>
      </w:r>
    </w:p>
    <w:p w14:paraId="63511ACF" w14:textId="66578978" w:rsidR="00C06E5D" w:rsidRDefault="00C06E5D" w:rsidP="00C06E5D">
      <w:pPr>
        <w:rPr>
          <w:lang w:eastAsia="en-US"/>
        </w:rPr>
      </w:pPr>
      <w:r>
        <w:rPr>
          <w:noProof/>
        </w:rPr>
        <w:drawing>
          <wp:inline distT="0" distB="0" distL="0" distR="0" wp14:anchorId="62E71321" wp14:editId="55D5BA9E">
            <wp:extent cx="2181225" cy="904875"/>
            <wp:effectExtent l="0" t="0" r="9525" b="9525"/>
            <wp:docPr id="20149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44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5FC1D760" wp14:editId="38BD0364">
            <wp:extent cx="258792" cy="914400"/>
            <wp:effectExtent l="0" t="0" r="8255" b="0"/>
            <wp:docPr id="129554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49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366" cy="934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 w:rsidR="00230485">
        <w:rPr>
          <w:noProof/>
        </w:rPr>
        <w:drawing>
          <wp:inline distT="0" distB="0" distL="0" distR="0" wp14:anchorId="4741BBC7" wp14:editId="3FCD8C72">
            <wp:extent cx="1704975" cy="304800"/>
            <wp:effectExtent l="0" t="0" r="9525" b="0"/>
            <wp:docPr id="1496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9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BF23" w14:textId="3807EF39" w:rsidR="00230485" w:rsidRDefault="00230485" w:rsidP="00C06E5D">
      <w:pPr>
        <w:rPr>
          <w:lang w:eastAsia="en-US"/>
        </w:rPr>
      </w:pPr>
      <w:r>
        <w:rPr>
          <w:lang w:eastAsia="en-US"/>
        </w:rPr>
        <w:t xml:space="preserve">Change line thickness to 2pt, the symbol size to 40pt, add the numerosity via text box with the same </w:t>
      </w:r>
      <w:r>
        <w:rPr>
          <w:rFonts w:eastAsia="Times New Roman"/>
          <w:lang w:eastAsia="en-US"/>
        </w:rPr>
        <w:t>"New Courier" 12px Bold Monospaced Font</w:t>
      </w:r>
      <w:r>
        <w:rPr>
          <w:rFonts w:eastAsia="Times New Roman"/>
          <w:lang w:eastAsia="en-US"/>
        </w:rPr>
        <w:t>, &amp; place between Classes</w:t>
      </w:r>
      <w:r>
        <w:rPr>
          <w:rFonts w:eastAsia="Times New Roman"/>
          <w:lang w:eastAsia="en-US"/>
        </w:rPr>
        <w:t>.</w:t>
      </w:r>
    </w:p>
    <w:p w14:paraId="651552D7" w14:textId="3E2A117C" w:rsidR="00230485" w:rsidRDefault="00230485" w:rsidP="00C06E5D">
      <w:pPr>
        <w:rPr>
          <w:lang w:eastAsia="en-US"/>
        </w:rPr>
      </w:pPr>
      <w:r>
        <w:rPr>
          <w:noProof/>
        </w:rPr>
        <w:drawing>
          <wp:inline distT="0" distB="0" distL="0" distR="0" wp14:anchorId="2AFF2A2B" wp14:editId="578B9056">
            <wp:extent cx="1568450" cy="1105195"/>
            <wp:effectExtent l="0" t="0" r="0" b="0"/>
            <wp:docPr id="53333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35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81531" cy="111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6EED978A" wp14:editId="2BDB6CA4">
            <wp:extent cx="1666875" cy="581025"/>
            <wp:effectExtent l="0" t="0" r="9525" b="9525"/>
            <wp:docPr id="121687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2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DDE35" w14:textId="33BF6884" w:rsidR="00230485" w:rsidRDefault="001F2B21" w:rsidP="00230485">
      <w:pPr>
        <w:pStyle w:val="13ptHeading"/>
      </w:pPr>
      <w:r>
        <w:lastRenderedPageBreak/>
        <w:t>Aggrega</w:t>
      </w:r>
      <w:r w:rsidR="00230485">
        <w:t xml:space="preserve">tion 1 </w:t>
      </w:r>
      <w:r w:rsidR="00351766">
        <w:t xml:space="preserve">UML </w:t>
      </w:r>
      <w:r w:rsidR="00230485">
        <w:t>Symbol</w:t>
      </w:r>
    </w:p>
    <w:p w14:paraId="368BD9C2" w14:textId="73C39F47" w:rsidR="001F2B21" w:rsidRDefault="001F2B21" w:rsidP="001F2B21">
      <w:pPr>
        <w:rPr>
          <w:lang w:eastAsia="en-US"/>
        </w:rPr>
      </w:pPr>
      <w:r>
        <w:rPr>
          <w:lang w:eastAsia="en-US"/>
        </w:rPr>
        <w:t xml:space="preserve">Select the </w:t>
      </w:r>
      <w:r w:rsidR="00050634">
        <w:rPr>
          <w:lang w:eastAsia="en-US"/>
        </w:rPr>
        <w:t>"</w:t>
      </w:r>
      <w:r>
        <w:rPr>
          <w:lang w:eastAsia="en-US"/>
        </w:rPr>
        <w:t>Aggregation</w:t>
      </w:r>
      <w:r>
        <w:rPr>
          <w:lang w:eastAsia="en-US"/>
        </w:rPr>
        <w:t xml:space="preserve"> 1</w:t>
      </w:r>
      <w:r w:rsidR="00050634">
        <w:rPr>
          <w:lang w:eastAsia="en-US"/>
        </w:rPr>
        <w:t>"</w:t>
      </w:r>
      <w:r>
        <w:rPr>
          <w:lang w:eastAsia="en-US"/>
        </w:rPr>
        <w:t xml:space="preserve"> </w:t>
      </w:r>
      <w:r w:rsidR="00050634">
        <w:rPr>
          <w:lang w:eastAsia="en-US"/>
        </w:rPr>
        <w:t xml:space="preserve">UML </w:t>
      </w:r>
      <w:r>
        <w:rPr>
          <w:lang w:eastAsia="en-US"/>
        </w:rPr>
        <w:t xml:space="preserve">symbol for </w:t>
      </w:r>
      <w:r>
        <w:rPr>
          <w:lang w:eastAsia="en-US"/>
        </w:rPr>
        <w:t>Aggrega</w:t>
      </w:r>
      <w:r>
        <w:rPr>
          <w:lang w:eastAsia="en-US"/>
        </w:rPr>
        <w:t>tion Class relationships</w:t>
      </w:r>
      <w:r>
        <w:rPr>
          <w:lang w:eastAsia="en-US"/>
        </w:rPr>
        <w:t xml:space="preserve"> &amp; follow the same steps used for Composition</w:t>
      </w:r>
      <w:r>
        <w:rPr>
          <w:lang w:eastAsia="en-US"/>
        </w:rPr>
        <w:t>.</w:t>
      </w:r>
    </w:p>
    <w:p w14:paraId="469CC882" w14:textId="4AD43CA0" w:rsidR="001F2B21" w:rsidRDefault="001F2B21" w:rsidP="001F2B21">
      <w:pPr>
        <w:rPr>
          <w:lang w:eastAsia="en-US"/>
        </w:rPr>
      </w:pPr>
      <w:r>
        <w:rPr>
          <w:noProof/>
        </w:rPr>
        <w:drawing>
          <wp:inline distT="0" distB="0" distL="0" distR="0" wp14:anchorId="21244CF5" wp14:editId="5DF9B7CD">
            <wp:extent cx="1301115" cy="381000"/>
            <wp:effectExtent l="0" t="0" r="0" b="0"/>
            <wp:docPr id="13115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8248" name=""/>
                    <pic:cNvPicPr/>
                  </pic:nvPicPr>
                  <pic:blipFill rotWithShape="1">
                    <a:blip r:embed="rId23"/>
                    <a:srcRect l="4375" r="5983" b="4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531" cy="381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11B6F6A7" wp14:editId="29139E77">
            <wp:extent cx="2127250" cy="790659"/>
            <wp:effectExtent l="0" t="0" r="6350" b="9525"/>
            <wp:docPr id="111123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35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41998" cy="7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7FF4A1B6" wp14:editId="4A2E4FAF">
            <wp:extent cx="240030" cy="803658"/>
            <wp:effectExtent l="0" t="0" r="7620" b="0"/>
            <wp:docPr id="37879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4901" name=""/>
                    <pic:cNvPicPr/>
                  </pic:nvPicPr>
                  <pic:blipFill rotWithShape="1">
                    <a:blip r:embed="rId19"/>
                    <a:srcRect t="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4" cy="81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4B26A702" wp14:editId="24E1CC3F">
            <wp:extent cx="1676400" cy="257175"/>
            <wp:effectExtent l="0" t="0" r="0" b="9525"/>
            <wp:docPr id="22660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058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2F2C" w14:textId="182C4BF4" w:rsidR="001F2B21" w:rsidRDefault="001F2B21" w:rsidP="001F2B21">
      <w:pPr>
        <w:rPr>
          <w:lang w:eastAsia="en-US"/>
        </w:rPr>
      </w:pPr>
      <w:r>
        <w:rPr>
          <w:noProof/>
        </w:rPr>
        <w:drawing>
          <wp:inline distT="0" distB="0" distL="0" distR="0" wp14:anchorId="307F4C04" wp14:editId="69BAE7E7">
            <wp:extent cx="1809750" cy="1338719"/>
            <wp:effectExtent l="0" t="0" r="0" b="0"/>
            <wp:docPr id="68632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25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12910" cy="134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766A8835" wp14:editId="6FF85EC6">
            <wp:extent cx="1609725" cy="438150"/>
            <wp:effectExtent l="0" t="0" r="9525" b="0"/>
            <wp:docPr id="273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2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1E82" w14:textId="121F1553" w:rsidR="00050634" w:rsidRDefault="00050634" w:rsidP="00050634">
      <w:pPr>
        <w:pStyle w:val="13ptHeading"/>
      </w:pPr>
      <w:r>
        <w:t xml:space="preserve">Inner Class </w:t>
      </w:r>
      <w:r w:rsidR="00351766">
        <w:t xml:space="preserve">UML </w:t>
      </w:r>
      <w:r>
        <w:t>Symbol</w:t>
      </w:r>
    </w:p>
    <w:p w14:paraId="7C57F28E" w14:textId="77CC42F3" w:rsidR="00050634" w:rsidRDefault="00050634" w:rsidP="00050634">
      <w:pPr>
        <w:rPr>
          <w:lang w:eastAsia="en-US"/>
        </w:rPr>
      </w:pPr>
      <w:r>
        <w:rPr>
          <w:lang w:eastAsia="en-US"/>
        </w:rPr>
        <w:t xml:space="preserve">Select the </w:t>
      </w:r>
      <w:r>
        <w:rPr>
          <w:lang w:eastAsia="en-US"/>
        </w:rPr>
        <w:t xml:space="preserve">"Inner Class" UML </w:t>
      </w:r>
      <w:r>
        <w:rPr>
          <w:lang w:eastAsia="en-US"/>
        </w:rPr>
        <w:t xml:space="preserve">symbol for </w:t>
      </w:r>
      <w:r>
        <w:rPr>
          <w:lang w:eastAsia="en-US"/>
        </w:rPr>
        <w:t>Nested</w:t>
      </w:r>
      <w:r>
        <w:rPr>
          <w:lang w:eastAsia="en-US"/>
        </w:rPr>
        <w:t xml:space="preserve"> Class relationships &amp; follow the same steps used for Composition</w:t>
      </w:r>
      <w:r>
        <w:rPr>
          <w:lang w:eastAsia="en-US"/>
        </w:rPr>
        <w:t xml:space="preserve">, except the symbol size </w:t>
      </w:r>
      <w:r w:rsidR="003A3549">
        <w:rPr>
          <w:lang w:eastAsia="en-US"/>
        </w:rPr>
        <w:t>is</w:t>
      </w:r>
      <w:r>
        <w:rPr>
          <w:lang w:eastAsia="en-US"/>
        </w:rPr>
        <w:t xml:space="preserve"> 17 not 40</w:t>
      </w:r>
      <w:r w:rsidR="003A3549">
        <w:rPr>
          <w:lang w:eastAsia="en-US"/>
        </w:rPr>
        <w:t xml:space="preserve"> &amp; no numerosity</w:t>
      </w:r>
      <w:r>
        <w:rPr>
          <w:lang w:eastAsia="en-US"/>
        </w:rPr>
        <w:t>.</w:t>
      </w:r>
    </w:p>
    <w:p w14:paraId="68E7D2CB" w14:textId="2551D51C" w:rsidR="001F2B21" w:rsidRDefault="00050634" w:rsidP="001F2B21">
      <w:pPr>
        <w:rPr>
          <w:lang w:eastAsia="en-US"/>
        </w:rPr>
      </w:pPr>
      <w:r>
        <w:rPr>
          <w:noProof/>
        </w:rPr>
        <w:drawing>
          <wp:inline distT="0" distB="0" distL="0" distR="0" wp14:anchorId="18AE7B18" wp14:editId="78B4FFE9">
            <wp:extent cx="1647825" cy="276225"/>
            <wp:effectExtent l="0" t="0" r="9525" b="9525"/>
            <wp:docPr id="2240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1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5A583022" wp14:editId="043B79DF">
            <wp:extent cx="2152650" cy="828675"/>
            <wp:effectExtent l="0" t="0" r="0" b="9525"/>
            <wp:docPr id="5879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100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>
        <w:rPr>
          <w:noProof/>
        </w:rPr>
        <w:drawing>
          <wp:inline distT="0" distB="0" distL="0" distR="0" wp14:anchorId="4F695EB3" wp14:editId="1862D677">
            <wp:extent cx="240030" cy="803658"/>
            <wp:effectExtent l="0" t="0" r="7620" b="0"/>
            <wp:docPr id="184880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4901" name=""/>
                    <pic:cNvPicPr/>
                  </pic:nvPicPr>
                  <pic:blipFill rotWithShape="1">
                    <a:blip r:embed="rId19"/>
                    <a:srcRect t="5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4" cy="81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ED195" w14:textId="74580C2A" w:rsidR="00230485" w:rsidRDefault="00050634" w:rsidP="00C06E5D">
      <w:pPr>
        <w:rPr>
          <w:lang w:eastAsia="en-US"/>
        </w:rPr>
      </w:pPr>
      <w:r>
        <w:rPr>
          <w:noProof/>
        </w:rPr>
        <w:drawing>
          <wp:inline distT="0" distB="0" distL="0" distR="0" wp14:anchorId="1CAED5C7" wp14:editId="0B3A346B">
            <wp:extent cx="1892300" cy="1311331"/>
            <wp:effectExtent l="0" t="0" r="0" b="3175"/>
            <wp:docPr id="191113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36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6048" cy="131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   </w:t>
      </w:r>
      <w:r w:rsidR="003A3549">
        <w:rPr>
          <w:noProof/>
        </w:rPr>
        <w:drawing>
          <wp:inline distT="0" distB="0" distL="0" distR="0" wp14:anchorId="70D79D44" wp14:editId="1AB93D34">
            <wp:extent cx="1638300" cy="552450"/>
            <wp:effectExtent l="0" t="0" r="0" b="0"/>
            <wp:docPr id="1161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73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68E9" w14:textId="7FB38317" w:rsidR="00050634" w:rsidRDefault="00351766" w:rsidP="00351766">
      <w:pPr>
        <w:pStyle w:val="13ptHeading"/>
      </w:pPr>
      <w:r>
        <w:t>Generalization UML Symbol</w:t>
      </w:r>
    </w:p>
    <w:p w14:paraId="3DADFA7F" w14:textId="17EF9D8C" w:rsidR="00C06E5D" w:rsidRDefault="00351766" w:rsidP="00C06E5D">
      <w:pPr>
        <w:rPr>
          <w:lang w:eastAsia="en-US"/>
        </w:rPr>
      </w:pPr>
      <w:r>
        <w:rPr>
          <w:lang w:eastAsia="en-US"/>
        </w:rPr>
        <w:t>Select the "</w:t>
      </w:r>
      <w:r>
        <w:rPr>
          <w:lang w:eastAsia="en-US"/>
        </w:rPr>
        <w:t>Generalization</w:t>
      </w:r>
      <w:r>
        <w:rPr>
          <w:lang w:eastAsia="en-US"/>
        </w:rPr>
        <w:t xml:space="preserve">" UML symbol </w:t>
      </w:r>
      <w:r>
        <w:rPr>
          <w:lang w:eastAsia="en-US"/>
        </w:rPr>
        <w:t xml:space="preserve">to use </w:t>
      </w:r>
      <w:r>
        <w:rPr>
          <w:lang w:eastAsia="en-US"/>
        </w:rPr>
        <w:t xml:space="preserve">for </w:t>
      </w:r>
      <w:r>
        <w:rPr>
          <w:lang w:eastAsia="en-US"/>
        </w:rPr>
        <w:t>Inheritance</w:t>
      </w:r>
      <w:r>
        <w:rPr>
          <w:lang w:eastAsia="en-US"/>
        </w:rPr>
        <w:t xml:space="preserve"> Class relationships</w:t>
      </w:r>
      <w:r>
        <w:rPr>
          <w:lang w:eastAsia="en-US"/>
        </w:rPr>
        <w:t>.</w:t>
      </w:r>
    </w:p>
    <w:p w14:paraId="4AED5326" w14:textId="4C1CF1C8" w:rsidR="00351766" w:rsidRDefault="00351766" w:rsidP="00C06E5D">
      <w:pPr>
        <w:rPr>
          <w:lang w:eastAsia="en-US"/>
        </w:rPr>
      </w:pPr>
      <w:r>
        <w:rPr>
          <w:noProof/>
        </w:rPr>
        <w:drawing>
          <wp:inline distT="0" distB="0" distL="0" distR="0" wp14:anchorId="0D746DF6" wp14:editId="46AB3ADA">
            <wp:extent cx="1581150" cy="447675"/>
            <wp:effectExtent l="0" t="0" r="0" b="9525"/>
            <wp:docPr id="114628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89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60A4" w14:textId="77777777" w:rsidR="003A3549" w:rsidRDefault="003A3549" w:rsidP="00C06E5D">
      <w:pPr>
        <w:rPr>
          <w:lang w:eastAsia="en-US"/>
        </w:rPr>
        <w:sectPr w:rsidR="003A354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78658CD" w14:textId="1836F385" w:rsidR="00351766" w:rsidRDefault="00351766" w:rsidP="00C06E5D">
      <w:pPr>
        <w:rPr>
          <w:lang w:eastAsia="en-US"/>
        </w:rPr>
      </w:pPr>
      <w:r>
        <w:rPr>
          <w:lang w:eastAsia="en-US"/>
        </w:rPr>
        <w:t xml:space="preserve">Delete the Extends word, enlarge the </w:t>
      </w:r>
      <w:r>
        <w:rPr>
          <w:lang w:eastAsia="en-US"/>
        </w:rPr>
        <w:t xml:space="preserve">line thickness to 2pt, the symbol size to </w:t>
      </w:r>
      <w:r>
        <w:rPr>
          <w:lang w:eastAsia="en-US"/>
        </w:rPr>
        <w:t>34</w:t>
      </w:r>
      <w:r>
        <w:rPr>
          <w:lang w:eastAsia="en-US"/>
        </w:rPr>
        <w:t>pt,</w:t>
      </w:r>
      <w:r w:rsidR="003A3549">
        <w:rPr>
          <w:lang w:eastAsia="en-US"/>
        </w:rPr>
        <w:t xml:space="preserve"> rotate the arrow up, and place between Classes.</w:t>
      </w:r>
    </w:p>
    <w:p w14:paraId="14F65656" w14:textId="48257E48" w:rsidR="003A3549" w:rsidRDefault="003A3549" w:rsidP="00C06E5D">
      <w:pPr>
        <w:rPr>
          <w:lang w:eastAsia="en-US"/>
        </w:rPr>
        <w:sectPr w:rsidR="003A3549" w:rsidSect="003A354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</w:rPr>
        <w:drawing>
          <wp:inline distT="0" distB="0" distL="0" distR="0" wp14:anchorId="5A6FA856" wp14:editId="51E9460A">
            <wp:extent cx="1441414" cy="1079500"/>
            <wp:effectExtent l="0" t="0" r="6985" b="6350"/>
            <wp:docPr id="6049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203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44513" cy="108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US"/>
        </w:rPr>
        <w:t xml:space="preserve">  </w:t>
      </w:r>
      <w:r>
        <w:rPr>
          <w:noProof/>
        </w:rPr>
        <w:drawing>
          <wp:inline distT="0" distB="0" distL="0" distR="0" wp14:anchorId="178E2D5A" wp14:editId="4B7138BA">
            <wp:extent cx="412750" cy="923925"/>
            <wp:effectExtent l="0" t="0" r="6350" b="9525"/>
            <wp:docPr id="109529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99095" name=""/>
                    <pic:cNvPicPr/>
                  </pic:nvPicPr>
                  <pic:blipFill rotWithShape="1">
                    <a:blip r:embed="rId34"/>
                    <a:srcRect l="21256" r="15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" cy="92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CD5CB" w14:textId="62DE6094" w:rsidR="00C06E5D" w:rsidRDefault="003A3549" w:rsidP="003A3549">
      <w:pPr>
        <w:pStyle w:val="13ptHeading"/>
        <w:spacing w:before="0"/>
      </w:pPr>
      <w:r>
        <w:lastRenderedPageBreak/>
        <w:t>Association 3 UML Symbol</w:t>
      </w:r>
    </w:p>
    <w:p w14:paraId="575E8E13" w14:textId="0CBAF59C" w:rsidR="003A3549" w:rsidRDefault="003A3549" w:rsidP="003A3549">
      <w:pPr>
        <w:rPr>
          <w:lang w:eastAsia="en-US"/>
        </w:rPr>
      </w:pPr>
      <w:r>
        <w:rPr>
          <w:lang w:eastAsia="en-US"/>
        </w:rPr>
        <w:t>Select the "</w:t>
      </w:r>
      <w:r w:rsidR="00607FD7" w:rsidRPr="00607FD7">
        <w:t xml:space="preserve"> </w:t>
      </w:r>
      <w:r w:rsidR="00607FD7" w:rsidRPr="00607FD7">
        <w:rPr>
          <w:lang w:eastAsia="en-US"/>
        </w:rPr>
        <w:t>Association 3</w:t>
      </w:r>
      <w:r>
        <w:rPr>
          <w:lang w:eastAsia="en-US"/>
        </w:rPr>
        <w:t xml:space="preserve">" UML symbol to use for </w:t>
      </w:r>
      <w:r w:rsidR="00607FD7" w:rsidRPr="00607FD7">
        <w:rPr>
          <w:lang w:eastAsia="en-US"/>
        </w:rPr>
        <w:t>Association</w:t>
      </w:r>
      <w:r>
        <w:rPr>
          <w:lang w:eastAsia="en-US"/>
        </w:rPr>
        <w:t xml:space="preserve"> Class relationships.</w:t>
      </w:r>
    </w:p>
    <w:p w14:paraId="79850BD7" w14:textId="3E458B1A" w:rsidR="003A3549" w:rsidRDefault="00607FD7" w:rsidP="003A3549">
      <w:pPr>
        <w:rPr>
          <w:lang w:eastAsia="en-US"/>
        </w:rPr>
      </w:pPr>
      <w:r>
        <w:rPr>
          <w:noProof/>
        </w:rPr>
        <w:drawing>
          <wp:inline distT="0" distB="0" distL="0" distR="0" wp14:anchorId="14CC50EA" wp14:editId="7D48D0F5">
            <wp:extent cx="1704975" cy="409575"/>
            <wp:effectExtent l="0" t="0" r="9525" b="9525"/>
            <wp:docPr id="369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76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1620" w14:textId="29FDACBA" w:rsidR="00607FD7" w:rsidRDefault="00607FD7" w:rsidP="00607FD7">
      <w:pPr>
        <w:rPr>
          <w:rFonts w:eastAsia="Times New Roman"/>
          <w:lang w:eastAsia="en-US"/>
        </w:rPr>
      </w:pPr>
      <w:r>
        <w:rPr>
          <w:lang w:eastAsia="en-US"/>
        </w:rPr>
        <w:t xml:space="preserve">Change line thickness to 2pt, the symbol size to </w:t>
      </w:r>
      <w:r>
        <w:rPr>
          <w:lang w:eastAsia="en-US"/>
        </w:rPr>
        <w:t>32</w:t>
      </w:r>
      <w:r>
        <w:rPr>
          <w:lang w:eastAsia="en-US"/>
        </w:rPr>
        <w:t xml:space="preserve">pt, add the numerosity via text box with the same </w:t>
      </w:r>
      <w:r>
        <w:rPr>
          <w:rFonts w:eastAsia="Times New Roman"/>
          <w:lang w:eastAsia="en-US"/>
        </w:rPr>
        <w:t>"New Courier" 12px Bold Monospaced Font, &amp; place between Classes.</w:t>
      </w:r>
    </w:p>
    <w:p w14:paraId="1463FE69" w14:textId="659871A3" w:rsidR="00607FD7" w:rsidRDefault="00607FD7" w:rsidP="00607FD7">
      <w:pPr>
        <w:rPr>
          <w:lang w:eastAsia="en-US"/>
        </w:rPr>
      </w:pPr>
      <w:r>
        <w:rPr>
          <w:noProof/>
        </w:rPr>
        <w:drawing>
          <wp:inline distT="0" distB="0" distL="0" distR="0" wp14:anchorId="244C7267" wp14:editId="23CDB163">
            <wp:extent cx="1600200" cy="542925"/>
            <wp:effectExtent l="0" t="0" r="0" b="9525"/>
            <wp:docPr id="63035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32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1744" w14:textId="1FC2EBB2" w:rsidR="00607FD7" w:rsidRDefault="00607FD7" w:rsidP="00607FD7">
      <w:pPr>
        <w:pStyle w:val="13ptHeading"/>
        <w:spacing w:before="0"/>
      </w:pPr>
      <w:r>
        <w:t>Class Relationship Elements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2826"/>
        <w:gridCol w:w="6524"/>
      </w:tblGrid>
      <w:tr w:rsidR="00607FD7" w:rsidRPr="000A574C" w14:paraId="6BF84DFA" w14:textId="77777777" w:rsidTr="00E55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26" w:type="dxa"/>
          </w:tcPr>
          <w:p w14:paraId="6662B9EB" w14:textId="77777777" w:rsidR="00607FD7" w:rsidRPr="000A574C" w:rsidRDefault="00607FD7" w:rsidP="00E55A61">
            <w:r w:rsidRPr="000A574C">
              <w:t>Symbol</w:t>
            </w:r>
          </w:p>
        </w:tc>
        <w:tc>
          <w:tcPr>
            <w:tcW w:w="6524" w:type="dxa"/>
          </w:tcPr>
          <w:p w14:paraId="74834B9A" w14:textId="77777777" w:rsidR="00607FD7" w:rsidRPr="000A574C" w:rsidRDefault="00607FD7" w:rsidP="00E55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574C">
              <w:t>Meaning</w:t>
            </w:r>
          </w:p>
        </w:tc>
      </w:tr>
      <w:tr w:rsidR="00607FD7" w:rsidRPr="000A574C" w14:paraId="3C4CA101" w14:textId="77777777" w:rsidTr="00E5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</w:tcPr>
          <w:p w14:paraId="2FD4538D" w14:textId="77777777" w:rsidR="00607FD7" w:rsidRPr="000A574C" w:rsidRDefault="00607FD7" w:rsidP="00E55A61">
            <w:r>
              <w:rPr>
                <w:noProof/>
              </w:rPr>
              <w:drawing>
                <wp:inline distT="0" distB="0" distL="0" distR="0" wp14:anchorId="54DD1BC0" wp14:editId="417E6646">
                  <wp:extent cx="1638300" cy="428625"/>
                  <wp:effectExtent l="0" t="0" r="0" b="9525"/>
                  <wp:docPr id="162305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05263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4" w:type="dxa"/>
          </w:tcPr>
          <w:p w14:paraId="7F961911" w14:textId="77777777" w:rsidR="00607FD7" w:rsidRPr="000A574C" w:rsidRDefault="00607FD7" w:rsidP="00E5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930">
              <w:rPr>
                <w:highlight w:val="yellow"/>
              </w:rPr>
              <w:t>Composition</w:t>
            </w:r>
            <w:r w:rsidRPr="000A574C">
              <w:t xml:space="preserve">, meaning the </w:t>
            </w:r>
            <w:r w:rsidRPr="003A7930">
              <w:rPr>
                <w:highlight w:val="green"/>
              </w:rPr>
              <w:t>member variable of one class is an object of another class.</w:t>
            </w:r>
            <w:r w:rsidRPr="000A574C">
              <w:t xml:space="preserve"> </w:t>
            </w:r>
          </w:p>
        </w:tc>
      </w:tr>
      <w:tr w:rsidR="00607FD7" w:rsidRPr="000A574C" w14:paraId="3CC26D43" w14:textId="77777777" w:rsidTr="00E55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</w:tcPr>
          <w:p w14:paraId="62C978B4" w14:textId="77777777" w:rsidR="00607FD7" w:rsidRPr="000A574C" w:rsidRDefault="00607FD7" w:rsidP="00E55A61">
            <w:r>
              <w:rPr>
                <w:noProof/>
              </w:rPr>
              <w:drawing>
                <wp:inline distT="0" distB="0" distL="0" distR="0" wp14:anchorId="292656E2" wp14:editId="3EDFF292">
                  <wp:extent cx="1638300" cy="419100"/>
                  <wp:effectExtent l="0" t="0" r="0" b="0"/>
                  <wp:docPr id="300146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14679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4" w:type="dxa"/>
          </w:tcPr>
          <w:p w14:paraId="66288D52" w14:textId="77777777" w:rsidR="00607FD7" w:rsidRPr="000A574C" w:rsidRDefault="00607FD7" w:rsidP="00E5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930">
              <w:rPr>
                <w:highlight w:val="yellow"/>
              </w:rPr>
              <w:t>Aggregation</w:t>
            </w:r>
            <w:r w:rsidRPr="000A574C">
              <w:t xml:space="preserve">, meaning the </w:t>
            </w:r>
            <w:r w:rsidRPr="003A7930">
              <w:rPr>
                <w:highlight w:val="green"/>
              </w:rPr>
              <w:t>member variable of one class is a reference to an object of another class</w:t>
            </w:r>
            <w:r w:rsidRPr="000A574C">
              <w:t xml:space="preserve">. </w:t>
            </w:r>
          </w:p>
        </w:tc>
      </w:tr>
      <w:tr w:rsidR="00607FD7" w:rsidRPr="000A574C" w14:paraId="1F375FC3" w14:textId="77777777" w:rsidTr="00E5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</w:tcPr>
          <w:p w14:paraId="09E68174" w14:textId="77777777" w:rsidR="00607FD7" w:rsidRPr="000A574C" w:rsidRDefault="00607FD7" w:rsidP="00E55A61">
            <w:r>
              <w:rPr>
                <w:noProof/>
              </w:rPr>
              <w:drawing>
                <wp:inline distT="0" distB="0" distL="0" distR="0" wp14:anchorId="3069960B" wp14:editId="5DADF704">
                  <wp:extent cx="1657350" cy="390525"/>
                  <wp:effectExtent l="0" t="0" r="0" b="9525"/>
                  <wp:docPr id="1244069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06947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4" w:type="dxa"/>
          </w:tcPr>
          <w:p w14:paraId="6B00F802" w14:textId="77777777" w:rsidR="00607FD7" w:rsidRPr="000A574C" w:rsidRDefault="00607FD7" w:rsidP="00E5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930">
              <w:rPr>
                <w:highlight w:val="yellow"/>
              </w:rPr>
              <w:t>Nested class</w:t>
            </w:r>
            <w:r w:rsidRPr="000A574C">
              <w:t xml:space="preserve">, meaning </w:t>
            </w:r>
            <w:r w:rsidRPr="003A7930">
              <w:rPr>
                <w:highlight w:val="green"/>
              </w:rPr>
              <w:t>one class is defined within another class.</w:t>
            </w:r>
          </w:p>
        </w:tc>
      </w:tr>
      <w:tr w:rsidR="00607FD7" w:rsidRPr="000A574C" w14:paraId="0A415A0B" w14:textId="77777777" w:rsidTr="00E55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</w:tcPr>
          <w:p w14:paraId="2A617935" w14:textId="77777777" w:rsidR="00607FD7" w:rsidRPr="000A574C" w:rsidRDefault="00607FD7" w:rsidP="00E55A6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EA382E" wp14:editId="357A33D9">
                  <wp:extent cx="361950" cy="676275"/>
                  <wp:effectExtent l="0" t="0" r="0" b="9525"/>
                  <wp:docPr id="1674584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58431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4" w:type="dxa"/>
          </w:tcPr>
          <w:p w14:paraId="7873B706" w14:textId="77777777" w:rsidR="00607FD7" w:rsidRPr="000A574C" w:rsidRDefault="00607FD7" w:rsidP="00E55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7930">
              <w:rPr>
                <w:highlight w:val="yellow"/>
              </w:rPr>
              <w:t>Inheritance</w:t>
            </w:r>
            <w:r w:rsidRPr="000A574C">
              <w:t xml:space="preserve">, meaning </w:t>
            </w:r>
            <w:r w:rsidRPr="003A7930">
              <w:rPr>
                <w:highlight w:val="green"/>
              </w:rPr>
              <w:t>one class derives from or is inherited from another class.</w:t>
            </w:r>
          </w:p>
        </w:tc>
      </w:tr>
      <w:tr w:rsidR="00607FD7" w:rsidRPr="000A574C" w14:paraId="245E6889" w14:textId="77777777" w:rsidTr="00E55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6" w:type="dxa"/>
          </w:tcPr>
          <w:p w14:paraId="08280B07" w14:textId="77777777" w:rsidR="00607FD7" w:rsidRPr="000A574C" w:rsidRDefault="00607FD7" w:rsidP="00E55A61">
            <w:r>
              <w:rPr>
                <w:noProof/>
              </w:rPr>
              <w:drawing>
                <wp:inline distT="0" distB="0" distL="0" distR="0" wp14:anchorId="2C23DE7B" wp14:editId="771AD592">
                  <wp:extent cx="1638300" cy="390525"/>
                  <wp:effectExtent l="0" t="0" r="0" b="9525"/>
                  <wp:docPr id="309748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74873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4" w:type="dxa"/>
          </w:tcPr>
          <w:p w14:paraId="033BB369" w14:textId="77777777" w:rsidR="00607FD7" w:rsidRPr="000A574C" w:rsidRDefault="00607FD7" w:rsidP="00E55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7930">
              <w:rPr>
                <w:highlight w:val="yellow"/>
              </w:rPr>
              <w:t>Association</w:t>
            </w:r>
            <w:r w:rsidRPr="000A574C">
              <w:t xml:space="preserve">, meaning a </w:t>
            </w:r>
            <w:r w:rsidRPr="003A7930">
              <w:rPr>
                <w:highlight w:val="green"/>
              </w:rPr>
              <w:t>local variable, return value, or a parameter of one class is an object of another class</w:t>
            </w:r>
            <w:r w:rsidRPr="000A574C">
              <w:t>.</w:t>
            </w:r>
          </w:p>
        </w:tc>
      </w:tr>
    </w:tbl>
    <w:p w14:paraId="05DC101C" w14:textId="77777777" w:rsidR="00607FD7" w:rsidRDefault="00607FD7" w:rsidP="00607FD7">
      <w:pPr>
        <w:rPr>
          <w:lang w:eastAsia="en-US"/>
        </w:rPr>
      </w:pPr>
    </w:p>
    <w:p w14:paraId="5F7AF446" w14:textId="72005607" w:rsidR="00607FD7" w:rsidRDefault="00C30BBC" w:rsidP="00C30BBC">
      <w:pPr>
        <w:pStyle w:val="GitHubProcesses"/>
        <w:rPr>
          <w:lang w:eastAsia="en-US"/>
        </w:rPr>
      </w:pPr>
      <w:r>
        <w:rPr>
          <w:lang w:eastAsia="en-US"/>
        </w:rPr>
        <w:t>Word Document Deliverable</w:t>
      </w:r>
    </w:p>
    <w:p w14:paraId="78DDE81F" w14:textId="77777777" w:rsidR="00C30BBC" w:rsidRPr="00C30BBC" w:rsidRDefault="00C30BBC" w:rsidP="00C30BBC">
      <w:pPr>
        <w:spacing w:before="100" w:beforeAutospacing="1" w:after="100" w:afterAutospacing="1" w:line="240" w:lineRule="auto"/>
        <w:rPr>
          <w:rFonts w:eastAsia="Times New Roman" w:cs="Times New Roman"/>
          <w:lang w:eastAsia="en-US"/>
        </w:rPr>
      </w:pPr>
      <w:r w:rsidRPr="00C30BBC">
        <w:rPr>
          <w:rFonts w:eastAsia="Times New Roman" w:cs="Times New Roman"/>
          <w:lang w:eastAsia="en-US"/>
        </w:rPr>
        <w:t>Use the class name as the heading:</w:t>
      </w:r>
    </w:p>
    <w:p w14:paraId="741ED569" w14:textId="583A30E6" w:rsidR="00C30BBC" w:rsidRPr="00C30BBC" w:rsidRDefault="00C30BBC" w:rsidP="00C30BBC">
      <w:pPr>
        <w:pStyle w:val="13ptHeading"/>
      </w:pPr>
      <w:r w:rsidRPr="00C30BBC">
        <w:t>&lt;Class Name&gt; Class Diagram</w:t>
      </w:r>
      <w:r>
        <w:t xml:space="preserve"> </w:t>
      </w:r>
      <w:r w:rsidRPr="00C30BBC">
        <w:rPr>
          <w:b w:val="0"/>
          <w:bCs/>
          <w:color w:val="4EA72E" w:themeColor="accent6"/>
          <w:position w:val="2"/>
          <w:sz w:val="16"/>
          <w:szCs w:val="16"/>
        </w:rPr>
        <w:t>(Arial 13.5 Bold, Outline Level 3 Header, Keep with next)</w:t>
      </w:r>
    </w:p>
    <w:p w14:paraId="2BA3B17E" w14:textId="588EFB86" w:rsidR="00D2234F" w:rsidRPr="00C30BBC" w:rsidRDefault="00C30BBC" w:rsidP="00C30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 w:cs="Arial"/>
          <w:lang w:eastAsia="en-US"/>
        </w:rPr>
      </w:pPr>
      <w:r w:rsidRPr="00C30BBC">
        <w:rPr>
          <w:rFonts w:eastAsia="Times New Roman" w:cs="Arial"/>
          <w:lang w:eastAsia="en-US"/>
        </w:rPr>
        <w:t>[Diagram]</w:t>
      </w:r>
    </w:p>
    <w:p w14:paraId="760B4403" w14:textId="77777777" w:rsidR="00C3485F" w:rsidRDefault="00C3485F" w:rsidP="00227EA7">
      <w:pPr>
        <w:rPr>
          <w:rFonts w:eastAsia="Times New Roman"/>
          <w:lang w:eastAsia="en-US"/>
        </w:rPr>
      </w:pPr>
    </w:p>
    <w:p w14:paraId="5BB69700" w14:textId="0389C71F" w:rsidR="00227EA7" w:rsidRPr="007965F3" w:rsidRDefault="00227EA7" w:rsidP="00227EA7">
      <w:p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 xml:space="preserve"> </w:t>
      </w:r>
    </w:p>
    <w:p w14:paraId="36BE6F7B" w14:textId="639FCD11" w:rsidR="006D34A1" w:rsidRDefault="006D34A1"/>
    <w:sectPr w:rsidR="006D34A1" w:rsidSect="003A354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40"/>
    <w:rsid w:val="00010864"/>
    <w:rsid w:val="00016E7B"/>
    <w:rsid w:val="00020E47"/>
    <w:rsid w:val="000305D0"/>
    <w:rsid w:val="00050634"/>
    <w:rsid w:val="00064A38"/>
    <w:rsid w:val="00076AD3"/>
    <w:rsid w:val="000E68FB"/>
    <w:rsid w:val="000F6F43"/>
    <w:rsid w:val="00103473"/>
    <w:rsid w:val="0012299C"/>
    <w:rsid w:val="001554D3"/>
    <w:rsid w:val="00165A73"/>
    <w:rsid w:val="001A0CC3"/>
    <w:rsid w:val="001B316F"/>
    <w:rsid w:val="001C05DD"/>
    <w:rsid w:val="001C5477"/>
    <w:rsid w:val="001D21F1"/>
    <w:rsid w:val="001E4FAE"/>
    <w:rsid w:val="001F2B21"/>
    <w:rsid w:val="001F3FA6"/>
    <w:rsid w:val="002056CE"/>
    <w:rsid w:val="00211453"/>
    <w:rsid w:val="00227EA7"/>
    <w:rsid w:val="00230485"/>
    <w:rsid w:val="00234A82"/>
    <w:rsid w:val="002361B3"/>
    <w:rsid w:val="002637D5"/>
    <w:rsid w:val="002714CF"/>
    <w:rsid w:val="00286AA9"/>
    <w:rsid w:val="002A11FA"/>
    <w:rsid w:val="002A5F13"/>
    <w:rsid w:val="002B3B1C"/>
    <w:rsid w:val="002B5E05"/>
    <w:rsid w:val="002E191B"/>
    <w:rsid w:val="002F5067"/>
    <w:rsid w:val="00300DEE"/>
    <w:rsid w:val="003472C2"/>
    <w:rsid w:val="00351766"/>
    <w:rsid w:val="00390ECE"/>
    <w:rsid w:val="00395851"/>
    <w:rsid w:val="003A31BD"/>
    <w:rsid w:val="003A3549"/>
    <w:rsid w:val="00400A00"/>
    <w:rsid w:val="00477A44"/>
    <w:rsid w:val="0050664B"/>
    <w:rsid w:val="005073F3"/>
    <w:rsid w:val="00523E52"/>
    <w:rsid w:val="005569F9"/>
    <w:rsid w:val="00576CAF"/>
    <w:rsid w:val="005C3FA6"/>
    <w:rsid w:val="005D6F5A"/>
    <w:rsid w:val="00607FD7"/>
    <w:rsid w:val="006330DE"/>
    <w:rsid w:val="00635D23"/>
    <w:rsid w:val="00656DE0"/>
    <w:rsid w:val="00672C66"/>
    <w:rsid w:val="006D34A1"/>
    <w:rsid w:val="006E0E56"/>
    <w:rsid w:val="006E7EEC"/>
    <w:rsid w:val="007033DF"/>
    <w:rsid w:val="00716451"/>
    <w:rsid w:val="007330B3"/>
    <w:rsid w:val="00747B82"/>
    <w:rsid w:val="00786DB7"/>
    <w:rsid w:val="007965F3"/>
    <w:rsid w:val="00797990"/>
    <w:rsid w:val="007C0592"/>
    <w:rsid w:val="007C63FD"/>
    <w:rsid w:val="007F4923"/>
    <w:rsid w:val="007F6CA6"/>
    <w:rsid w:val="00835E79"/>
    <w:rsid w:val="00843CF5"/>
    <w:rsid w:val="00844763"/>
    <w:rsid w:val="008550CA"/>
    <w:rsid w:val="00874972"/>
    <w:rsid w:val="0089192B"/>
    <w:rsid w:val="008D3349"/>
    <w:rsid w:val="008D67D3"/>
    <w:rsid w:val="009159BE"/>
    <w:rsid w:val="009202B0"/>
    <w:rsid w:val="00923E20"/>
    <w:rsid w:val="00924AA2"/>
    <w:rsid w:val="009C0DD3"/>
    <w:rsid w:val="009C31F9"/>
    <w:rsid w:val="009C645D"/>
    <w:rsid w:val="00A03EEE"/>
    <w:rsid w:val="00A061DC"/>
    <w:rsid w:val="00A1074E"/>
    <w:rsid w:val="00A21385"/>
    <w:rsid w:val="00A673B6"/>
    <w:rsid w:val="00A74FBD"/>
    <w:rsid w:val="00A93195"/>
    <w:rsid w:val="00AB1EFA"/>
    <w:rsid w:val="00AF393C"/>
    <w:rsid w:val="00B13E88"/>
    <w:rsid w:val="00B21048"/>
    <w:rsid w:val="00B22CE0"/>
    <w:rsid w:val="00B460E2"/>
    <w:rsid w:val="00B51357"/>
    <w:rsid w:val="00B641AB"/>
    <w:rsid w:val="00B738A4"/>
    <w:rsid w:val="00B81E48"/>
    <w:rsid w:val="00B823E1"/>
    <w:rsid w:val="00BA3018"/>
    <w:rsid w:val="00BC109E"/>
    <w:rsid w:val="00BE5F2E"/>
    <w:rsid w:val="00C06E5D"/>
    <w:rsid w:val="00C15398"/>
    <w:rsid w:val="00C30BBC"/>
    <w:rsid w:val="00C3485F"/>
    <w:rsid w:val="00C60AD4"/>
    <w:rsid w:val="00C67651"/>
    <w:rsid w:val="00C77F40"/>
    <w:rsid w:val="00CA4B3B"/>
    <w:rsid w:val="00CC3380"/>
    <w:rsid w:val="00D2234F"/>
    <w:rsid w:val="00D83F9E"/>
    <w:rsid w:val="00DA14A7"/>
    <w:rsid w:val="00DC4F58"/>
    <w:rsid w:val="00DC5433"/>
    <w:rsid w:val="00DE676D"/>
    <w:rsid w:val="00E00906"/>
    <w:rsid w:val="00E0719B"/>
    <w:rsid w:val="00E07201"/>
    <w:rsid w:val="00E10EFD"/>
    <w:rsid w:val="00E75825"/>
    <w:rsid w:val="00E8435D"/>
    <w:rsid w:val="00EB2383"/>
    <w:rsid w:val="00EE70F6"/>
    <w:rsid w:val="00EF50F0"/>
    <w:rsid w:val="00EF5603"/>
    <w:rsid w:val="00F03FF5"/>
    <w:rsid w:val="00F16539"/>
    <w:rsid w:val="00F3775B"/>
    <w:rsid w:val="00F6486B"/>
    <w:rsid w:val="00F7693F"/>
    <w:rsid w:val="00F8023D"/>
    <w:rsid w:val="00F813B1"/>
    <w:rsid w:val="00FB063C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2DE7A"/>
  <w15:chartTrackingRefBased/>
  <w15:docId w15:val="{CEB52C27-66BA-4673-B9B4-196D4AB05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4B"/>
    <w:pPr>
      <w:spacing w:line="278" w:lineRule="auto"/>
    </w:pPr>
    <w:rPr>
      <w:rFonts w:eastAsiaTheme="minorEastAsia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4B"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F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F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F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F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rsid w:val="00B21048"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sid w:val="00B21048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rsid w:val="00B21048"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sid w:val="00B21048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64B"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autoRedefine/>
    <w:qFormat/>
    <w:rsid w:val="00FB063C"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sid w:val="00FB063C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autoRedefine/>
    <w:qFormat/>
    <w:rsid w:val="0050664B"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autoRedefine/>
    <w:qFormat/>
    <w:rsid w:val="0050664B"/>
    <w:pPr>
      <w:pBdr>
        <w:top w:val="single" w:sz="4" w:space="1" w:color="auto"/>
        <w:bottom w:val="single" w:sz="4" w:space="1" w:color="auto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autoRedefine/>
    <w:qFormat/>
    <w:rsid w:val="0050664B"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sid w:val="0050664B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autoRedefine/>
    <w:qFormat/>
    <w:rsid w:val="0050664B"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sid w:val="0050664B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autoRedefine/>
    <w:uiPriority w:val="1"/>
    <w:qFormat/>
    <w:rsid w:val="00835E79"/>
    <w:pPr>
      <w:spacing w:before="0" w:after="0"/>
      <w:ind w:left="720"/>
      <w:outlineLvl w:val="1"/>
    </w:pPr>
    <w:rPr>
      <w:rFonts w:ascii="Arial" w:eastAsia="Arial" w:hAnsi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sid w:val="00835E79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autoRedefine/>
    <w:uiPriority w:val="1"/>
    <w:qFormat/>
    <w:rsid w:val="00835E79"/>
    <w:pPr>
      <w:keepNext w:val="0"/>
      <w:keepLines w:val="0"/>
      <w:widowControl w:val="0"/>
      <w:autoSpaceDE w:val="0"/>
      <w:autoSpaceDN w:val="0"/>
      <w:spacing w:before="0" w:after="0" w:line="240" w:lineRule="auto"/>
      <w:ind w:left="720" w:firstLine="720"/>
    </w:pPr>
    <w:rPr>
      <w:rFonts w:ascii="Arial" w:eastAsia="Arial" w:hAnsi="Arial" w:cs="Arial"/>
      <w:b/>
      <w:color w:val="000000" w:themeColor="text1"/>
      <w:kern w:val="36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sid w:val="00835E79"/>
    <w:rPr>
      <w:rFonts w:ascii="Arial" w:eastAsia="Arial" w:hAnsi="Arial" w:cs="Arial"/>
      <w:b/>
      <w:color w:val="000000" w:themeColor="text1"/>
      <w:kern w:val="36"/>
      <w:sz w:val="26"/>
      <w:szCs w:val="26"/>
    </w:rPr>
  </w:style>
  <w:style w:type="paragraph" w:customStyle="1" w:styleId="12ptHeadings">
    <w:name w:val="12 pt Headings"/>
    <w:basedOn w:val="Normal"/>
    <w:link w:val="12ptHeadingsChar"/>
    <w:autoRedefine/>
    <w:uiPriority w:val="1"/>
    <w:qFormat/>
    <w:rsid w:val="00835E79"/>
    <w:pPr>
      <w:keepNext/>
      <w:widowControl w:val="0"/>
      <w:autoSpaceDE w:val="0"/>
      <w:autoSpaceDN w:val="0"/>
      <w:spacing w:before="240" w:line="240" w:lineRule="auto"/>
      <w:ind w:left="720"/>
      <w:outlineLvl w:val="2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sid w:val="00835E7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ptHeading">
    <w:name w:val="13pt Heading"/>
    <w:basedOn w:val="12ptHeading"/>
    <w:next w:val="Normal"/>
    <w:link w:val="13ptHeadingChar"/>
    <w:autoRedefine/>
    <w:qFormat/>
    <w:rsid w:val="009C31F9"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9C31F9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ascii="Arial" w:eastAsia="Arial" w:hAnsi="Arial" w:cs="Arial"/>
      <w:b/>
      <w:color w:val="000000"/>
      <w:kern w:val="36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9C31F9"/>
    <w:rPr>
      <w:rFonts w:ascii="Arial" w:eastAsia="Arial" w:hAnsi="Arial" w:cs="Arial"/>
      <w:b/>
      <w:color w:val="000000"/>
      <w:kern w:val="36"/>
      <w:szCs w:val="26"/>
    </w:rPr>
  </w:style>
  <w:style w:type="paragraph" w:customStyle="1" w:styleId="135ptHeading">
    <w:name w:val="13.5pt Heading"/>
    <w:basedOn w:val="12ptHeading"/>
    <w:link w:val="135ptHeadingChar"/>
    <w:autoRedefine/>
    <w:uiPriority w:val="1"/>
    <w:qFormat/>
    <w:rsid w:val="009C31F9"/>
    <w:pPr>
      <w:autoSpaceDE/>
      <w:autoSpaceDN/>
    </w:pPr>
    <w:rPr>
      <w:kern w:val="0"/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sid w:val="009C31F9"/>
    <w:rPr>
      <w:rFonts w:ascii="Arial" w:eastAsia="Arial" w:hAnsi="Arial" w:cs="Arial"/>
      <w:b/>
      <w:color w:val="000000"/>
      <w:kern w:val="36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F40"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F40"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F40"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F40"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F40"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C7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F4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F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F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C77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F40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rsid w:val="00C7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F40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C77F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02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023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7965F3"/>
    <w:rPr>
      <w:rFonts w:ascii="Courier New" w:eastAsia="Times New Roman" w:hAnsi="Courier New" w:cs="Courier New"/>
      <w:sz w:val="20"/>
      <w:szCs w:val="20"/>
    </w:rPr>
  </w:style>
  <w:style w:type="table" w:styleId="GridTable5Dark-Accent5">
    <w:name w:val="Grid Table 5 Dark Accent 5"/>
    <w:basedOn w:val="TableNormal"/>
    <w:uiPriority w:val="50"/>
    <w:rsid w:val="007965F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ListTable3-Accent4">
    <w:name w:val="List Table 3 Accent 4"/>
    <w:basedOn w:val="TableNormal"/>
    <w:uiPriority w:val="48"/>
    <w:rsid w:val="00607FD7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B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B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app.diagrams.net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4</cp:revision>
  <dcterms:created xsi:type="dcterms:W3CDTF">2026-06-05T05:33:00Z</dcterms:created>
  <dcterms:modified xsi:type="dcterms:W3CDTF">2026-06-05T09:04:00Z</dcterms:modified>
</cp:coreProperties>
</file>