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1.6.3-ALG registerUser() Algorithm</w:t>
      </w:r>
    </w:p>
    <w:p w:rsidR="00000000" w:rsidDel="00000000" w:rsidP="00000000" w:rsidRDefault="00000000" w:rsidRPr="00000000" w14:paraId="00000002">
      <w:pPr>
        <w:keepNext w:val="1"/>
        <w:spacing w:after="0" w:before="6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Purpose:</w:t>
      </w:r>
    </w:p>
    <w:p w:rsidR="00000000" w:rsidDel="00000000" w:rsidP="00000000" w:rsidRDefault="00000000" w:rsidRPr="00000000" w14:paraId="00000003">
      <w:pPr>
        <w:keepNext w:val="1"/>
        <w:spacing w:after="0" w:before="6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algorithm that takes the user input, puts it in a package, and sends it off to the corresponding database. Note: this algorithm DOES NOT verify the data.</w:t>
      </w:r>
    </w:p>
    <w:p w:rsidR="00000000" w:rsidDel="00000000" w:rsidP="00000000" w:rsidRDefault="00000000" w:rsidRPr="00000000" w14:paraId="00000004">
      <w:pPr>
        <w:keepNext w:val="1"/>
        <w:spacing w:after="0" w:before="6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0" w:before="6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3600" cy="514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after="0" w:before="6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Local Data:</w:t>
      </w:r>
    </w:p>
    <w:p w:rsidR="00000000" w:rsidDel="00000000" w:rsidP="00000000" w:rsidRDefault="00000000" w:rsidRPr="00000000" w14:paraId="00000008">
      <w:pPr>
        <w:keepNext w:val="1"/>
        <w:spacing w:after="0" w:before="6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userEmail: string</w:t>
      </w:r>
    </w:p>
    <w:p w:rsidR="00000000" w:rsidDel="00000000" w:rsidP="00000000" w:rsidRDefault="00000000" w:rsidRPr="00000000" w14:paraId="00000009">
      <w:pPr>
        <w:keepNext w:val="1"/>
        <w:spacing w:after="0" w:before="6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userPassword: string</w:t>
      </w:r>
    </w:p>
    <w:p w:rsidR="00000000" w:rsidDel="00000000" w:rsidP="00000000" w:rsidRDefault="00000000" w:rsidRPr="00000000" w14:paraId="0000000A">
      <w:pPr>
        <w:keepNext w:val="1"/>
        <w:spacing w:after="0" w:before="6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userType: enumeration</w:t>
      </w:r>
    </w:p>
    <w:p w:rsidR="00000000" w:rsidDel="00000000" w:rsidP="00000000" w:rsidRDefault="00000000" w:rsidRPr="00000000" w14:paraId="0000000B">
      <w:pPr>
        <w:keepNext w:val="1"/>
        <w:spacing w:after="0" w:before="6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studentDB: external database connection</w:t>
      </w:r>
    </w:p>
    <w:p w:rsidR="00000000" w:rsidDel="00000000" w:rsidP="00000000" w:rsidRDefault="00000000" w:rsidRPr="00000000" w14:paraId="0000000C">
      <w:pPr>
        <w:keepNext w:val="1"/>
        <w:spacing w:after="0" w:before="6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businessDB: external database connection</w:t>
      </w:r>
    </w:p>
    <w:p w:rsidR="00000000" w:rsidDel="00000000" w:rsidP="00000000" w:rsidRDefault="00000000" w:rsidRPr="00000000" w14:paraId="0000000D">
      <w:pPr>
        <w:keepNext w:val="1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0" w:before="6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RG5v3v/1ECaiEcQKw6p3CuW/lA==">CgMxLjA4AHIhMTVRWEJNaTFmaGYwMzd5V2VKOWNvNEJHNTAtMnktUG5a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