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40B" w14:textId="0621F6C6" w:rsidR="00146AC1" w:rsidRPr="006D55DB" w:rsidRDefault="007420F0">
      <w:pPr>
        <w:pStyle w:val="Alt1-Hd-1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Structure Charts</w:t>
      </w:r>
      <w:r w:rsidR="006D55DB" w:rsidRPr="006D55DB">
        <w:rPr>
          <w:rFonts w:ascii="Arial" w:hAnsi="Arial"/>
          <w:sz w:val="28"/>
          <w:szCs w:val="28"/>
        </w:rPr>
        <w:t xml:space="preserve"> – </w:t>
      </w:r>
      <w:r>
        <w:rPr>
          <w:rFonts w:ascii="Arial" w:hAnsi="Arial"/>
          <w:sz w:val="28"/>
          <w:szCs w:val="28"/>
        </w:rPr>
        <w:t>Web Client and Mobile Client Shared Architecture</w:t>
      </w:r>
    </w:p>
    <w:p w14:paraId="453707D0" w14:textId="77777777" w:rsidR="00146AC1" w:rsidRDefault="00146AC1">
      <w:pPr>
        <w:rPr>
          <w:rFonts w:ascii="Arial" w:hAnsi="Arial"/>
          <w:b/>
          <w:bCs/>
          <w:sz w:val="27"/>
          <w:szCs w:val="27"/>
        </w:rPr>
      </w:pPr>
    </w:p>
    <w:p w14:paraId="54B37EE6" w14:textId="66245A32" w:rsidR="00146AC1" w:rsidRDefault="007420F0" w:rsidP="006D55DB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SC</w:t>
      </w:r>
      <w:r w:rsidR="006D55DB" w:rsidRPr="006D55DB">
        <w:rPr>
          <w:rFonts w:ascii="Arial" w:hAnsi="Arial"/>
          <w:b/>
          <w:bCs/>
        </w:rPr>
        <w:t xml:space="preserve"> </w:t>
      </w:r>
      <w:r w:rsidRPr="007420F0">
        <w:rPr>
          <w:rFonts w:ascii="Arial" w:hAnsi="Arial"/>
          <w:b/>
          <w:bCs/>
        </w:rPr>
        <w:t>Figure 1.2.0.5 &amp; 1.3.0.5</w:t>
      </w:r>
      <w:r>
        <w:rPr>
          <w:rFonts w:ascii="Arial" w:hAnsi="Arial"/>
          <w:b/>
          <w:bCs/>
        </w:rPr>
        <w:t xml:space="preserve"> </w:t>
      </w:r>
      <w:r w:rsidRPr="006D55DB">
        <w:rPr>
          <w:rFonts w:ascii="Arial" w:hAnsi="Arial"/>
          <w:b/>
          <w:bCs/>
        </w:rPr>
        <w:t>–</w:t>
      </w:r>
      <w:r>
        <w:rPr>
          <w:rFonts w:ascii="Arial" w:hAnsi="Arial"/>
          <w:b/>
          <w:bCs/>
        </w:rPr>
        <w:t xml:space="preserve"> </w:t>
      </w:r>
      <w:proofErr w:type="spellStart"/>
      <w:r w:rsidRPr="007420F0">
        <w:rPr>
          <w:rFonts w:ascii="Arial" w:hAnsi="Arial"/>
          <w:b/>
          <w:bCs/>
        </w:rPr>
        <w:t>selectNavigationTarget</w:t>
      </w:r>
      <w:proofErr w:type="spellEnd"/>
      <w:r w:rsidRPr="007420F0">
        <w:rPr>
          <w:rFonts w:ascii="Arial" w:hAnsi="Arial"/>
          <w:b/>
          <w:bCs/>
        </w:rPr>
        <w:t>()</w:t>
      </w:r>
    </w:p>
    <w:p w14:paraId="6C7F3334" w14:textId="77777777" w:rsidR="006D55DB" w:rsidRDefault="006D55DB" w:rsidP="006D55DB">
      <w:pPr>
        <w:rPr>
          <w:rFonts w:ascii="Arial" w:hAnsi="Arial"/>
          <w:b/>
          <w:bCs/>
        </w:rPr>
      </w:pPr>
    </w:p>
    <w:p w14:paraId="2B7D28F4" w14:textId="3179F09E" w:rsidR="006D55DB" w:rsidRPr="006D55DB" w:rsidRDefault="006D55DB" w:rsidP="006D55DB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&lt;Diagram Goes Here. Load the </w:t>
      </w:r>
      <w:proofErr w:type="spellStart"/>
      <w:r w:rsidR="007420F0">
        <w:rPr>
          <w:rFonts w:ascii="Arial" w:hAnsi="Arial"/>
          <w:sz w:val="20"/>
          <w:szCs w:val="20"/>
        </w:rPr>
        <w:t>sc</w:t>
      </w:r>
      <w:r>
        <w:rPr>
          <w:rFonts w:ascii="Arial" w:hAnsi="Arial"/>
          <w:sz w:val="20"/>
          <w:szCs w:val="20"/>
        </w:rPr>
        <w:t>.drawio</w:t>
      </w:r>
      <w:proofErr w:type="spellEnd"/>
      <w:r>
        <w:rPr>
          <w:rFonts w:ascii="Arial" w:hAnsi="Arial"/>
          <w:sz w:val="20"/>
          <w:szCs w:val="20"/>
        </w:rPr>
        <w:t xml:space="preserve"> file </w:t>
      </w:r>
      <w:r w:rsidR="00E72E70">
        <w:rPr>
          <w:rFonts w:ascii="Arial" w:hAnsi="Arial"/>
          <w:sz w:val="20"/>
          <w:szCs w:val="20"/>
        </w:rPr>
        <w:t xml:space="preserve">in the /Reference folder </w:t>
      </w:r>
      <w:r>
        <w:rPr>
          <w:rFonts w:ascii="Arial" w:hAnsi="Arial"/>
          <w:sz w:val="20"/>
          <w:szCs w:val="20"/>
        </w:rPr>
        <w:t xml:space="preserve">into </w:t>
      </w:r>
      <w:hyperlink r:id="rId4" w:history="1">
        <w:r w:rsidR="002C1623" w:rsidRPr="00BE3875">
          <w:rPr>
            <w:rStyle w:val="Hyperlink"/>
            <w:rFonts w:ascii="Arial" w:hAnsi="Arial"/>
            <w:sz w:val="20"/>
            <w:szCs w:val="20"/>
          </w:rPr>
          <w:t>https://app.diagrams.net/</w:t>
        </w:r>
      </w:hyperlink>
      <w:r w:rsidR="002C1623">
        <w:rPr>
          <w:rFonts w:ascii="Arial" w:hAnsi="Arial"/>
          <w:sz w:val="20"/>
          <w:szCs w:val="20"/>
        </w:rPr>
        <w:t xml:space="preserve"> to use as a template.&gt;</w:t>
      </w:r>
    </w:p>
    <w:p w14:paraId="0F740296" w14:textId="7AE8D364" w:rsidR="006D55DB" w:rsidRPr="006D55DB" w:rsidRDefault="006D55DB" w:rsidP="006D55DB">
      <w:pPr>
        <w:rPr>
          <w:rFonts w:ascii="Arial" w:hAnsi="Arial"/>
          <w:b/>
          <w:bCs/>
        </w:rPr>
      </w:pPr>
    </w:p>
    <w:p w14:paraId="16102BDB" w14:textId="0EB27DAA" w:rsidR="00146AC1" w:rsidRDefault="007420F0" w:rsidP="006D55DB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SC</w:t>
      </w:r>
      <w:r w:rsidR="006D55DB" w:rsidRPr="006D55DB">
        <w:rPr>
          <w:rFonts w:ascii="Arial" w:hAnsi="Arial"/>
          <w:b/>
          <w:bCs/>
        </w:rPr>
        <w:t xml:space="preserve"> </w:t>
      </w:r>
      <w:r w:rsidRPr="007420F0">
        <w:rPr>
          <w:rFonts w:ascii="Arial" w:hAnsi="Arial"/>
          <w:b/>
          <w:bCs/>
        </w:rPr>
        <w:t xml:space="preserve">Figure 1.2.0.6 &amp; 1.3.0.6 </w:t>
      </w:r>
      <w:r w:rsidRPr="006D55DB">
        <w:rPr>
          <w:rFonts w:ascii="Arial" w:hAnsi="Arial"/>
          <w:b/>
          <w:bCs/>
        </w:rPr>
        <w:t>–</w:t>
      </w:r>
      <w:r>
        <w:rPr>
          <w:rFonts w:ascii="Arial" w:hAnsi="Arial"/>
          <w:b/>
          <w:bCs/>
        </w:rPr>
        <w:t xml:space="preserve"> </w:t>
      </w:r>
      <w:proofErr w:type="spellStart"/>
      <w:r w:rsidRPr="007420F0">
        <w:rPr>
          <w:rFonts w:ascii="Arial" w:hAnsi="Arial"/>
          <w:b/>
          <w:bCs/>
        </w:rPr>
        <w:t>displayValidationFeedback</w:t>
      </w:r>
      <w:proofErr w:type="spellEnd"/>
      <w:r w:rsidRPr="007420F0">
        <w:rPr>
          <w:rFonts w:ascii="Arial" w:hAnsi="Arial"/>
          <w:b/>
          <w:bCs/>
        </w:rPr>
        <w:t>()</w:t>
      </w:r>
    </w:p>
    <w:p w14:paraId="4AFA635E" w14:textId="77777777" w:rsidR="002C1623" w:rsidRDefault="002C1623" w:rsidP="006D55DB">
      <w:pPr>
        <w:rPr>
          <w:rFonts w:ascii="Arial" w:hAnsi="Arial"/>
          <w:b/>
          <w:bCs/>
        </w:rPr>
      </w:pPr>
    </w:p>
    <w:p w14:paraId="3FF27B46" w14:textId="47B85C58" w:rsidR="002C1623" w:rsidRPr="006D55DB" w:rsidRDefault="002C1623" w:rsidP="006D55DB">
      <w:pPr>
        <w:rPr>
          <w:rFonts w:ascii="Arial" w:hAnsi="Arial"/>
          <w:b/>
          <w:bCs/>
        </w:rPr>
      </w:pPr>
      <w:r>
        <w:rPr>
          <w:rFonts w:ascii="Arial" w:hAnsi="Arial"/>
          <w:sz w:val="20"/>
          <w:szCs w:val="20"/>
        </w:rPr>
        <w:t xml:space="preserve">&lt;Diagram Goes Here. Load the </w:t>
      </w:r>
      <w:proofErr w:type="spellStart"/>
      <w:r w:rsidR="007420F0">
        <w:rPr>
          <w:rFonts w:ascii="Arial" w:hAnsi="Arial"/>
          <w:sz w:val="20"/>
          <w:szCs w:val="20"/>
        </w:rPr>
        <w:t>sc</w:t>
      </w:r>
      <w:r>
        <w:rPr>
          <w:rFonts w:ascii="Arial" w:hAnsi="Arial"/>
          <w:sz w:val="20"/>
          <w:szCs w:val="20"/>
        </w:rPr>
        <w:t>.drawio</w:t>
      </w:r>
      <w:proofErr w:type="spellEnd"/>
      <w:r>
        <w:rPr>
          <w:rFonts w:ascii="Arial" w:hAnsi="Arial"/>
          <w:sz w:val="20"/>
          <w:szCs w:val="20"/>
        </w:rPr>
        <w:t xml:space="preserve"> file</w:t>
      </w:r>
      <w:r w:rsidR="00E72E70">
        <w:rPr>
          <w:rFonts w:ascii="Arial" w:hAnsi="Arial"/>
          <w:sz w:val="20"/>
          <w:szCs w:val="20"/>
        </w:rPr>
        <w:t xml:space="preserve"> in the /Reference folder</w:t>
      </w:r>
      <w:r>
        <w:rPr>
          <w:rFonts w:ascii="Arial" w:hAnsi="Arial"/>
          <w:sz w:val="20"/>
          <w:szCs w:val="20"/>
        </w:rPr>
        <w:t xml:space="preserve"> into </w:t>
      </w:r>
      <w:hyperlink r:id="rId5" w:history="1">
        <w:r w:rsidRPr="00BE3875">
          <w:rPr>
            <w:rStyle w:val="Hyperlink"/>
            <w:rFonts w:ascii="Arial" w:hAnsi="Arial"/>
            <w:sz w:val="20"/>
            <w:szCs w:val="20"/>
          </w:rPr>
          <w:t>https://app.diagrams.net/</w:t>
        </w:r>
      </w:hyperlink>
      <w:r>
        <w:rPr>
          <w:rFonts w:ascii="Arial" w:hAnsi="Arial"/>
          <w:sz w:val="20"/>
          <w:szCs w:val="20"/>
        </w:rPr>
        <w:t xml:space="preserve"> to use as a template.&gt;</w:t>
      </w:r>
    </w:p>
    <w:sectPr w:rsidR="002C1623" w:rsidRPr="006D55D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6AC1"/>
    <w:rsid w:val="00146AC1"/>
    <w:rsid w:val="002C1623"/>
    <w:rsid w:val="005541A3"/>
    <w:rsid w:val="006874C9"/>
    <w:rsid w:val="006D55DB"/>
    <w:rsid w:val="007420F0"/>
    <w:rsid w:val="00E7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6A15"/>
  <w15:docId w15:val="{7480E275-15F0-4E56-B102-6CCDB89E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C1623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.diagrams.net/" TargetMode="External"/><Relationship Id="rId4" Type="http://schemas.openxmlformats.org/officeDocument/2006/relationships/hyperlink" Target="https://app.diagrams.net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Capps, Danny</cp:lastModifiedBy>
  <cp:revision>3</cp:revision>
  <dcterms:created xsi:type="dcterms:W3CDTF">2026-05-27T16:33:00Z</dcterms:created>
  <dcterms:modified xsi:type="dcterms:W3CDTF">2026-06-04T04:10:00Z</dcterms:modified>
  <dc:language>en-US</dc:language>
</cp:coreProperties>
</file>