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CE326" w14:textId="77777777" w:rsidR="006B29C5" w:rsidRPr="003A3D19" w:rsidRDefault="006B29C5" w:rsidP="006B29C5">
      <w:pPr>
        <w:spacing w:before="240" w:after="80"/>
        <w:outlineLvl w:val="2"/>
        <w:rPr>
          <w:b/>
          <w:bCs/>
          <w:sz w:val="27"/>
          <w:szCs w:val="27"/>
        </w:rPr>
      </w:pPr>
      <w:r w:rsidRPr="003A3D19">
        <w:rPr>
          <w:b/>
          <w:bCs/>
          <w:sz w:val="27"/>
          <w:szCs w:val="27"/>
        </w:rPr>
        <w:t xml:space="preserve">Entity Identification Tables – </w:t>
      </w:r>
      <w:r>
        <w:rPr>
          <w:b/>
          <w:bCs/>
          <w:sz w:val="27"/>
          <w:szCs w:val="27"/>
        </w:rPr>
        <w:t>Authentication</w:t>
      </w:r>
      <w:r w:rsidRPr="003A3D19">
        <w:rPr>
          <w:b/>
          <w:bCs/>
          <w:sz w:val="27"/>
          <w:szCs w:val="27"/>
        </w:rPr>
        <w:t xml:space="preserve"> Service</w:t>
      </w:r>
    </w:p>
    <w:p w14:paraId="19B3124E" w14:textId="77777777" w:rsidR="006B29C5" w:rsidRPr="00634A64" w:rsidRDefault="006B29C5" w:rsidP="006B29C5">
      <w:pPr>
        <w:spacing w:before="240" w:after="80"/>
        <w:outlineLvl w:val="2"/>
        <w:rPr>
          <w:b/>
          <w:bCs/>
          <w:sz w:val="24"/>
          <w:szCs w:val="24"/>
        </w:rPr>
      </w:pPr>
      <w:r w:rsidRPr="00634A64">
        <w:rPr>
          <w:b/>
          <w:bCs/>
          <w:sz w:val="24"/>
          <w:szCs w:val="24"/>
        </w:rPr>
        <w:t>EI Table 1.5.3 – Login &amp; Session Manager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275"/>
        <w:gridCol w:w="2051"/>
        <w:gridCol w:w="1247"/>
        <w:gridCol w:w="1664"/>
        <w:gridCol w:w="1001"/>
        <w:gridCol w:w="2112"/>
      </w:tblGrid>
      <w:tr w:rsidR="006B29C5" w:rsidRPr="00E45833" w14:paraId="3ABC7CDF" w14:textId="77777777" w:rsidTr="00B91F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92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  <w:tcBorders>
              <w:right w:val="single" w:sz="4" w:space="0" w:color="FFFFFF" w:themeColor="background1"/>
            </w:tcBorders>
            <w:textDirection w:val="tbRl"/>
            <w:vAlign w:val="center"/>
          </w:tcPr>
          <w:p w14:paraId="05D20A97" w14:textId="77777777" w:rsidR="006B29C5" w:rsidRPr="00E45833" w:rsidRDefault="006B29C5" w:rsidP="00B91F8D">
            <w:pPr>
              <w:ind w:left="113" w:right="113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Subcomponent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5ECE492" w14:textId="77777777" w:rsidR="006B29C5" w:rsidRPr="00E45833" w:rsidRDefault="006B29C5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Entity Name</w:t>
            </w:r>
          </w:p>
        </w:tc>
        <w:tc>
          <w:tcPr>
            <w:tcW w:w="124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4C09AB33" w14:textId="77777777" w:rsidR="006B29C5" w:rsidRPr="00E45833" w:rsidRDefault="006B29C5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Entity Type</w:t>
            </w:r>
          </w:p>
        </w:tc>
        <w:tc>
          <w:tcPr>
            <w:tcW w:w="166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29F9AE87" w14:textId="77777777" w:rsidR="006B29C5" w:rsidRPr="00E45833" w:rsidRDefault="006B29C5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Description/ Purpose</w:t>
            </w:r>
          </w:p>
        </w:tc>
        <w:tc>
          <w:tcPr>
            <w:tcW w:w="100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textDirection w:val="tbRl"/>
            <w:vAlign w:val="center"/>
          </w:tcPr>
          <w:p w14:paraId="6AA93334" w14:textId="77777777" w:rsidR="006B29C5" w:rsidRPr="00E45833" w:rsidRDefault="006B29C5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Related Requirements</w:t>
            </w:r>
          </w:p>
        </w:tc>
        <w:tc>
          <w:tcPr>
            <w:tcW w:w="2112" w:type="dxa"/>
            <w:tcBorders>
              <w:left w:val="single" w:sz="4" w:space="0" w:color="FFFFFF" w:themeColor="background1"/>
            </w:tcBorders>
            <w:textDirection w:val="tbRl"/>
            <w:vAlign w:val="center"/>
          </w:tcPr>
          <w:p w14:paraId="781E3AA3" w14:textId="77777777" w:rsidR="006B29C5" w:rsidRPr="00E45833" w:rsidRDefault="006B29C5" w:rsidP="00B91F8D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</w:rPr>
            </w:pPr>
            <w:r w:rsidRPr="00E45833">
              <w:rPr>
                <w:sz w:val="24"/>
                <w:szCs w:val="24"/>
              </w:rPr>
              <w:t>Collaborators/ Related Entities</w:t>
            </w:r>
          </w:p>
        </w:tc>
      </w:tr>
      <w:tr w:rsidR="006B29C5" w:rsidRPr="00CD6E15" w14:paraId="79D7B16C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C0F4203" w14:textId="77777777" w:rsidR="006B29C5" w:rsidRPr="00E45833" w:rsidRDefault="006B29C5" w:rsidP="00B91F8D">
            <w:pPr>
              <w:rPr>
                <w:b w:val="0"/>
                <w:bCs w:val="0"/>
                <w:color w:val="FFFFFF" w:themeColor="background1"/>
              </w:rPr>
            </w:pPr>
            <w:r>
              <w:t>Login &amp; Session Manager</w:t>
            </w:r>
          </w:p>
        </w:tc>
        <w:tc>
          <w:tcPr>
            <w:tcW w:w="2051" w:type="dxa"/>
          </w:tcPr>
          <w:p w14:paraId="2064667A" w14:textId="77777777" w:rsidR="006B29C5" w:rsidRPr="00E45833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proofErr w:type="spellStart"/>
            <w:r>
              <w:t>UserAccount</w:t>
            </w:r>
            <w:proofErr w:type="spellEnd"/>
          </w:p>
        </w:tc>
        <w:tc>
          <w:tcPr>
            <w:tcW w:w="1247" w:type="dxa"/>
          </w:tcPr>
          <w:p w14:paraId="46BC13B0" w14:textId="77777777" w:rsidR="006B29C5" w:rsidRPr="00E45833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>
              <w:t>Class</w:t>
            </w:r>
          </w:p>
        </w:tc>
        <w:tc>
          <w:tcPr>
            <w:tcW w:w="1664" w:type="dxa"/>
          </w:tcPr>
          <w:p w14:paraId="384C17B6" w14:textId="77777777" w:rsidR="006B29C5" w:rsidRPr="0013198B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3D0E">
              <w:rPr>
                <w:rFonts w:eastAsia="Times New Roman"/>
              </w:rPr>
              <w:t>Represents a user’s account which contains credentials and role information.</w:t>
            </w:r>
          </w:p>
        </w:tc>
        <w:tc>
          <w:tcPr>
            <w:tcW w:w="1001" w:type="dxa"/>
          </w:tcPr>
          <w:p w14:paraId="5A36739D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1.1, </w:t>
            </w:r>
          </w:p>
          <w:p w14:paraId="75FE2759" w14:textId="77777777" w:rsidR="006B29C5" w:rsidRPr="00873714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32386EF4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loginUser</w:t>
            </w:r>
            <w:proofErr w:type="spellEnd"/>
            <w:r>
              <w:t>(</w:t>
            </w:r>
            <w:proofErr w:type="gramEnd"/>
            <w:r>
              <w:t>),</w:t>
            </w:r>
          </w:p>
          <w:p w14:paraId="3A055697" w14:textId="77777777" w:rsidR="006B29C5" w:rsidRPr="003A2B4B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</w:t>
            </w:r>
          </w:p>
        </w:tc>
      </w:tr>
      <w:tr w:rsidR="006B29C5" w:rsidRPr="00CD6E15" w14:paraId="1D16FF60" w14:textId="77777777" w:rsidTr="00B91F8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62BE82E1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41AFDB50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UserForm</w:t>
            </w:r>
            <w:proofErr w:type="spellEnd"/>
          </w:p>
        </w:tc>
        <w:tc>
          <w:tcPr>
            <w:tcW w:w="1247" w:type="dxa"/>
          </w:tcPr>
          <w:p w14:paraId="127D6348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664" w:type="dxa"/>
          </w:tcPr>
          <w:p w14:paraId="6F56851D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963D0E">
              <w:rPr>
                <w:rFonts w:eastAsia="Times New Roman"/>
              </w:rPr>
              <w:t xml:space="preserve">A form which contains the </w:t>
            </w:r>
            <w:r>
              <w:rPr>
                <w:rFonts w:eastAsia="Times New Roman"/>
              </w:rPr>
              <w:t>user’s email and password needed</w:t>
            </w:r>
            <w:r w:rsidRPr="00963D0E">
              <w:rPr>
                <w:rFonts w:eastAsia="Times New Roman"/>
              </w:rPr>
              <w:t xml:space="preserve"> for </w:t>
            </w:r>
            <w:r>
              <w:rPr>
                <w:rFonts w:eastAsia="Times New Roman"/>
              </w:rPr>
              <w:t>logging in</w:t>
            </w:r>
            <w:r w:rsidRPr="00963D0E">
              <w:rPr>
                <w:rFonts w:eastAsia="Times New Roman"/>
              </w:rPr>
              <w:t>.</w:t>
            </w:r>
          </w:p>
        </w:tc>
        <w:tc>
          <w:tcPr>
            <w:tcW w:w="1001" w:type="dxa"/>
          </w:tcPr>
          <w:p w14:paraId="653DA012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0832BA05" w14:textId="77777777" w:rsidR="006B29C5" w:rsidRPr="003A2B4B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loginUser</w:t>
            </w:r>
            <w:proofErr w:type="spellEnd"/>
            <w:r>
              <w:t>(</w:t>
            </w:r>
            <w:proofErr w:type="gramEnd"/>
            <w:r>
              <w:t>)o</w:t>
            </w:r>
          </w:p>
        </w:tc>
      </w:tr>
      <w:tr w:rsidR="006B29C5" w:rsidRPr="00CD6E15" w14:paraId="56224494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164FCA23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0E0A6667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</w:t>
            </w:r>
          </w:p>
        </w:tc>
        <w:tc>
          <w:tcPr>
            <w:tcW w:w="1247" w:type="dxa"/>
          </w:tcPr>
          <w:p w14:paraId="40072E0C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Class</w:t>
            </w:r>
          </w:p>
        </w:tc>
        <w:tc>
          <w:tcPr>
            <w:tcW w:w="1664" w:type="dxa"/>
          </w:tcPr>
          <w:p w14:paraId="6E7E57C6" w14:textId="77777777" w:rsidR="006B29C5" w:rsidRPr="00963D0E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Represents a user’s active session for their device.</w:t>
            </w:r>
          </w:p>
        </w:tc>
        <w:tc>
          <w:tcPr>
            <w:tcW w:w="1001" w:type="dxa"/>
          </w:tcPr>
          <w:p w14:paraId="7FFA49D3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3FEF3071" w14:textId="77777777" w:rsidR="006B29C5" w:rsidRPr="003A2B4B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sessionToken</w:t>
            </w:r>
            <w:proofErr w:type="spellEnd"/>
          </w:p>
        </w:tc>
      </w:tr>
      <w:tr w:rsidR="006B29C5" w:rsidRPr="00CD6E15" w14:paraId="446CD653" w14:textId="77777777" w:rsidTr="00B91F8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BADC052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53B812D5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loginUser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47" w:type="dxa"/>
          </w:tcPr>
          <w:p w14:paraId="57B757C2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664" w:type="dxa"/>
          </w:tcPr>
          <w:p w14:paraId="2FAE9A46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Reads the user’s credentials and creates a new session if there’s a match.</w:t>
            </w:r>
          </w:p>
        </w:tc>
        <w:tc>
          <w:tcPr>
            <w:tcW w:w="1001" w:type="dxa"/>
          </w:tcPr>
          <w:p w14:paraId="58613F61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25C93ED0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UserAccount</w:t>
            </w:r>
            <w:proofErr w:type="spellEnd"/>
            <w:r>
              <w:t>,</w:t>
            </w:r>
          </w:p>
          <w:p w14:paraId="347B6B7C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UserForm</w:t>
            </w:r>
            <w:proofErr w:type="spellEnd"/>
            <w:r>
              <w:t>,</w:t>
            </w:r>
          </w:p>
          <w:p w14:paraId="7DD7372E" w14:textId="77777777" w:rsidR="006B29C5" w:rsidRPr="003A2B4B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</w:t>
            </w:r>
          </w:p>
        </w:tc>
      </w:tr>
      <w:tr w:rsidR="006B29C5" w:rsidRPr="00CD6E15" w14:paraId="75825BCC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1E66F650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6F040B77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logoutUser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1247" w:type="dxa"/>
          </w:tcPr>
          <w:p w14:paraId="0938BB1C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Function</w:t>
            </w:r>
          </w:p>
        </w:tc>
        <w:tc>
          <w:tcPr>
            <w:tcW w:w="1664" w:type="dxa"/>
          </w:tcPr>
          <w:p w14:paraId="606EE3C8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Deletes the user’s session for their device on request. </w:t>
            </w:r>
          </w:p>
        </w:tc>
        <w:tc>
          <w:tcPr>
            <w:tcW w:w="1001" w:type="dxa"/>
          </w:tcPr>
          <w:p w14:paraId="19255BDB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49419F20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Session, </w:t>
            </w:r>
            <w:proofErr w:type="spellStart"/>
            <w:r>
              <w:t>sessionToken</w:t>
            </w:r>
            <w:proofErr w:type="spellEnd"/>
          </w:p>
        </w:tc>
      </w:tr>
      <w:tr w:rsidR="006B29C5" w:rsidRPr="00CD6E15" w14:paraId="416C9312" w14:textId="77777777" w:rsidTr="00B91F8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2508A4C3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57A585DC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sessionToken</w:t>
            </w:r>
            <w:proofErr w:type="spellEnd"/>
          </w:p>
        </w:tc>
        <w:tc>
          <w:tcPr>
            <w:tcW w:w="1247" w:type="dxa"/>
          </w:tcPr>
          <w:p w14:paraId="040D2B88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  <w:tc>
          <w:tcPr>
            <w:tcW w:w="1664" w:type="dxa"/>
          </w:tcPr>
          <w:p w14:paraId="084BB562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Represents a user’s session token for their </w:t>
            </w:r>
            <w:r>
              <w:rPr>
                <w:rFonts w:eastAsia="Times New Roman"/>
              </w:rPr>
              <w:lastRenderedPageBreak/>
              <w:t xml:space="preserve">device for later validation. </w:t>
            </w:r>
          </w:p>
        </w:tc>
        <w:tc>
          <w:tcPr>
            <w:tcW w:w="1001" w:type="dxa"/>
          </w:tcPr>
          <w:p w14:paraId="5B7A342F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1.2</w:t>
            </w:r>
          </w:p>
        </w:tc>
        <w:tc>
          <w:tcPr>
            <w:tcW w:w="2112" w:type="dxa"/>
          </w:tcPr>
          <w:p w14:paraId="7A30E921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</w:t>
            </w:r>
          </w:p>
        </w:tc>
      </w:tr>
      <w:tr w:rsidR="006B29C5" w:rsidRPr="00CD6E15" w14:paraId="0EEEDCDC" w14:textId="77777777" w:rsidTr="00B91F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D52EB95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7124AF5B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1247" w:type="dxa"/>
          </w:tcPr>
          <w:p w14:paraId="27683C68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API Endpoint</w:t>
            </w:r>
          </w:p>
        </w:tc>
        <w:tc>
          <w:tcPr>
            <w:tcW w:w="1664" w:type="dxa"/>
          </w:tcPr>
          <w:p w14:paraId="64E22F7B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Handles incoming API requests for user login.</w:t>
            </w:r>
          </w:p>
        </w:tc>
        <w:tc>
          <w:tcPr>
            <w:tcW w:w="1001" w:type="dxa"/>
          </w:tcPr>
          <w:p w14:paraId="54446962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5F8BBD6D" w14:textId="77777777" w:rsidR="006B29C5" w:rsidRDefault="006B29C5" w:rsidP="00B91F8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proofErr w:type="gramStart"/>
            <w:r>
              <w:t>loginUser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6B29C5" w:rsidRPr="00CD6E15" w14:paraId="403BA942" w14:textId="77777777" w:rsidTr="00B91F8D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5" w:type="dxa"/>
          </w:tcPr>
          <w:p w14:paraId="7C9BAABA" w14:textId="77777777" w:rsidR="006B29C5" w:rsidRDefault="006B29C5" w:rsidP="00B91F8D">
            <w:r>
              <w:t>Login &amp; Session Manager</w:t>
            </w:r>
          </w:p>
        </w:tc>
        <w:tc>
          <w:tcPr>
            <w:tcW w:w="2051" w:type="dxa"/>
          </w:tcPr>
          <w:p w14:paraId="7AF1945B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/auth/logout</w:t>
            </w:r>
          </w:p>
        </w:tc>
        <w:tc>
          <w:tcPr>
            <w:tcW w:w="1247" w:type="dxa"/>
          </w:tcPr>
          <w:p w14:paraId="20D571C1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Endpoint</w:t>
            </w:r>
          </w:p>
        </w:tc>
        <w:tc>
          <w:tcPr>
            <w:tcW w:w="1664" w:type="dxa"/>
          </w:tcPr>
          <w:p w14:paraId="3779B4FB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</w:rPr>
            </w:pPr>
            <w:r>
              <w:rPr>
                <w:rFonts w:eastAsia="Times New Roman"/>
              </w:rPr>
              <w:t>Handles incoming API requests for user logout.</w:t>
            </w:r>
          </w:p>
        </w:tc>
        <w:tc>
          <w:tcPr>
            <w:tcW w:w="1001" w:type="dxa"/>
          </w:tcPr>
          <w:p w14:paraId="5320E00B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2112" w:type="dxa"/>
          </w:tcPr>
          <w:p w14:paraId="2F3FDE30" w14:textId="77777777" w:rsidR="006B29C5" w:rsidRDefault="006B29C5" w:rsidP="00B91F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proofErr w:type="gramStart"/>
            <w:r>
              <w:t>logoutUser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4BD9304D" w14:textId="77777777" w:rsidR="006B29C5" w:rsidRDefault="006B29C5" w:rsidP="006B29C5"/>
    <w:p w14:paraId="661EE651" w14:textId="77777777" w:rsidR="006B29C5" w:rsidRPr="00873714" w:rsidRDefault="006B29C5" w:rsidP="006B29C5"/>
    <w:p w14:paraId="57482848" w14:textId="77777777" w:rsidR="00242E54" w:rsidRDefault="00242E54"/>
    <w:sectPr w:rsidR="00242E54" w:rsidSect="006B29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9C5"/>
    <w:rsid w:val="00242E54"/>
    <w:rsid w:val="002A3AD5"/>
    <w:rsid w:val="003E5F26"/>
    <w:rsid w:val="006B29C5"/>
    <w:rsid w:val="009C6315"/>
    <w:rsid w:val="00C12C30"/>
    <w:rsid w:val="00E902A3"/>
    <w:rsid w:val="00F5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03F1D"/>
  <w15:chartTrackingRefBased/>
  <w15:docId w15:val="{A934CF8F-B64C-9043-812F-E968010BE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9C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29C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9C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9C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9C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9C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9C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9C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9C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9C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9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9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9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9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9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9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9C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9C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2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9C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29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9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9C5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6B29C5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Humphreys, Zachary</dc:creator>
  <cp:keywords/>
  <dc:description/>
  <cp:lastModifiedBy>Humphreys, Zachary</cp:lastModifiedBy>
  <cp:revision>1</cp:revision>
  <dcterms:created xsi:type="dcterms:W3CDTF">2026-05-29T22:45:00Z</dcterms:created>
  <dcterms:modified xsi:type="dcterms:W3CDTF">2026-05-29T22:45:00Z</dcterms:modified>
</cp:coreProperties>
</file>