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B44B9" w14:textId="048C0662" w:rsidR="00370F2B" w:rsidRPr="00037A82" w:rsidRDefault="00370F2B" w:rsidP="00370F2B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7A82">
        <w:rPr>
          <w:rFonts w:eastAsia="Times New Roman" w:cs="Times New Roman"/>
          <w:b/>
          <w:bCs/>
          <w:sz w:val="27"/>
          <w:szCs w:val="27"/>
        </w:rPr>
        <w:t>1. Top-Level Components</w:t>
      </w:r>
    </w:p>
    <w:p w14:paraId="7DB83835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Client Applications (parent)</w:t>
      </w:r>
      <w:r>
        <w:t xml:space="preserve"> – Encloses Web Client + Mobile Client (unified UI that supports both student and company roles) – Admin Team </w:t>
      </w:r>
    </w:p>
    <w:p w14:paraId="1F5142A4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Web Client</w:t>
      </w:r>
      <w:r>
        <w:t xml:space="preserve"> – Web-based user interface – Team 3 (Spencer Beals) </w:t>
      </w:r>
    </w:p>
    <w:p w14:paraId="0B764AF3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Mobile Client</w:t>
      </w:r>
      <w:r>
        <w:t xml:space="preserve"> – Mobile application user interface – Team 3 (Spencer Beals) </w:t>
      </w:r>
    </w:p>
    <w:p w14:paraId="5425F6B0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API Gateway / Orchestrator</w:t>
      </w:r>
      <w:r>
        <w:t xml:space="preserve"> – Central entry point for all client-to-service and service-to-service communication (cross-cutting) – Team 6 (Robert Anderson) </w:t>
      </w:r>
    </w:p>
    <w:p w14:paraId="4F75906F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Authentication Service</w:t>
      </w:r>
      <w:r>
        <w:t xml:space="preserve"> – Handles login, registration, roles, sessions – Team 4 (Kimberly Uresti) </w:t>
      </w:r>
    </w:p>
    <w:p w14:paraId="6C32CBA3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Profile Management Service</w:t>
      </w:r>
      <w:r>
        <w:t xml:space="preserve"> – Company profiles (locations, data, following students) + Student profiles (accolades, skills, GPA, etc.) – Team 4 (Kimberly Uresti) </w:t>
      </w:r>
    </w:p>
    <w:p w14:paraId="73BB19D5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Resume Service</w:t>
      </w:r>
      <w:r>
        <w:t xml:space="preserve"> – Resume forms, submissions, storage, access by companies – Team 7 (Marco Quintero) </w:t>
      </w:r>
    </w:p>
    <w:p w14:paraId="6BDAF6B0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Job Posting Service</w:t>
      </w:r>
      <w:r>
        <w:t xml:space="preserve"> – Create/edit/delete job postings, required skills, additional job info – Team 2 (Savannah Harvey) </w:t>
      </w:r>
    </w:p>
    <w:p w14:paraId="4A36B6F2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Search Service</w:t>
      </w:r>
      <w:r>
        <w:t xml:space="preserve"> – Company candidate search + student job/company search (with filters, autocomplete, wildcards) – Team 2 (Savannah Harvey) </w:t>
      </w:r>
    </w:p>
    <w:p w14:paraId="3015493E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Communication Services</w:t>
      </w:r>
      <w:r>
        <w:t xml:space="preserve"> – Notifications (in-app + push) + News Feed (posts, company/student updates, university stats) – Team 6 (Robert Anderson) </w:t>
      </w:r>
    </w:p>
    <w:p w14:paraId="3BA79582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Recommendation Service</w:t>
      </w:r>
      <w:r>
        <w:t xml:space="preserve"> – Job and candidate recommendations based on profiles, resumes, and job postings – Team 7 (Marco Quintero) </w:t>
      </w:r>
    </w:p>
    <w:p w14:paraId="271F68BB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External Services</w:t>
      </w:r>
      <w:r>
        <w:t xml:space="preserve"> – Third-party integrations (USPS address validation, autocomplete APIs, push notifications, etc.) – Team 5 (Adam Sheridan) </w:t>
      </w:r>
    </w:p>
    <w:p w14:paraId="7B0192DD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Analytics Service</w:t>
      </w:r>
      <w:r>
        <w:t xml:space="preserve"> – Reporting, usage insights, and analytics on job postings, profiles, searches, and notifications – Team 5 (Adam Sheridan) </w:t>
      </w:r>
    </w:p>
    <w:p w14:paraId="066C2CB0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Data Storage Layer (parent)</w:t>
      </w:r>
      <w:r>
        <w:t xml:space="preserve"> – Encloses Database and File/Blob Storage – Admin Team </w:t>
      </w:r>
    </w:p>
    <w:p w14:paraId="7EFB0DE9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Database</w:t>
      </w:r>
      <w:r>
        <w:t xml:space="preserve"> – Persistent structured data storage for all system data – Team 1 (Danny Capps) </w:t>
      </w:r>
    </w:p>
    <w:p w14:paraId="0051A9C5" w14:textId="77777777" w:rsidR="00370F2B" w:rsidRDefault="00370F2B" w:rsidP="00370F2B">
      <w:pPr>
        <w:numPr>
          <w:ilvl w:val="0"/>
          <w:numId w:val="4"/>
        </w:numPr>
      </w:pPr>
      <w:r>
        <w:rPr>
          <w:rStyle w:val="Strong"/>
        </w:rPr>
        <w:t>File / Blob Storage</w:t>
      </w:r>
      <w:r>
        <w:t xml:space="preserve"> – Storage of uploaded resumes, profile images, attachments, and other binary files – Team 1 (Danny Capps)</w:t>
      </w:r>
    </w:p>
    <w:p w14:paraId="0323EDAB" w14:textId="77777777" w:rsidR="00037A82" w:rsidRPr="00037A82" w:rsidRDefault="00037A82" w:rsidP="00037A82">
      <w:pPr>
        <w:spacing w:before="24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7A82">
        <w:rPr>
          <w:rFonts w:eastAsia="Times New Roman" w:cs="Times New Roman"/>
          <w:b/>
          <w:bCs/>
          <w:sz w:val="27"/>
          <w:szCs w:val="27"/>
        </w:rPr>
        <w:t>2. Connections (Interfaces)</w:t>
      </w:r>
    </w:p>
    <w:p w14:paraId="146168EE" w14:textId="77777777" w:rsidR="00037A82" w:rsidRDefault="00037A82" w:rsidP="00037A82">
      <w:pPr>
        <w:numPr>
          <w:ilvl w:val="0"/>
          <w:numId w:val="5"/>
        </w:numPr>
      </w:pPr>
      <w:r>
        <w:t xml:space="preserve">Clients require the </w:t>
      </w:r>
      <w:r>
        <w:rPr>
          <w:rStyle w:val="Strong"/>
        </w:rPr>
        <w:t>REST/HTTP API Port</w:t>
      </w:r>
      <w:r>
        <w:t xml:space="preserve"> from the API Gateway (this is the formal, well-defined entry point for all client communication) </w:t>
      </w:r>
    </w:p>
    <w:p w14:paraId="78032197" w14:textId="77777777" w:rsidR="00037A82" w:rsidRDefault="00037A82" w:rsidP="00037A82">
      <w:pPr>
        <w:numPr>
          <w:ilvl w:val="0"/>
          <w:numId w:val="5"/>
        </w:numPr>
      </w:pPr>
      <w:r>
        <w:t xml:space="preserve">Services provide and require specific interfaces to each other (e.g., Profile Management Service provides “Profile Data” interface to Search Service and Communication Services) </w:t>
      </w:r>
    </w:p>
    <w:p w14:paraId="2B2C985D" w14:textId="77777777" w:rsidR="00037A82" w:rsidRDefault="00037A82" w:rsidP="00037A82">
      <w:pPr>
        <w:numPr>
          <w:ilvl w:val="0"/>
          <w:numId w:val="5"/>
        </w:numPr>
      </w:pPr>
      <w:r>
        <w:t xml:space="preserve">All services require the </w:t>
      </w:r>
      <w:r>
        <w:rPr>
          <w:rStyle w:val="Strong"/>
        </w:rPr>
        <w:t>SQL / Data Access Port</w:t>
      </w:r>
      <w:r>
        <w:t xml:space="preserve"> from the Data Storage Layer (this is the single formal port through which every service accesses persistent data) </w:t>
      </w:r>
    </w:p>
    <w:p w14:paraId="68DE0106" w14:textId="77777777" w:rsidR="00037A82" w:rsidRDefault="00037A82" w:rsidP="00037A82">
      <w:pPr>
        <w:numPr>
          <w:ilvl w:val="0"/>
          <w:numId w:val="5"/>
        </w:numPr>
      </w:pPr>
      <w:r>
        <w:t xml:space="preserve">Communication Services may have additional external ports for push notification services (e.g., </w:t>
      </w:r>
      <w:r>
        <w:rPr>
          <w:rStyle w:val="whitespace-normal"/>
        </w:rPr>
        <w:t>Firebase</w:t>
      </w:r>
      <w:r>
        <w:t xml:space="preserve"> / </w:t>
      </w:r>
      <w:r>
        <w:rPr>
          <w:rStyle w:val="whitespace-normal"/>
        </w:rPr>
        <w:t>Apple Push Notification Service</w:t>
      </w:r>
      <w:r>
        <w:t>) if implemented later</w:t>
      </w:r>
    </w:p>
    <w:p w14:paraId="42582AB7" w14:textId="77777777" w:rsidR="00037A82" w:rsidRDefault="00037A82" w:rsidP="00037A82"/>
    <w:p w14:paraId="07CAB751" w14:textId="76138F95" w:rsidR="00037A82" w:rsidRDefault="00037A82" w:rsidP="00037A82">
      <w:pPr>
        <w:pStyle w:val="GitHubProcesses"/>
      </w:pPr>
      <w:r>
        <w:lastRenderedPageBreak/>
        <w:t xml:space="preserve">Sketch Diagram </w:t>
      </w:r>
      <w:proofErr w:type="gramStart"/>
      <w:r>
        <w:t>With</w:t>
      </w:r>
      <w:proofErr w:type="gramEnd"/>
      <w:r>
        <w:t xml:space="preserve"> Assignments</w:t>
      </w:r>
    </w:p>
    <w:p w14:paraId="06E764B6" w14:textId="37C411CD" w:rsidR="00037A82" w:rsidRDefault="00037A82" w:rsidP="00037A82">
      <w:r>
        <w:rPr>
          <w:noProof/>
        </w:rPr>
        <w:drawing>
          <wp:inline distT="0" distB="0" distL="0" distR="0" wp14:anchorId="77EBB079" wp14:editId="0391193E">
            <wp:extent cx="5943600" cy="5154295"/>
            <wp:effectExtent l="0" t="0" r="0" b="8255"/>
            <wp:docPr id="205361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10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483A" w14:textId="77777777" w:rsidR="00037A82" w:rsidRDefault="00037A82" w:rsidP="00037A82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220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Milestone 1 Team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Assignments</w:t>
      </w:r>
      <w:r w:rsidRPr="00E220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</w:p>
    <w:p w14:paraId="3CDCBB87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</w:pBdr>
        <w:shd w:val="clear" w:color="auto" w:fill="FF9900"/>
      </w:pPr>
      <w:r w:rsidRPr="00DC56BA">
        <w:t>Admin Team</w:t>
      </w:r>
      <w:r>
        <w:t xml:space="preserve"> (</w:t>
      </w:r>
      <w:proofErr w:type="gramStart"/>
      <w:r>
        <w:t xml:space="preserve">Jeremy) </w:t>
      </w:r>
      <w:r w:rsidRPr="00DC56BA">
        <w:t xml:space="preserve"> </w:t>
      </w:r>
      <w:r>
        <w:tab/>
      </w:r>
      <w:proofErr w:type="gramEnd"/>
      <w:r>
        <w:tab/>
      </w:r>
      <w:r w:rsidRPr="00DC56BA">
        <w:t>—</w:t>
      </w:r>
      <w:r>
        <w:t xml:space="preserve">&gt; </w:t>
      </w:r>
      <w:r w:rsidRPr="00B24CB2">
        <w:t>Client Applications</w:t>
      </w:r>
    </w:p>
    <w:p w14:paraId="7B12F771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D9F2D0" w:themeFill="accent6" w:themeFillTint="33"/>
      </w:pPr>
      <w:r>
        <w:t>Team 3 (</w:t>
      </w:r>
      <w:r w:rsidRPr="00B24CB2">
        <w:t xml:space="preserve">Spencer </w:t>
      </w:r>
      <w:proofErr w:type="gramStart"/>
      <w:r w:rsidRPr="00B24CB2">
        <w:t>Beals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B24CB2">
        <w:t>Web Client</w:t>
      </w:r>
    </w:p>
    <w:p w14:paraId="21AB9C3E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D9F2D0" w:themeFill="accent6" w:themeFillTint="33"/>
      </w:pPr>
      <w:r>
        <w:t>Team 3 (</w:t>
      </w:r>
      <w:r w:rsidRPr="00B24CB2">
        <w:t xml:space="preserve">Spencer </w:t>
      </w:r>
      <w:proofErr w:type="gramStart"/>
      <w:r w:rsidRPr="00B24CB2">
        <w:t>Beals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B24CB2">
        <w:t>Mobile Client</w:t>
      </w:r>
    </w:p>
    <w:p w14:paraId="4F95C978" w14:textId="77777777" w:rsidR="00037A82" w:rsidRDefault="00037A82" w:rsidP="00037A82">
      <w:pPr>
        <w:pStyle w:val="ListParagraph"/>
        <w:numPr>
          <w:ilvl w:val="0"/>
          <w:numId w:val="6"/>
        </w:numPr>
        <w:shd w:val="clear" w:color="auto" w:fill="F6D7B8"/>
      </w:pPr>
      <w:r>
        <w:t>Team 6 (</w:t>
      </w:r>
      <w:r w:rsidRPr="00746FFD">
        <w:t xml:space="preserve">Robert </w:t>
      </w:r>
      <w:proofErr w:type="gramStart"/>
      <w:r w:rsidRPr="00746FFD">
        <w:t>Anderson</w:t>
      </w:r>
      <w:r>
        <w:t xml:space="preserve">) </w:t>
      </w:r>
      <w:r>
        <w:tab/>
        <w:t>—</w:t>
      </w:r>
      <w:proofErr w:type="gramEnd"/>
      <w:r>
        <w:t xml:space="preserve">&gt; </w:t>
      </w:r>
      <w:r w:rsidRPr="00B24CB2">
        <w:t>API Gateway / Orchestrator</w:t>
      </w:r>
    </w:p>
    <w:p w14:paraId="405EDD5B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DAE9F7" w:themeFill="text2" w:themeFillTint="1A"/>
      </w:pPr>
      <w:r>
        <w:t>Team 4 (</w:t>
      </w:r>
      <w:r w:rsidRPr="00746FFD">
        <w:t xml:space="preserve">Kimberly </w:t>
      </w:r>
      <w:proofErr w:type="gramStart"/>
      <w:r w:rsidRPr="00746FFD">
        <w:t>Uresti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746FFD">
        <w:t>Authentication Service</w:t>
      </w:r>
    </w:p>
    <w:p w14:paraId="125EC0F5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DAE9F7" w:themeFill="text2" w:themeFillTint="1A"/>
      </w:pPr>
      <w:r>
        <w:t>Team 4 (</w:t>
      </w:r>
      <w:r w:rsidRPr="00746FFD">
        <w:t xml:space="preserve">Kimberly </w:t>
      </w:r>
      <w:proofErr w:type="gramStart"/>
      <w:r w:rsidRPr="00746FFD">
        <w:t>Uresti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746FFD">
        <w:t>Profile Management Service</w:t>
      </w:r>
    </w:p>
    <w:p w14:paraId="581D22C3" w14:textId="77777777" w:rsidR="00037A82" w:rsidRDefault="00037A82" w:rsidP="00037A82">
      <w:pPr>
        <w:pStyle w:val="ListParagraph"/>
        <w:numPr>
          <w:ilvl w:val="0"/>
          <w:numId w:val="6"/>
        </w:numPr>
        <w:shd w:val="clear" w:color="auto" w:fill="D1D1D1" w:themeFill="background2" w:themeFillShade="E6"/>
      </w:pPr>
      <w:r>
        <w:t>Team 7 (</w:t>
      </w:r>
      <w:r w:rsidRPr="00835E95">
        <w:t xml:space="preserve">Marco </w:t>
      </w:r>
      <w:proofErr w:type="gramStart"/>
      <w:r w:rsidRPr="00835E95">
        <w:t>Quintero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835E95">
        <w:t>Resume Service</w:t>
      </w:r>
    </w:p>
    <w:p w14:paraId="70CB6FAC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FFF4CD"/>
      </w:pPr>
      <w:r>
        <w:t>Team 2 (</w:t>
      </w:r>
      <w:r w:rsidRPr="00835E95">
        <w:t xml:space="preserve">Savannah </w:t>
      </w:r>
      <w:proofErr w:type="gramStart"/>
      <w:r w:rsidRPr="00835E95">
        <w:t>Harvey</w:t>
      </w:r>
      <w:r>
        <w:t xml:space="preserve">) </w:t>
      </w:r>
      <w:r>
        <w:tab/>
        <w:t>—</w:t>
      </w:r>
      <w:proofErr w:type="gramEnd"/>
      <w:r>
        <w:t xml:space="preserve">&gt; </w:t>
      </w:r>
      <w:r w:rsidRPr="00835E95">
        <w:t>Job Posting Service</w:t>
      </w:r>
    </w:p>
    <w:p w14:paraId="47881BB6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FFF4CD"/>
      </w:pPr>
      <w:r>
        <w:t>Team 2 (</w:t>
      </w:r>
      <w:r w:rsidRPr="00835E95">
        <w:t xml:space="preserve">Savannah </w:t>
      </w:r>
      <w:proofErr w:type="gramStart"/>
      <w:r w:rsidRPr="00835E95">
        <w:t>Harvey</w:t>
      </w:r>
      <w:r>
        <w:t xml:space="preserve">) </w:t>
      </w:r>
      <w:r>
        <w:tab/>
        <w:t>—</w:t>
      </w:r>
      <w:proofErr w:type="gramEnd"/>
      <w:r>
        <w:t xml:space="preserve">&gt; </w:t>
      </w:r>
      <w:r w:rsidRPr="00835E95">
        <w:t>Search Service</w:t>
      </w:r>
    </w:p>
    <w:p w14:paraId="4B9BE344" w14:textId="77777777" w:rsidR="00037A82" w:rsidRDefault="00037A82" w:rsidP="00037A82">
      <w:pPr>
        <w:pStyle w:val="ListParagraph"/>
        <w:numPr>
          <w:ilvl w:val="0"/>
          <w:numId w:val="6"/>
        </w:numPr>
        <w:pBdr>
          <w:bottom w:val="single" w:sz="4" w:space="1" w:color="auto"/>
        </w:pBdr>
        <w:shd w:val="clear" w:color="auto" w:fill="F6D7B8"/>
      </w:pPr>
      <w:r>
        <w:t>Team 6 (</w:t>
      </w:r>
      <w:r w:rsidRPr="00746FFD">
        <w:t xml:space="preserve">Robert </w:t>
      </w:r>
      <w:proofErr w:type="gramStart"/>
      <w:r w:rsidRPr="00746FFD">
        <w:t>Anderson</w:t>
      </w:r>
      <w:r>
        <w:t xml:space="preserve">) </w:t>
      </w:r>
      <w:r>
        <w:tab/>
        <w:t>—</w:t>
      </w:r>
      <w:proofErr w:type="gramEnd"/>
      <w:r>
        <w:t xml:space="preserve">&gt; </w:t>
      </w:r>
      <w:r w:rsidRPr="00835E95">
        <w:t>Com Services (Notifications + News Feed)</w:t>
      </w:r>
    </w:p>
    <w:p w14:paraId="366A92DA" w14:textId="77777777" w:rsidR="00037A82" w:rsidRDefault="00037A82" w:rsidP="00037A82">
      <w:pPr>
        <w:pStyle w:val="ListParagraph"/>
        <w:numPr>
          <w:ilvl w:val="0"/>
          <w:numId w:val="6"/>
        </w:numPr>
        <w:shd w:val="clear" w:color="auto" w:fill="D1D1D1" w:themeFill="background2" w:themeFillShade="E6"/>
      </w:pPr>
      <w:r>
        <w:t>Team 7 (</w:t>
      </w:r>
      <w:r w:rsidRPr="00835E95">
        <w:t xml:space="preserve">Marco </w:t>
      </w:r>
      <w:proofErr w:type="gramStart"/>
      <w:r w:rsidRPr="00835E95">
        <w:t>Quintero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3330D8">
        <w:t>Recommendation Service</w:t>
      </w:r>
    </w:p>
    <w:p w14:paraId="3190854B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</w:pBdr>
        <w:shd w:val="clear" w:color="auto" w:fill="E3C5F3"/>
      </w:pPr>
      <w:r>
        <w:lastRenderedPageBreak/>
        <w:t>Team 5 (</w:t>
      </w:r>
      <w:r w:rsidRPr="00E44D24">
        <w:t xml:space="preserve">Adam </w:t>
      </w:r>
      <w:proofErr w:type="gramStart"/>
      <w:r w:rsidRPr="00E44D24">
        <w:t>Sheridan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3330D8">
        <w:t>External Services</w:t>
      </w:r>
    </w:p>
    <w:p w14:paraId="10566EC2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</w:pBdr>
        <w:shd w:val="clear" w:color="auto" w:fill="E3C5F3"/>
      </w:pPr>
      <w:r>
        <w:t>Team 5 (</w:t>
      </w:r>
      <w:r w:rsidRPr="00E44D24">
        <w:t xml:space="preserve">Adam </w:t>
      </w:r>
      <w:proofErr w:type="gramStart"/>
      <w:r w:rsidRPr="00E44D24">
        <w:t>Sheridan</w:t>
      </w:r>
      <w:r>
        <w:t xml:space="preserve">) </w:t>
      </w:r>
      <w:r>
        <w:tab/>
      </w:r>
      <w:r>
        <w:tab/>
        <w:t>—</w:t>
      </w:r>
      <w:proofErr w:type="gramEnd"/>
      <w:r>
        <w:t xml:space="preserve">&gt; </w:t>
      </w:r>
      <w:r w:rsidRPr="003330D8">
        <w:t>Analytics Service</w:t>
      </w:r>
    </w:p>
    <w:p w14:paraId="5EE3BA27" w14:textId="77777777" w:rsidR="00037A82" w:rsidRDefault="00037A82" w:rsidP="00037A82">
      <w:pPr>
        <w:pStyle w:val="ListParagraph"/>
        <w:numPr>
          <w:ilvl w:val="0"/>
          <w:numId w:val="6"/>
        </w:numPr>
        <w:pBdr>
          <w:top w:val="single" w:sz="4" w:space="1" w:color="auto"/>
          <w:bottom w:val="single" w:sz="4" w:space="1" w:color="auto"/>
        </w:pBdr>
        <w:shd w:val="clear" w:color="auto" w:fill="FF9900"/>
      </w:pPr>
      <w:r w:rsidRPr="00DC56BA">
        <w:t>Admin Team</w:t>
      </w:r>
      <w:r>
        <w:t xml:space="preserve"> (</w:t>
      </w:r>
      <w:proofErr w:type="gramStart"/>
      <w:r>
        <w:t xml:space="preserve">Jeremy) </w:t>
      </w:r>
      <w:r w:rsidRPr="00DC56BA">
        <w:t xml:space="preserve"> </w:t>
      </w:r>
      <w:r>
        <w:tab/>
      </w:r>
      <w:proofErr w:type="gramEnd"/>
      <w:r>
        <w:tab/>
      </w:r>
      <w:r w:rsidRPr="00DC56BA">
        <w:t>—</w:t>
      </w:r>
      <w:r>
        <w:t xml:space="preserve">&gt; </w:t>
      </w:r>
      <w:r w:rsidRPr="00B24CB2">
        <w:t>Data Storage Layer</w:t>
      </w:r>
    </w:p>
    <w:p w14:paraId="6169546A" w14:textId="77777777" w:rsidR="00037A82" w:rsidRDefault="00037A82" w:rsidP="00037A82">
      <w:pPr>
        <w:pStyle w:val="ListParagraph"/>
        <w:numPr>
          <w:ilvl w:val="0"/>
          <w:numId w:val="6"/>
        </w:numPr>
        <w:shd w:val="clear" w:color="auto" w:fill="F6CEE2"/>
      </w:pPr>
      <w:r>
        <w:t>Team 1 (</w:t>
      </w:r>
      <w:r w:rsidRPr="00E44D24">
        <w:t>Danny Capps</w:t>
      </w:r>
      <w:r>
        <w:t xml:space="preserve">) </w:t>
      </w:r>
      <w:r>
        <w:tab/>
      </w:r>
      <w:r>
        <w:tab/>
        <w:t xml:space="preserve">—&gt; </w:t>
      </w:r>
      <w:r w:rsidRPr="003330D8">
        <w:t>Database</w:t>
      </w:r>
    </w:p>
    <w:p w14:paraId="20D85614" w14:textId="77777777" w:rsidR="00037A82" w:rsidRDefault="00037A82" w:rsidP="00037A82">
      <w:pPr>
        <w:pStyle w:val="ListParagraph"/>
        <w:numPr>
          <w:ilvl w:val="0"/>
          <w:numId w:val="6"/>
        </w:numPr>
        <w:pBdr>
          <w:bottom w:val="single" w:sz="8" w:space="1" w:color="auto"/>
        </w:pBdr>
        <w:shd w:val="clear" w:color="auto" w:fill="F6CEE2"/>
      </w:pPr>
      <w:r>
        <w:t>Team 1 (</w:t>
      </w:r>
      <w:r w:rsidRPr="00E44D24">
        <w:t>Danny Capps</w:t>
      </w:r>
      <w:r>
        <w:t xml:space="preserve">) </w:t>
      </w:r>
      <w:r>
        <w:tab/>
      </w:r>
      <w:r>
        <w:tab/>
        <w:t xml:space="preserve">—&gt; </w:t>
      </w:r>
      <w:r w:rsidRPr="003330D8">
        <w:t>File / Blob Storage</w:t>
      </w:r>
    </w:p>
    <w:p w14:paraId="7B3B8889" w14:textId="5DA4086A" w:rsidR="00105068" w:rsidRPr="00105068" w:rsidRDefault="00105068" w:rsidP="00037A82">
      <w:pPr>
        <w:spacing w:before="240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3</w:t>
      </w:r>
      <w:r w:rsidRPr="00105068">
        <w:rPr>
          <w:rFonts w:eastAsia="Times New Roman" w:cs="Times New Roman"/>
          <w:b/>
          <w:bCs/>
          <w:sz w:val="27"/>
          <w:szCs w:val="27"/>
        </w:rPr>
        <w:t xml:space="preserve">. </w:t>
      </w:r>
      <w:r>
        <w:rPr>
          <w:rFonts w:eastAsia="Times New Roman" w:cs="Times New Roman"/>
          <w:b/>
          <w:bCs/>
          <w:sz w:val="27"/>
          <w:szCs w:val="27"/>
        </w:rPr>
        <w:t xml:space="preserve">How Components </w:t>
      </w:r>
      <w:r w:rsidR="00EA1A17">
        <w:rPr>
          <w:rFonts w:eastAsia="Times New Roman" w:cs="Times New Roman"/>
          <w:b/>
          <w:bCs/>
          <w:sz w:val="27"/>
          <w:szCs w:val="27"/>
        </w:rPr>
        <w:t>T</w:t>
      </w:r>
      <w:r>
        <w:rPr>
          <w:rFonts w:eastAsia="Times New Roman" w:cs="Times New Roman"/>
          <w:b/>
          <w:bCs/>
          <w:sz w:val="27"/>
          <w:szCs w:val="27"/>
        </w:rPr>
        <w:t>ie into Requirement</w:t>
      </w:r>
    </w:p>
    <w:p w14:paraId="0A8526BD" w14:textId="58E4704F" w:rsidR="00817D0A" w:rsidRPr="009B6977" w:rsidRDefault="00817D0A" w:rsidP="0077625E">
      <w:pPr>
        <w:rPr>
          <w:sz w:val="8"/>
          <w:szCs w:val="8"/>
        </w:rPr>
      </w:pPr>
    </w:p>
    <w:tbl>
      <w:tblPr>
        <w:tblStyle w:val="GridTable4"/>
        <w:tblW w:w="0" w:type="auto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3302"/>
        <w:gridCol w:w="6048"/>
      </w:tblGrid>
      <w:tr w:rsidR="00817D0A" w:rsidRPr="0077625E" w14:paraId="7BEC572D" w14:textId="77777777" w:rsidTr="00A23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BDF87" w14:textId="77777777" w:rsidR="00817D0A" w:rsidRPr="00105068" w:rsidRDefault="00817D0A" w:rsidP="00D843C8">
            <w:pPr>
              <w:jc w:val="center"/>
              <w:rPr>
                <w:rFonts w:eastAsia="Times New Roman" w:cs="Times New Roman"/>
                <w:b w:val="0"/>
                <w:bCs w:val="0"/>
              </w:rPr>
            </w:pPr>
          </w:p>
          <w:p w14:paraId="7B2B00BA" w14:textId="42FEB4D1" w:rsidR="00817D0A" w:rsidRPr="00105068" w:rsidRDefault="00105068" w:rsidP="00D843C8">
            <w:pPr>
              <w:jc w:val="center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Component</w:t>
            </w:r>
          </w:p>
        </w:tc>
        <w:tc>
          <w:tcPr>
            <w:tcW w:w="6048" w:type="dxa"/>
            <w:hideMark/>
          </w:tcPr>
          <w:p w14:paraId="3BC7D2BC" w14:textId="77777777" w:rsidR="00817D0A" w:rsidRPr="00105068" w:rsidRDefault="00817D0A" w:rsidP="00D843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SRS Sections / Requirements It Directly Supports</w:t>
            </w:r>
          </w:p>
        </w:tc>
      </w:tr>
      <w:tr w:rsidR="00FD14E9" w:rsidRPr="0077625E" w14:paraId="4C94FB53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082B22" w14:textId="77777777" w:rsidR="00FD14E9" w:rsidRPr="00B37E44" w:rsidRDefault="00FD14E9" w:rsidP="00FD14E9">
            <w:pPr>
              <w:rPr>
                <w:rFonts w:eastAsia="Times New Roman" w:cs="Times New Roman"/>
              </w:rPr>
            </w:pPr>
            <w:r w:rsidRPr="00B37E44">
              <w:rPr>
                <w:rFonts w:eastAsia="Times New Roman" w:cs="Times New Roman"/>
              </w:rPr>
              <w:t>Client Applications</w:t>
            </w:r>
          </w:p>
          <w:p w14:paraId="1F6B9457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(Admin Team - Jeremy)</w:t>
            </w:r>
          </w:p>
          <w:p w14:paraId="6EF496D8" w14:textId="7D26910A" w:rsidR="00FD14E9" w:rsidRPr="00105068" w:rsidRDefault="00FD14E9" w:rsidP="00FD14E9">
            <w:pPr>
              <w:jc w:val="center"/>
              <w:rPr>
                <w:rFonts w:eastAsia="Times New Roman" w:cs="Times New Roman"/>
                <w:b w:val="0"/>
                <w:bCs w:val="0"/>
                <w:color w:val="FFFFFF" w:themeColor="background1"/>
                <w:spacing w:val="40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Parent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4B9718C1" w14:textId="77777777" w:rsidR="00FD14E9" w:rsidRPr="00B37E44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B37E44">
              <w:rPr>
                <w:rFonts w:eastAsia="Times New Roman" w:cs="Times New Roman"/>
              </w:rPr>
              <w:t>• 1.2 Application Scope (web and mobile interfaces that share the same features)</w:t>
            </w:r>
          </w:p>
          <w:p w14:paraId="384BBCC1" w14:textId="7E9D8225" w:rsidR="00FD14E9" w:rsidRPr="00105068" w:rsidRDefault="00FD14E9" w:rsidP="00FD14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 xml:space="preserve">• </w:t>
            </w:r>
            <w:r w:rsidRPr="00B37E44">
              <w:rPr>
                <w:rFonts w:eastAsia="Times New Roman" w:cs="Times New Roman"/>
              </w:rPr>
              <w:t>Overall client-side architecture, shared UI patterns, role-based views, and coordination between web and mobile clients</w:t>
            </w:r>
          </w:p>
        </w:tc>
      </w:tr>
      <w:tr w:rsidR="00FD14E9" w:rsidRPr="0077625E" w14:paraId="2355985A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2B92F1" w14:textId="77777777" w:rsidR="00FD14E9" w:rsidRPr="00BA59B4" w:rsidRDefault="00FD14E9" w:rsidP="00FD14E9">
            <w:pPr>
              <w:rPr>
                <w:rFonts w:eastAsia="Times New Roman" w:cs="Times New Roman"/>
              </w:rPr>
            </w:pPr>
            <w:r w:rsidRPr="00BA59B4">
              <w:rPr>
                <w:rFonts w:eastAsia="Times New Roman" w:cs="Times New Roman"/>
              </w:rPr>
              <w:t>Web Client</w:t>
            </w:r>
          </w:p>
          <w:p w14:paraId="475205E0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3 – Spencer Beals)</w:t>
            </w:r>
          </w:p>
          <w:p w14:paraId="4EA20162" w14:textId="3BDA2DB2" w:rsidR="00FD14E9" w:rsidRPr="00B37E44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Parent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35D18D11" w14:textId="77777777" w:rsidR="00FD14E9" w:rsidRPr="00BA59B4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BA59B4">
              <w:rPr>
                <w:rFonts w:eastAsia="Times New Roman" w:cs="Times New Roman"/>
              </w:rPr>
              <w:t>• Primary web-based user interface (browser UI)</w:t>
            </w:r>
          </w:p>
          <w:p w14:paraId="431D8E88" w14:textId="1A671CDA" w:rsidR="00FD14E9" w:rsidRPr="00BA59B4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 xml:space="preserve">• </w:t>
            </w:r>
            <w:r w:rsidRPr="00BA59B4">
              <w:rPr>
                <w:rFonts w:eastAsia="Times New Roman" w:cs="Times New Roman"/>
              </w:rPr>
              <w:t>Implements all web UI elements for Company and Student features (sections 2.x and 3.x)</w:t>
            </w:r>
          </w:p>
          <w:p w14:paraId="381BF367" w14:textId="1447E2BA" w:rsidR="00FD14E9" w:rsidRPr="00B37E44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 xml:space="preserve">• </w:t>
            </w:r>
            <w:r w:rsidRPr="00BA59B4">
              <w:rPr>
                <w:rFonts w:eastAsia="Times New Roman" w:cs="Times New Roman"/>
              </w:rPr>
              <w:t>Profile pages, search bar, forms, news feed display, notifications display, resume form, job browsing, etc. (1.2.1)</w:t>
            </w:r>
          </w:p>
        </w:tc>
      </w:tr>
      <w:tr w:rsidR="00FD14E9" w:rsidRPr="0077625E" w14:paraId="43833400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D18903" w14:textId="77777777" w:rsidR="00FD14E9" w:rsidRPr="00BA59B4" w:rsidRDefault="00FD14E9" w:rsidP="00FD14E9">
            <w:pPr>
              <w:rPr>
                <w:rFonts w:ascii="Arial" w:eastAsia="Times New Roman" w:hAnsi="Arial" w:cs="Arial"/>
                <w:color w:val="000000"/>
              </w:rPr>
            </w:pPr>
            <w:r w:rsidRPr="00BA59B4">
              <w:rPr>
                <w:rFonts w:ascii="Arial" w:eastAsia="Times New Roman" w:hAnsi="Arial" w:cs="Arial"/>
                <w:color w:val="000000"/>
              </w:rPr>
              <w:t>Mobile Client</w:t>
            </w:r>
          </w:p>
          <w:p w14:paraId="30B845F5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3 – Spencer Beals)</w:t>
            </w:r>
          </w:p>
          <w:p w14:paraId="422472CA" w14:textId="3C17E6FF" w:rsidR="00FD14E9" w:rsidRPr="00B37E44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Parent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2322158E" w14:textId="77777777" w:rsidR="00FD14E9" w:rsidRPr="00BA59B4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BA59B4">
              <w:rPr>
                <w:rFonts w:eastAsia="Times New Roman" w:cs="Times New Roman"/>
              </w:rPr>
              <w:t>• Mobile application user interface</w:t>
            </w:r>
          </w:p>
          <w:p w14:paraId="6DA1BB87" w14:textId="6A19FED1" w:rsidR="00FD14E9" w:rsidRPr="00BA59B4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 xml:space="preserve">• </w:t>
            </w:r>
            <w:r w:rsidRPr="00BA59B4">
              <w:rPr>
                <w:rFonts w:eastAsia="Times New Roman" w:cs="Times New Roman"/>
              </w:rPr>
              <w:t>Implements the same features and characteristics as the Web Client (per SRS 1.2.1)</w:t>
            </w:r>
          </w:p>
          <w:p w14:paraId="0B547E70" w14:textId="0C82DB7A" w:rsidR="00FD14E9" w:rsidRPr="00B37E44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 xml:space="preserve">• </w:t>
            </w:r>
            <w:r w:rsidRPr="00BA59B4">
              <w:rPr>
                <w:rFonts w:eastAsia="Times New Roman" w:cs="Times New Roman"/>
              </w:rPr>
              <w:t>Mobile-optimized UI for all features in sections 2.x and 3.x (profiles, search, news feed, notifications, resume form, job browsing, etc.)</w:t>
            </w:r>
          </w:p>
        </w:tc>
      </w:tr>
      <w:tr w:rsidR="00FD14E9" w:rsidRPr="0077625E" w14:paraId="2D4F0C0D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773C1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t xml:space="preserve">API Gateway / Orchestrator </w:t>
            </w:r>
          </w:p>
          <w:p w14:paraId="364E59D9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6 – Robert Anderson)</w:t>
            </w:r>
          </w:p>
          <w:p w14:paraId="12526A9E" w14:textId="4A272571" w:rsidR="00FD14E9" w:rsidRPr="00EA1A17" w:rsidRDefault="00FD14E9" w:rsidP="00FD14E9">
            <w:pPr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7ED0DA2E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• Cross-cutting orchestration for all client–service communication (implicit in 1.2 and all functional requirements in 2.x / 3.x)</w:t>
            </w:r>
          </w:p>
        </w:tc>
      </w:tr>
      <w:tr w:rsidR="00FD14E9" w:rsidRPr="0077625E" w14:paraId="77DCCDA3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A675A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t>Authentication Service</w:t>
            </w:r>
          </w:p>
          <w:p w14:paraId="2DDD6526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4 – Kimberly Uresti)</w:t>
            </w:r>
          </w:p>
          <w:p w14:paraId="4C8E1395" w14:textId="217E1D07" w:rsidR="00FD14E9" w:rsidRPr="00EA1A17" w:rsidRDefault="00FD14E9" w:rsidP="00FD14E9">
            <w:pPr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01921233" w14:textId="77777777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• Foundational requirement for all logged-in features (profiles, following, notifications, job postings, resume access, etc.)</w:t>
            </w:r>
          </w:p>
          <w:p w14:paraId="5BD0E48D" w14:textId="77777777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Required for every section under 2.x and 3.x</w:t>
            </w:r>
          </w:p>
        </w:tc>
      </w:tr>
      <w:tr w:rsidR="00FD14E9" w:rsidRPr="0077625E" w14:paraId="37979DA5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16221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t xml:space="preserve">Profile Management Service </w:t>
            </w:r>
          </w:p>
          <w:p w14:paraId="04C06D92" w14:textId="0B172E13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</w:rPr>
            </w:pPr>
            <w:r w:rsidRPr="00FA4D30">
              <w:rPr>
                <w:rFonts w:eastAsia="Times New Roman" w:cs="Times New Roman"/>
                <w:color w:val="EE0000"/>
              </w:rPr>
              <w:t>(Team</w:t>
            </w:r>
            <w:r>
              <w:rPr>
                <w:rFonts w:eastAsia="Times New Roman" w:cs="Times New Roman"/>
                <w:color w:val="EE0000"/>
              </w:rPr>
              <w:t xml:space="preserve"> </w:t>
            </w:r>
            <w:r w:rsidRPr="00FA4D30">
              <w:rPr>
                <w:rFonts w:eastAsia="Times New Roman" w:cs="Times New Roman"/>
                <w:color w:val="EE0000"/>
              </w:rPr>
              <w:t>4 – Kimberly Uresti)</w:t>
            </w:r>
          </w:p>
          <w:p w14:paraId="6CC9D867" w14:textId="65381D54" w:rsidR="00FD14E9" w:rsidRPr="00105068" w:rsidRDefault="00FD14E9" w:rsidP="00FD14E9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167FE0BB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• 2.1 Company Profile Page (2.1.1–2.1.3.10)</w:t>
            </w:r>
          </w:p>
          <w:p w14:paraId="42DD1C68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3.1 Student User Profile (3.1.1–3.1.3.3)</w:t>
            </w:r>
          </w:p>
        </w:tc>
      </w:tr>
      <w:tr w:rsidR="00FD14E9" w:rsidRPr="0077625E" w14:paraId="610E0B78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C96AF" w14:textId="3FC3619A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</w:rPr>
            </w:pPr>
            <w:r w:rsidRPr="00105068">
              <w:rPr>
                <w:rFonts w:eastAsia="Times New Roman" w:cs="Times New Roman"/>
              </w:rPr>
              <w:t xml:space="preserve">Resume Service </w:t>
            </w:r>
          </w:p>
          <w:p w14:paraId="469D6522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lastRenderedPageBreak/>
              <w:t>(Team 7 – Marco Quintero)</w:t>
            </w:r>
          </w:p>
          <w:p w14:paraId="4E8790F1" w14:textId="1F3D9362" w:rsidR="00FD14E9" w:rsidRPr="00EA1A17" w:rsidRDefault="00FD14E9" w:rsidP="00FD14E9">
            <w:pPr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41D04AC3" w14:textId="77777777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lastRenderedPageBreak/>
              <w:t>• 3.5 Resume (3.5.1–3.5.5.2)</w:t>
            </w:r>
          </w:p>
          <w:p w14:paraId="6ED0F32E" w14:textId="77777777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lastRenderedPageBreak/>
              <w:br/>
            </w:r>
            <w:r w:rsidRPr="00105068">
              <w:rPr>
                <w:rFonts w:eastAsia="Times New Roman" w:cs="Times New Roman"/>
              </w:rPr>
              <w:t>• Referenced in 2.1.2, 2.2.5, 2.3.3, 2.3.5, 2.5.6, 3.1.3.1–3.1.3.3</w:t>
            </w:r>
          </w:p>
        </w:tc>
      </w:tr>
      <w:tr w:rsidR="00FD14E9" w:rsidRPr="0077625E" w14:paraId="4363681C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219A2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lastRenderedPageBreak/>
              <w:t xml:space="preserve">Job Posting Service </w:t>
            </w:r>
          </w:p>
          <w:p w14:paraId="5645BEED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2 – Savannah Harvey)</w:t>
            </w:r>
          </w:p>
          <w:p w14:paraId="72DAD9D3" w14:textId="4CBA5D6B" w:rsidR="00FD14E9" w:rsidRPr="00EA1A17" w:rsidRDefault="00FD14E9" w:rsidP="00FD14E9">
            <w:pPr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50E36EAF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• 2.5 Job Postings (2.5.1–2.5.7)</w:t>
            </w:r>
          </w:p>
          <w:p w14:paraId="401A134E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Referenced in 3.3.1, 3.4.1, 2.2.5</w:t>
            </w:r>
          </w:p>
        </w:tc>
      </w:tr>
      <w:tr w:rsidR="00FD14E9" w:rsidRPr="0077625E" w14:paraId="792703C9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B2B6B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t xml:space="preserve">Search Service </w:t>
            </w:r>
          </w:p>
          <w:p w14:paraId="761737D2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2 – Savannah Harvey)</w:t>
            </w:r>
          </w:p>
          <w:p w14:paraId="579DCCAB" w14:textId="73C56DA5" w:rsidR="00FD14E9" w:rsidRPr="00105068" w:rsidRDefault="00FD14E9" w:rsidP="00FD14E9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5BC1956F" w14:textId="77777777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• 2.3 Search Features (2.3.1–2.3.8)</w:t>
            </w:r>
          </w:p>
          <w:p w14:paraId="2C8EB0F2" w14:textId="77777777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3.3 Search Features (3.3.1–3.3.2)</w:t>
            </w:r>
          </w:p>
        </w:tc>
      </w:tr>
      <w:tr w:rsidR="00FD14E9" w:rsidRPr="0077625E" w14:paraId="41EE3312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1264D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t xml:space="preserve">Communication Services (Notifications + News Feed) </w:t>
            </w:r>
          </w:p>
          <w:p w14:paraId="09B0DD48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6 – Robert Anderson)</w:t>
            </w:r>
          </w:p>
          <w:p w14:paraId="68C927FC" w14:textId="6125C714" w:rsidR="00FD14E9" w:rsidRPr="00EA1A17" w:rsidRDefault="00FD14E9" w:rsidP="00FD14E9">
            <w:pPr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  <w:hideMark/>
          </w:tcPr>
          <w:p w14:paraId="080FD308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</w:rPr>
              <w:t>• 2.2 Notifications (2.2.1–2.2.5)</w:t>
            </w:r>
          </w:p>
          <w:p w14:paraId="621F7D45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2.4 News Feed (2.4.1–2.4.6)</w:t>
            </w:r>
          </w:p>
          <w:p w14:paraId="6D15B613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3.2 Notifications (3.2.1–3.2.7)</w:t>
            </w:r>
          </w:p>
          <w:p w14:paraId="74F6FA53" w14:textId="77777777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 3.4 News Feed (3.4.1–3.4.2)</w:t>
            </w:r>
          </w:p>
        </w:tc>
      </w:tr>
      <w:tr w:rsidR="00FD14E9" w:rsidRPr="0077625E" w14:paraId="50425ABC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D07374" w14:textId="77777777" w:rsidR="00FD14E9" w:rsidRPr="00DC3BB0" w:rsidRDefault="00FD14E9" w:rsidP="00FD14E9">
            <w:pPr>
              <w:rPr>
                <w:rFonts w:eastAsia="Times New Roman" w:cs="Times New Roman"/>
              </w:rPr>
            </w:pPr>
            <w:r w:rsidRPr="00DC3BB0">
              <w:rPr>
                <w:rFonts w:eastAsia="Times New Roman" w:cs="Times New Roman"/>
              </w:rPr>
              <w:t>Recommendation Service</w:t>
            </w:r>
          </w:p>
          <w:p w14:paraId="72A79769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(Team 7 – Marco Quintero)</w:t>
            </w:r>
          </w:p>
          <w:p w14:paraId="5AA11458" w14:textId="22688DFC" w:rsidR="00FD14E9" w:rsidRPr="00105068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2CBD2967" w14:textId="77777777" w:rsidR="00FD14E9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DC3BB0">
              <w:rPr>
                <w:rFonts w:eastAsia="Times New Roman" w:cs="Times New Roman"/>
              </w:rPr>
              <w:t>• Job and candidate recommendations based on profiles, resumes, and job postings</w:t>
            </w:r>
          </w:p>
          <w:p w14:paraId="70964783" w14:textId="454821ED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 xml:space="preserve">• </w:t>
            </w:r>
            <w:r w:rsidRPr="00DC3BB0">
              <w:rPr>
                <w:rFonts w:eastAsia="Times New Roman" w:cs="Times New Roman"/>
              </w:rPr>
              <w:t xml:space="preserve"> Supports 2.3 Search Features, 2.5 Job Postings, 3.3 Search Features, and 3.1/3.5 profile/resume data</w:t>
            </w:r>
          </w:p>
        </w:tc>
      </w:tr>
      <w:tr w:rsidR="00FD14E9" w:rsidRPr="0077625E" w14:paraId="54B67339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2CC4B0" w14:textId="77777777" w:rsidR="00FD14E9" w:rsidRPr="00DC3BB0" w:rsidRDefault="00FD14E9" w:rsidP="00FD14E9">
            <w:pPr>
              <w:rPr>
                <w:rFonts w:eastAsia="Times New Roman" w:cs="Times New Roman"/>
              </w:rPr>
            </w:pPr>
            <w:r w:rsidRPr="00DC3BB0">
              <w:rPr>
                <w:rFonts w:eastAsia="Times New Roman" w:cs="Times New Roman"/>
              </w:rPr>
              <w:t>External Services</w:t>
            </w:r>
          </w:p>
          <w:p w14:paraId="63700E80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(Team </w:t>
            </w:r>
            <w:r>
              <w:rPr>
                <w:rFonts w:eastAsia="Times New Roman" w:cs="Times New Roman"/>
                <w:color w:val="EE0000"/>
                <w:sz w:val="22"/>
              </w:rPr>
              <w:t>5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 – </w:t>
            </w:r>
            <w:r w:rsidRPr="001A6B1F">
              <w:rPr>
                <w:rFonts w:eastAsia="Times New Roman" w:cs="Times New Roman"/>
                <w:color w:val="EE0000"/>
                <w:sz w:val="22"/>
              </w:rPr>
              <w:t>Adam Sheridan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>)</w:t>
            </w:r>
          </w:p>
          <w:p w14:paraId="3D7E467B" w14:textId="5CE94227" w:rsidR="00FD14E9" w:rsidRPr="00105068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6E181644" w14:textId="77777777" w:rsidR="00FD14E9" w:rsidRPr="001A6B1F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A6B1F">
              <w:rPr>
                <w:rFonts w:eastAsia="Times New Roman" w:cs="Times New Roman"/>
              </w:rPr>
              <w:t>• External integrations (USPS address validation in 2.1.3.9, autocomplete API in 2.3.6, push notification services in 2.2, etc.)</w:t>
            </w:r>
          </w:p>
          <w:p w14:paraId="3062ADE8" w14:textId="772A60E9" w:rsidR="00FD14E9" w:rsidRPr="0010506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1A6B1F">
              <w:rPr>
                <w:rFonts w:eastAsia="Times New Roman" w:cs="Times New Roman"/>
              </w:rPr>
              <w:t xml:space="preserve"> Any third-party APIs referenced throughout the SRS</w:t>
            </w:r>
          </w:p>
        </w:tc>
      </w:tr>
      <w:tr w:rsidR="00FD14E9" w:rsidRPr="0077625E" w14:paraId="5955D376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8CDCE8" w14:textId="77777777" w:rsidR="00FD14E9" w:rsidRPr="00DC3BB0" w:rsidRDefault="00FD14E9" w:rsidP="00FD14E9">
            <w:pPr>
              <w:rPr>
                <w:rFonts w:eastAsia="Times New Roman" w:cs="Times New Roman"/>
              </w:rPr>
            </w:pPr>
            <w:r w:rsidRPr="00DC3BB0">
              <w:rPr>
                <w:rFonts w:eastAsia="Times New Roman" w:cs="Times New Roman"/>
              </w:rPr>
              <w:t>Analytics Service</w:t>
            </w:r>
          </w:p>
          <w:p w14:paraId="55FEDE1C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(Team </w:t>
            </w:r>
            <w:r>
              <w:rPr>
                <w:rFonts w:eastAsia="Times New Roman" w:cs="Times New Roman"/>
                <w:color w:val="EE0000"/>
                <w:sz w:val="22"/>
              </w:rPr>
              <w:t>5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 – </w:t>
            </w:r>
            <w:r w:rsidRPr="001A6B1F">
              <w:rPr>
                <w:rFonts w:eastAsia="Times New Roman" w:cs="Times New Roman"/>
                <w:color w:val="EE0000"/>
                <w:sz w:val="22"/>
              </w:rPr>
              <w:t>Adam Sheridan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>)</w:t>
            </w:r>
          </w:p>
          <w:p w14:paraId="01DA7CBE" w14:textId="41326E95" w:rsidR="00FD14E9" w:rsidRPr="00105068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1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2E925239" w14:textId="77777777" w:rsidR="00FD14E9" w:rsidRPr="00A23A12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A23A12">
              <w:rPr>
                <w:rFonts w:eastAsia="Times New Roman" w:cs="Times New Roman"/>
              </w:rPr>
              <w:t>• Provides reporting and analytics on job posting performance (views, applications, 2.5), candidate search effectiveness (filters, results, 2.3), profile and resume engagement (2.1, 3.1, 3.5), and notification / news feed activity (2.2, 2.4, 3.2, 3.4)</w:t>
            </w:r>
          </w:p>
          <w:p w14:paraId="3E691BD0" w14:textId="5E358614" w:rsidR="00FD14E9" w:rsidRPr="00A23A12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A23A12">
              <w:rPr>
                <w:rFonts w:eastAsia="Times New Roman" w:cs="Times New Roman"/>
              </w:rPr>
              <w:t xml:space="preserve"> Monitors key performance metrics (e.g., search results returned within 3 seconds per 2.3.5)</w:t>
            </w:r>
          </w:p>
          <w:p w14:paraId="35F028B1" w14:textId="40E5BE01" w:rsidR="00FD14E9" w:rsidRPr="0010506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A23A12">
              <w:rPr>
                <w:rFonts w:eastAsia="Times New Roman" w:cs="Times New Roman"/>
              </w:rPr>
              <w:t xml:space="preserve"> Supports data-driven platform improvements, usage insights, and overall system monitoring</w:t>
            </w:r>
          </w:p>
        </w:tc>
      </w:tr>
      <w:tr w:rsidR="00FD14E9" w:rsidRPr="0077625E" w14:paraId="443B6662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E3CB0C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</w:rPr>
            </w:pPr>
            <w:r w:rsidRPr="00105068">
              <w:rPr>
                <w:rFonts w:eastAsia="Times New Roman" w:cs="Times New Roman"/>
              </w:rPr>
              <w:t xml:space="preserve">Data Storage Layer </w:t>
            </w:r>
          </w:p>
          <w:p w14:paraId="63F163FF" w14:textId="77777777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>(Admin Team - Jeremy)</w:t>
            </w:r>
          </w:p>
          <w:p w14:paraId="211AAFA4" w14:textId="3E962945" w:rsidR="00FD14E9" w:rsidRPr="00DC3BB0" w:rsidRDefault="00FD14E9" w:rsidP="00FD14E9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Parent</w:t>
            </w:r>
            <w:r w:rsidRPr="00B37E44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21BA0AAB" w14:textId="77777777" w:rsidR="00FD14E9" w:rsidRPr="00B37E44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B37E44">
              <w:rPr>
                <w:rFonts w:eastAsia="Times New Roman" w:cs="Times New Roman"/>
              </w:rPr>
              <w:t>• Provides the single unified SQL / Data Access Port used by every service in the system</w:t>
            </w:r>
          </w:p>
          <w:p w14:paraId="79380A59" w14:textId="77777777" w:rsidR="00FD14E9" w:rsidRPr="00B37E44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B37E44">
              <w:rPr>
                <w:rFonts w:eastAsia="Times New Roman" w:cs="Times New Roman"/>
              </w:rPr>
              <w:t xml:space="preserve"> Acts as the central enclosing component that coordinates Database and File/Blob Storage</w:t>
            </w:r>
          </w:p>
          <w:p w14:paraId="75F1FC6D" w14:textId="77777777" w:rsidR="00FD14E9" w:rsidRPr="00B37E44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B37E44">
              <w:rPr>
                <w:rFonts w:eastAsia="Times New Roman" w:cs="Times New Roman"/>
              </w:rPr>
              <w:t xml:space="preserve"> Manages system-wide data concerns (transactions, consistency, backups, scalability, reliability)</w:t>
            </w:r>
          </w:p>
          <w:p w14:paraId="17D0E705" w14:textId="5F6DEACA" w:rsidR="00FD14E9" w:rsidRPr="00A23A12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B37E44">
              <w:rPr>
                <w:rFonts w:eastAsia="Times New Roman" w:cs="Times New Roman"/>
              </w:rPr>
              <w:t xml:space="preserve"> 4. Hardware requirements (implicit backend storage, servers, infrastructure)</w:t>
            </w:r>
          </w:p>
        </w:tc>
      </w:tr>
      <w:tr w:rsidR="00FD14E9" w:rsidRPr="0077625E" w14:paraId="66CE46B7" w14:textId="77777777" w:rsidTr="00A23A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F76F35" w14:textId="77777777" w:rsidR="00FD14E9" w:rsidRPr="00323A67" w:rsidRDefault="00FD14E9" w:rsidP="00FD14E9">
            <w:pPr>
              <w:rPr>
                <w:rFonts w:eastAsia="Times New Roman" w:cs="Times New Roman"/>
              </w:rPr>
            </w:pPr>
            <w:r w:rsidRPr="00323A67">
              <w:rPr>
                <w:rFonts w:eastAsia="Times New Roman" w:cs="Times New Roman"/>
              </w:rPr>
              <w:lastRenderedPageBreak/>
              <w:t>Database</w:t>
            </w:r>
          </w:p>
          <w:p w14:paraId="06C31759" w14:textId="59F6C080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(Team </w:t>
            </w:r>
            <w:r>
              <w:rPr>
                <w:rFonts w:eastAsia="Times New Roman" w:cs="Times New Roman"/>
                <w:color w:val="EE0000"/>
                <w:sz w:val="22"/>
              </w:rPr>
              <w:t>1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 – </w:t>
            </w:r>
            <w:r w:rsidRPr="006348C2">
              <w:rPr>
                <w:rFonts w:eastAsia="Times New Roman" w:cs="Times New Roman"/>
                <w:color w:val="EE0000"/>
                <w:sz w:val="22"/>
              </w:rPr>
              <w:t>Danny Capps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>)</w:t>
            </w:r>
          </w:p>
          <w:p w14:paraId="04A18C4D" w14:textId="0A0B4D56" w:rsidR="00FD14E9" w:rsidRPr="00DC3BB0" w:rsidRDefault="00FD14E9" w:rsidP="00FD14E9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Child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17537D7D" w14:textId="77777777" w:rsidR="00FD14E9" w:rsidRPr="00295C88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295C88">
              <w:rPr>
                <w:rFonts w:eastAsia="Times New Roman" w:cs="Times New Roman"/>
              </w:rPr>
              <w:t xml:space="preserve">• All persistent data storage for profiles, resumes, job postings, notifications, news </w:t>
            </w:r>
            <w:proofErr w:type="gramStart"/>
            <w:r w:rsidRPr="00295C88">
              <w:rPr>
                <w:rFonts w:eastAsia="Times New Roman" w:cs="Times New Roman"/>
              </w:rPr>
              <w:t>feed</w:t>
            </w:r>
            <w:proofErr w:type="gramEnd"/>
            <w:r w:rsidRPr="00295C88">
              <w:rPr>
                <w:rFonts w:eastAsia="Times New Roman" w:cs="Times New Roman"/>
              </w:rPr>
              <w:t>, authentication, etc.</w:t>
            </w:r>
          </w:p>
          <w:p w14:paraId="449016FA" w14:textId="09D24271" w:rsidR="00FD14E9" w:rsidRPr="001A6B1F" w:rsidRDefault="00FD14E9" w:rsidP="00FD1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295C88">
              <w:rPr>
                <w:rFonts w:eastAsia="Times New Roman" w:cs="Times New Roman"/>
              </w:rPr>
              <w:t xml:space="preserve"> Referenced in every “Data X.X.X” entry throughout the SRS</w:t>
            </w:r>
          </w:p>
        </w:tc>
      </w:tr>
      <w:tr w:rsidR="00FD14E9" w:rsidRPr="0077625E" w14:paraId="71A52F60" w14:textId="77777777" w:rsidTr="00A23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574351" w14:textId="77777777" w:rsidR="00FD14E9" w:rsidRPr="00323A67" w:rsidRDefault="00FD14E9" w:rsidP="00FD14E9">
            <w:pPr>
              <w:rPr>
                <w:rFonts w:eastAsia="Times New Roman" w:cs="Times New Roman"/>
              </w:rPr>
            </w:pPr>
            <w:r w:rsidRPr="00323A67">
              <w:rPr>
                <w:rFonts w:eastAsia="Times New Roman" w:cs="Times New Roman"/>
              </w:rPr>
              <w:t>File / Blob Storage</w:t>
            </w:r>
          </w:p>
          <w:p w14:paraId="176777D8" w14:textId="406CEE6B" w:rsidR="00FD14E9" w:rsidRDefault="00FD14E9" w:rsidP="00FD14E9">
            <w:pPr>
              <w:rPr>
                <w:rFonts w:eastAsia="Times New Roman" w:cs="Times New Roman"/>
                <w:b w:val="0"/>
                <w:bCs w:val="0"/>
                <w:color w:val="EE0000"/>
                <w:sz w:val="22"/>
              </w:rPr>
            </w:pP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(Team </w:t>
            </w:r>
            <w:r>
              <w:rPr>
                <w:rFonts w:eastAsia="Times New Roman" w:cs="Times New Roman"/>
                <w:color w:val="EE0000"/>
                <w:sz w:val="22"/>
              </w:rPr>
              <w:t>1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 xml:space="preserve"> – </w:t>
            </w:r>
            <w:r w:rsidRPr="006348C2">
              <w:rPr>
                <w:rFonts w:eastAsia="Times New Roman" w:cs="Times New Roman"/>
                <w:color w:val="EE0000"/>
                <w:sz w:val="22"/>
              </w:rPr>
              <w:t>Danny Capps</w:t>
            </w:r>
            <w:r w:rsidRPr="00EA1A17">
              <w:rPr>
                <w:rFonts w:eastAsia="Times New Roman" w:cs="Times New Roman"/>
                <w:color w:val="EE0000"/>
                <w:sz w:val="22"/>
              </w:rPr>
              <w:t>)</w:t>
            </w:r>
          </w:p>
          <w:p w14:paraId="695A9768" w14:textId="6E15C05C" w:rsidR="00FD14E9" w:rsidRPr="00DC3BB0" w:rsidRDefault="00FD14E9" w:rsidP="00FD14E9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color w:val="156082" w:themeColor="accent1"/>
                <w:sz w:val="22"/>
              </w:rPr>
              <w:t>Child</w:t>
            </w:r>
            <w:r w:rsidRPr="001A6B1F">
              <w:rPr>
                <w:rFonts w:eastAsia="Times New Roman" w:cs="Times New Roman"/>
                <w:color w:val="156082" w:themeColor="accent1"/>
                <w:sz w:val="22"/>
              </w:rPr>
              <w:t xml:space="preserve"> Component</w:t>
            </w:r>
          </w:p>
        </w:tc>
        <w:tc>
          <w:tcPr>
            <w:tcW w:w="6048" w:type="dxa"/>
          </w:tcPr>
          <w:p w14:paraId="2DC232EA" w14:textId="77777777" w:rsidR="00FD14E9" w:rsidRPr="00295C88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295C88">
              <w:rPr>
                <w:rFonts w:eastAsia="Times New Roman" w:cs="Times New Roman"/>
              </w:rPr>
              <w:t>• Storage of uploaded resumes, profile images, attachments, and other binary files</w:t>
            </w:r>
          </w:p>
          <w:p w14:paraId="536F588E" w14:textId="7C889BF6" w:rsidR="00FD14E9" w:rsidRPr="001A6B1F" w:rsidRDefault="00FD14E9" w:rsidP="00FD14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105068">
              <w:rPr>
                <w:rFonts w:eastAsia="Times New Roman" w:cs="Times New Roman"/>
                <w:sz w:val="8"/>
                <w:szCs w:val="8"/>
              </w:rPr>
              <w:br/>
            </w:r>
            <w:r w:rsidRPr="00105068">
              <w:rPr>
                <w:rFonts w:eastAsia="Times New Roman" w:cs="Times New Roman"/>
              </w:rPr>
              <w:t>•</w:t>
            </w:r>
            <w:r w:rsidRPr="00295C88">
              <w:rPr>
                <w:rFonts w:eastAsia="Times New Roman" w:cs="Times New Roman"/>
              </w:rPr>
              <w:t xml:space="preserve"> Supports 3.5 Resume submission and any file-related requirements</w:t>
            </w:r>
          </w:p>
        </w:tc>
      </w:tr>
    </w:tbl>
    <w:p w14:paraId="67A25EEB" w14:textId="37B9DCA1" w:rsidR="009B6977" w:rsidRPr="009B6977" w:rsidRDefault="0077625E" w:rsidP="009B6977">
      <w:pPr>
        <w:pStyle w:val="Heading3"/>
        <w:spacing w:after="0"/>
        <w:rPr>
          <w:rFonts w:ascii="Roboto" w:eastAsia="Times New Roman" w:hAnsi="Roboto" w:cs="Times New Roman"/>
          <w:b/>
          <w:bCs/>
          <w:color w:val="auto"/>
          <w:sz w:val="27"/>
          <w:szCs w:val="27"/>
        </w:rPr>
      </w:pPr>
      <w:r>
        <w:cr/>
      </w:r>
      <w:r w:rsidR="009B6977">
        <w:rPr>
          <w:rFonts w:ascii="Roboto" w:eastAsia="Times New Roman" w:hAnsi="Roboto" w:cs="Times New Roman"/>
          <w:b/>
          <w:bCs/>
          <w:color w:val="auto"/>
          <w:sz w:val="27"/>
          <w:szCs w:val="27"/>
        </w:rPr>
        <w:t>4</w:t>
      </w:r>
      <w:r w:rsidR="009B6977" w:rsidRPr="009B6977">
        <w:rPr>
          <w:rFonts w:ascii="Roboto" w:eastAsia="Times New Roman" w:hAnsi="Roboto" w:cs="Times New Roman"/>
          <w:b/>
          <w:bCs/>
          <w:color w:val="auto"/>
          <w:sz w:val="27"/>
          <w:szCs w:val="27"/>
        </w:rPr>
        <w:t>. Work Division Plan (Parallel, Independent Work + Easy Integration)</w:t>
      </w:r>
    </w:p>
    <w:p w14:paraId="5B2049A4" w14:textId="35BDE981" w:rsidR="009B6977" w:rsidRPr="009B6977" w:rsidRDefault="009B6977" w:rsidP="009B6977">
      <w:pPr>
        <w:rPr>
          <w:rFonts w:eastAsia="Times New Roman" w:cs="Times New Roman"/>
        </w:rPr>
      </w:pPr>
      <w:r w:rsidRPr="009B6977">
        <w:rPr>
          <w:rFonts w:eastAsia="Times New Roman" w:cs="Times New Roman"/>
        </w:rPr>
        <w:t xml:space="preserve">Each of the seven teams is responsible for </w:t>
      </w:r>
      <w:r w:rsidR="00B57AD9">
        <w:rPr>
          <w:rFonts w:eastAsia="Times New Roman" w:cs="Times New Roman"/>
        </w:rPr>
        <w:t>two</w:t>
      </w:r>
      <w:r w:rsidRPr="009B6977">
        <w:rPr>
          <w:rFonts w:eastAsia="Times New Roman" w:cs="Times New Roman"/>
        </w:rPr>
        <w:t xml:space="preserve"> major component</w:t>
      </w:r>
      <w:r w:rsidR="00B57AD9">
        <w:rPr>
          <w:rFonts w:eastAsia="Times New Roman" w:cs="Times New Roman"/>
        </w:rPr>
        <w:t>s</w:t>
      </w:r>
      <w:r w:rsidRPr="009B6977">
        <w:rPr>
          <w:rFonts w:eastAsia="Times New Roman" w:cs="Times New Roman"/>
        </w:rPr>
        <w:t>, including its internal sub-components, allowing work to be completed in parallel with minimal overlap. The Admin Team is responsible for the cross-cutting components as well as final system integration, ensuring that all independently developed pieces align and function cohesively within the overall architecture.</w:t>
      </w:r>
    </w:p>
    <w:p w14:paraId="6D3A2DAD" w14:textId="00B6047B" w:rsidR="006D34A1" w:rsidRDefault="006D34A1" w:rsidP="0077625E"/>
    <w:tbl>
      <w:tblPr>
        <w:tblStyle w:val="ListTable3-Accent4"/>
        <w:tblW w:w="0" w:type="auto"/>
        <w:tblBorders>
          <w:top w:val="single" w:sz="24" w:space="0" w:color="0F9ED5" w:themeColor="accent4"/>
          <w:left w:val="single" w:sz="24" w:space="0" w:color="0F9ED5" w:themeColor="accent4"/>
          <w:bottom w:val="single" w:sz="24" w:space="0" w:color="0F9ED5" w:themeColor="accent4"/>
          <w:right w:val="single" w:sz="24" w:space="0" w:color="0F9ED5" w:themeColor="accent4"/>
          <w:insideH w:val="single" w:sz="24" w:space="0" w:color="0F9ED5" w:themeColor="accent4"/>
          <w:insideV w:val="single" w:sz="8" w:space="0" w:color="0F9ED5" w:themeColor="accent4"/>
        </w:tblBorders>
        <w:tblLook w:val="04A0" w:firstRow="1" w:lastRow="0" w:firstColumn="1" w:lastColumn="0" w:noHBand="0" w:noVBand="1"/>
      </w:tblPr>
      <w:tblGrid>
        <w:gridCol w:w="1471"/>
        <w:gridCol w:w="2491"/>
        <w:gridCol w:w="2842"/>
        <w:gridCol w:w="2496"/>
      </w:tblGrid>
      <w:tr w:rsidR="00025CD6" w:rsidRPr="00025CD6" w14:paraId="5F9FA681" w14:textId="77777777" w:rsidTr="00025C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none" w:sz="0" w:space="0" w:color="auto"/>
              <w:right w:val="none" w:sz="0" w:space="0" w:color="auto"/>
            </w:tcBorders>
            <w:hideMark/>
          </w:tcPr>
          <w:p w14:paraId="3106E96A" w14:textId="77777777" w:rsidR="00025CD6" w:rsidRPr="00025CD6" w:rsidRDefault="00025CD6" w:rsidP="00025CD6">
            <w:pPr>
              <w:jc w:val="center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Team</w:t>
            </w:r>
          </w:p>
        </w:tc>
        <w:tc>
          <w:tcPr>
            <w:tcW w:w="0" w:type="auto"/>
            <w:hideMark/>
          </w:tcPr>
          <w:p w14:paraId="71354E3D" w14:textId="77777777" w:rsidR="00025CD6" w:rsidRPr="00025CD6" w:rsidRDefault="00025CD6" w:rsidP="00025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Assigned Component(s)</w:t>
            </w:r>
          </w:p>
        </w:tc>
        <w:tc>
          <w:tcPr>
            <w:tcW w:w="0" w:type="auto"/>
            <w:hideMark/>
          </w:tcPr>
          <w:p w14:paraId="250765FC" w14:textId="77777777" w:rsidR="00025CD6" w:rsidRPr="00025CD6" w:rsidRDefault="00025CD6" w:rsidP="00025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Key SRS Features Covered</w:t>
            </w:r>
          </w:p>
        </w:tc>
        <w:tc>
          <w:tcPr>
            <w:tcW w:w="0" w:type="auto"/>
            <w:hideMark/>
          </w:tcPr>
          <w:p w14:paraId="27E036B6" w14:textId="77777777" w:rsidR="00025CD6" w:rsidRPr="00025CD6" w:rsidRDefault="00025CD6" w:rsidP="00025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Deliverables from Team</w:t>
            </w:r>
          </w:p>
        </w:tc>
      </w:tr>
      <w:tr w:rsidR="00025CD6" w:rsidRPr="00025CD6" w14:paraId="003CEF1C" w14:textId="77777777" w:rsidTr="00025C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AC37A29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Team 1 (Danny Capps)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08703C7E" w14:textId="777BDCFB" w:rsidR="00025CD6" w:rsidRP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35859">
              <w:rPr>
                <w:rFonts w:eastAsia="Times New Roman" w:cs="Times New Roman"/>
              </w:rPr>
              <w:t>Database</w:t>
            </w:r>
          </w:p>
          <w:p w14:paraId="08321B77" w14:textId="38DCC4A2" w:rsidR="00025CD6" w:rsidRP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35859">
              <w:rPr>
                <w:rFonts w:eastAsia="Times New Roman" w:cs="Times New Roman"/>
              </w:rPr>
              <w:t>File / Blob Storage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055449EC" w14:textId="77777777" w:rsidR="00025CD6" w:rsidRPr="00025CD6" w:rsidRDefault="00025CD6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All persistent data storage, resumes, profiles, job postings, notifications, news feed, file uploads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7EA9CC2A" w14:textId="77777777" w:rsidR="007513F1" w:rsidRPr="007513F1" w:rsidRDefault="007513F1" w:rsidP="007513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1. Top-level component boxes for Database and File / Blob Storage (to be integrated into the master diagram)</w:t>
            </w:r>
          </w:p>
          <w:p w14:paraId="530A6104" w14:textId="77777777" w:rsidR="007513F1" w:rsidRPr="007513F1" w:rsidRDefault="007513F1" w:rsidP="007513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the internal structure of Database and File / Blob Storage + data access interfaces</w:t>
            </w:r>
          </w:p>
          <w:p w14:paraId="0DA4A43A" w14:textId="32FF13DD" w:rsidR="00025CD6" w:rsidRPr="00025CD6" w:rsidRDefault="00025CD6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</w:p>
        </w:tc>
      </w:tr>
      <w:tr w:rsidR="00025CD6" w:rsidRPr="00025CD6" w14:paraId="69FD1B26" w14:textId="77777777" w:rsidTr="00025C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3CADB4D4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Team 2 (Savannah Harvey)</w:t>
            </w:r>
          </w:p>
        </w:tc>
        <w:tc>
          <w:tcPr>
            <w:tcW w:w="0" w:type="auto"/>
            <w:hideMark/>
          </w:tcPr>
          <w:p w14:paraId="53D3EE16" w14:textId="1D68B04A" w:rsid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Job Posting Service</w:t>
            </w:r>
          </w:p>
          <w:p w14:paraId="6EFEF092" w14:textId="5FCCEE04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Search Service</w:t>
            </w:r>
          </w:p>
        </w:tc>
        <w:tc>
          <w:tcPr>
            <w:tcW w:w="0" w:type="auto"/>
            <w:hideMark/>
          </w:tcPr>
          <w:p w14:paraId="45600B2C" w14:textId="77777777" w:rsidR="00025CD6" w:rsidRPr="00025CD6" w:rsidRDefault="00025CD6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2.5 Job Postings, 2.3 &amp; 3.3 Search Features, filters, autocomplete</w:t>
            </w:r>
          </w:p>
        </w:tc>
        <w:tc>
          <w:tcPr>
            <w:tcW w:w="0" w:type="auto"/>
            <w:hideMark/>
          </w:tcPr>
          <w:p w14:paraId="1DDFAF6A" w14:textId="77777777" w:rsidR="007513F1" w:rsidRPr="007513F1" w:rsidRDefault="007513F1" w:rsidP="007513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1. Top-level component boxes for Job Posting Service and Search Service (to be integrated into the master diagram)</w:t>
            </w:r>
          </w:p>
          <w:p w14:paraId="109973D3" w14:textId="5C975C71" w:rsidR="00025CD6" w:rsidRPr="00025CD6" w:rsidRDefault="007513F1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the internal structure of each component + interfaces</w:t>
            </w:r>
          </w:p>
        </w:tc>
      </w:tr>
      <w:tr w:rsidR="00025CD6" w:rsidRPr="00025CD6" w14:paraId="735A62E6" w14:textId="77777777" w:rsidTr="00025C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E07752B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lastRenderedPageBreak/>
              <w:t>Team 3 (Spencer Beals)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5248C98B" w14:textId="543FB710" w:rsid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Web Client</w:t>
            </w:r>
            <w:r>
              <w:rPr>
                <w:rFonts w:eastAsia="Times New Roman" w:cs="Times New Roman"/>
              </w:rPr>
              <w:t xml:space="preserve"> </w:t>
            </w:r>
          </w:p>
          <w:p w14:paraId="6F26CFD4" w14:textId="27786F0B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Mobile Client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3EFFF6B8" w14:textId="77777777" w:rsidR="00025CD6" w:rsidRPr="00025CD6" w:rsidRDefault="00025CD6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1.2 Application Scope (web + mobile UI), all user-facing features (profiles, search, forms, news feed, notifications, resume, job browsing)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691931EA" w14:textId="77777777" w:rsidR="007513F1" w:rsidRPr="007513F1" w:rsidRDefault="007513F1" w:rsidP="007513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1. Top-level component boxes for Web Client and Mobile Client (to be integrated into the master diagram)</w:t>
            </w:r>
          </w:p>
          <w:p w14:paraId="7CA8D0AC" w14:textId="4B16CE83" w:rsidR="00025CD6" w:rsidRPr="00025CD6" w:rsidRDefault="007513F1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the internal UI modules and required interfaces to API Gateway for each client</w:t>
            </w:r>
          </w:p>
        </w:tc>
      </w:tr>
      <w:tr w:rsidR="00025CD6" w:rsidRPr="00025CD6" w14:paraId="333B5865" w14:textId="77777777" w:rsidTr="00025C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6D90FAAD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Team 4 (Kimberly Uresti)</w:t>
            </w:r>
          </w:p>
        </w:tc>
        <w:tc>
          <w:tcPr>
            <w:tcW w:w="0" w:type="auto"/>
            <w:hideMark/>
          </w:tcPr>
          <w:p w14:paraId="06CC5307" w14:textId="7B873DF1" w:rsid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Authentication Service</w:t>
            </w:r>
            <w:r w:rsidR="00F35859">
              <w:rPr>
                <w:rFonts w:eastAsia="Times New Roman" w:cs="Times New Roman"/>
              </w:rPr>
              <w:t xml:space="preserve"> </w:t>
            </w:r>
          </w:p>
          <w:p w14:paraId="6DEDB90E" w14:textId="0888E52B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Profile Management Service</w:t>
            </w:r>
          </w:p>
        </w:tc>
        <w:tc>
          <w:tcPr>
            <w:tcW w:w="0" w:type="auto"/>
            <w:hideMark/>
          </w:tcPr>
          <w:p w14:paraId="53E131D1" w14:textId="77777777" w:rsidR="00025CD6" w:rsidRPr="00025CD6" w:rsidRDefault="00025CD6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Authentication (all logged-in features), 2.1 Company Profiles, 3.1 Student Profiles</w:t>
            </w:r>
          </w:p>
        </w:tc>
        <w:tc>
          <w:tcPr>
            <w:tcW w:w="0" w:type="auto"/>
            <w:hideMark/>
          </w:tcPr>
          <w:p w14:paraId="5BC496D6" w14:textId="77777777" w:rsidR="007513F1" w:rsidRPr="007513F1" w:rsidRDefault="007513F1" w:rsidP="007513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1. Top-level component boxes for Authentication Service and Profile Management Service (to be integrated into the master diagram)</w:t>
            </w:r>
          </w:p>
          <w:p w14:paraId="0140EFC7" w14:textId="3F76EA6A" w:rsidR="00025CD6" w:rsidRPr="00025CD6" w:rsidRDefault="007513F1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internal structure + provided/required auth &amp; profile interfaces</w:t>
            </w:r>
          </w:p>
        </w:tc>
      </w:tr>
      <w:tr w:rsidR="00025CD6" w:rsidRPr="00025CD6" w14:paraId="0BA807EA" w14:textId="77777777" w:rsidTr="00025C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6BAEFE4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Team 5 (Adam Sheridan)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201F5980" w14:textId="77777777" w:rsid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External Services</w:t>
            </w:r>
          </w:p>
          <w:p w14:paraId="4C91AA99" w14:textId="0E605165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Analytics Service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0B4A8A96" w14:textId="77777777" w:rsidR="00025CD6" w:rsidRPr="00025CD6" w:rsidRDefault="00025CD6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External integrations (USPS, autocomplete, push notifications), reporting &amp; analytics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24AB380C" w14:textId="77777777" w:rsidR="007513F1" w:rsidRPr="007513F1" w:rsidRDefault="007513F1" w:rsidP="007513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1. Top-level component boxes for External Services and Analytics Service (to be integrated into the master diagram)</w:t>
            </w:r>
          </w:p>
          <w:p w14:paraId="45B353F0" w14:textId="145958A7" w:rsidR="00025CD6" w:rsidRPr="00025CD6" w:rsidRDefault="007513F1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internal structure + external &amp; analytics interfaces</w:t>
            </w:r>
          </w:p>
        </w:tc>
      </w:tr>
      <w:tr w:rsidR="00025CD6" w:rsidRPr="00025CD6" w14:paraId="52732B1D" w14:textId="77777777" w:rsidTr="00025C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48445ACC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Team 6 (Robert Anderson)</w:t>
            </w:r>
          </w:p>
        </w:tc>
        <w:tc>
          <w:tcPr>
            <w:tcW w:w="0" w:type="auto"/>
            <w:hideMark/>
          </w:tcPr>
          <w:p w14:paraId="75034C0D" w14:textId="77777777" w:rsid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API Gateway / Orchestrator</w:t>
            </w:r>
          </w:p>
          <w:p w14:paraId="015C2632" w14:textId="6DB933C0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Communication Services (Notifications + News Feed)</w:t>
            </w:r>
          </w:p>
        </w:tc>
        <w:tc>
          <w:tcPr>
            <w:tcW w:w="0" w:type="auto"/>
            <w:hideMark/>
          </w:tcPr>
          <w:p w14:paraId="4731F6B9" w14:textId="77777777" w:rsidR="00025CD6" w:rsidRPr="00025CD6" w:rsidRDefault="00025CD6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All client–service orchestration, 2.2 &amp; 3.2 Notifications, 2.4 &amp; 3.4 News Feed</w:t>
            </w:r>
          </w:p>
        </w:tc>
        <w:tc>
          <w:tcPr>
            <w:tcW w:w="0" w:type="auto"/>
            <w:hideMark/>
          </w:tcPr>
          <w:p w14:paraId="0177F43C" w14:textId="77777777" w:rsidR="007513F1" w:rsidRPr="007513F1" w:rsidRDefault="007513F1" w:rsidP="007513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 xml:space="preserve">1. Top-level component boxes for API Gateway / Orchestrator and Communication Services (to be </w:t>
            </w:r>
            <w:r w:rsidRPr="007513F1">
              <w:rPr>
                <w:rFonts w:eastAsia="Times New Roman" w:cs="Times New Roman"/>
              </w:rPr>
              <w:lastRenderedPageBreak/>
              <w:t>integrated into the master diagram)</w:t>
            </w:r>
          </w:p>
          <w:p w14:paraId="62D2F7A4" w14:textId="6C54D2D1" w:rsidR="00025CD6" w:rsidRPr="00025CD6" w:rsidRDefault="007513F1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internal structure + orchestration &amp; notifications/feed interfaces</w:t>
            </w:r>
          </w:p>
        </w:tc>
      </w:tr>
      <w:tr w:rsidR="00025CD6" w:rsidRPr="00025CD6" w14:paraId="15C25CB3" w14:textId="77777777" w:rsidTr="00025C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749DDE4" w14:textId="77777777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lastRenderedPageBreak/>
              <w:t>Team 7 (Marco Quintero)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27FE05B6" w14:textId="77777777" w:rsid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Resume Service</w:t>
            </w:r>
          </w:p>
          <w:p w14:paraId="57D22BF3" w14:textId="1A897FF1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Recommendation Service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34ECE4FE" w14:textId="77777777" w:rsidR="00025CD6" w:rsidRPr="00025CD6" w:rsidRDefault="00025CD6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3.5 Resume, job/candidate recommendations based on profiles/resumes/job postings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32D47826" w14:textId="77777777" w:rsidR="007513F1" w:rsidRPr="007513F1" w:rsidRDefault="007513F1" w:rsidP="007513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1. Top-level component boxes for Resume Service and Recommendation Service (to be integrated into the master diagram)</w:t>
            </w:r>
          </w:p>
          <w:p w14:paraId="7F19A455" w14:textId="7E6FC84D" w:rsidR="00025CD6" w:rsidRPr="00025CD6" w:rsidRDefault="007513F1" w:rsidP="00025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7513F1">
              <w:rPr>
                <w:rFonts w:eastAsia="Times New Roman" w:cs="Times New Roman"/>
              </w:rPr>
              <w:t>2. Detailed sub-diagram(s) showing internal structure + resume &amp; recommendation interfaces</w:t>
            </w:r>
          </w:p>
        </w:tc>
      </w:tr>
      <w:tr w:rsidR="00025CD6" w:rsidRPr="00025CD6" w14:paraId="0A3EA2B0" w14:textId="77777777" w:rsidTr="00025C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5C6AF067" w14:textId="57D46C38" w:rsidR="00025CD6" w:rsidRPr="00025CD6" w:rsidRDefault="00025CD6" w:rsidP="00025CD6">
            <w:pPr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Admin Team</w:t>
            </w:r>
            <w:r w:rsidR="00FD14E9">
              <w:rPr>
                <w:rFonts w:eastAsia="Times New Roman" w:cs="Times New Roman"/>
              </w:rPr>
              <w:t xml:space="preserve"> </w:t>
            </w:r>
            <w:r w:rsidRPr="00025CD6">
              <w:rPr>
                <w:rFonts w:eastAsia="Times New Roman" w:cs="Times New Roman"/>
              </w:rPr>
              <w:t xml:space="preserve">(Jeremy </w:t>
            </w:r>
            <w:r w:rsidR="00FD14E9">
              <w:rPr>
                <w:rFonts w:eastAsia="Times New Roman" w:cs="Times New Roman"/>
              </w:rPr>
              <w:t>Suchanski</w:t>
            </w:r>
            <w:r w:rsidRPr="00025CD6">
              <w:rPr>
                <w:rFonts w:eastAsia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684EF92" w14:textId="04E76798" w:rsid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 xml:space="preserve">Client Applications </w:t>
            </w:r>
          </w:p>
          <w:p w14:paraId="44B3B168" w14:textId="77777777" w:rsidR="00F35859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Data Storage Layer</w:t>
            </w:r>
          </w:p>
          <w:p w14:paraId="0D959429" w14:textId="3CA9B162" w:rsidR="00025CD6" w:rsidRPr="00025CD6" w:rsidRDefault="00025CD6" w:rsidP="00F35859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Master Diagram</w:t>
            </w:r>
          </w:p>
        </w:tc>
        <w:tc>
          <w:tcPr>
            <w:tcW w:w="0" w:type="auto"/>
            <w:hideMark/>
          </w:tcPr>
          <w:p w14:paraId="3E619C39" w14:textId="77777777" w:rsidR="00025CD6" w:rsidRPr="00025CD6" w:rsidRDefault="00025CD6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Overall system architecture, unified SQL/Data Access Port, interface consistency, integration of all sub-diagrams</w:t>
            </w:r>
          </w:p>
        </w:tc>
        <w:tc>
          <w:tcPr>
            <w:tcW w:w="0" w:type="auto"/>
            <w:hideMark/>
          </w:tcPr>
          <w:p w14:paraId="41B2FA71" w14:textId="77777777" w:rsidR="00025CD6" w:rsidRPr="00025CD6" w:rsidRDefault="00025CD6" w:rsidP="00025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025CD6">
              <w:rPr>
                <w:rFonts w:eastAsia="Times New Roman" w:cs="Times New Roman"/>
              </w:rPr>
              <w:t>Master top-level diagram, interface glossary, final integration &amp; consistency rules</w:t>
            </w:r>
          </w:p>
        </w:tc>
      </w:tr>
    </w:tbl>
    <w:p w14:paraId="7078E44D" w14:textId="77777777" w:rsidR="00025CD6" w:rsidRDefault="00025CD6" w:rsidP="0077625E"/>
    <w:p w14:paraId="2CAA48EA" w14:textId="499DF2BA" w:rsidR="00C57EDA" w:rsidRPr="00710D17" w:rsidRDefault="00C57EDA" w:rsidP="00710D17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10D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Milestone 1 Deliverables</w:t>
      </w:r>
    </w:p>
    <w:p w14:paraId="17BED0EE" w14:textId="77777777" w:rsidR="00C57EDA" w:rsidRPr="00710D17" w:rsidRDefault="00C57EDA" w:rsidP="00710D17">
      <w:pPr>
        <w:pStyle w:val="Heading3"/>
        <w:spacing w:before="0" w:after="0"/>
        <w:rPr>
          <w:rFonts w:ascii="Roboto" w:eastAsia="Times New Roman" w:hAnsi="Roboto" w:cs="Times New Roman"/>
          <w:b/>
          <w:bCs/>
          <w:color w:val="auto"/>
          <w:sz w:val="27"/>
          <w:szCs w:val="27"/>
        </w:rPr>
      </w:pPr>
      <w:r w:rsidRPr="00710D17">
        <w:rPr>
          <w:rFonts w:ascii="Roboto" w:eastAsia="Times New Roman" w:hAnsi="Roboto" w:cs="Times New Roman"/>
          <w:b/>
          <w:bCs/>
          <w:color w:val="auto"/>
          <w:sz w:val="27"/>
          <w:szCs w:val="27"/>
        </w:rPr>
        <w:t>1. Top-Level Component Representation</w:t>
      </w:r>
    </w:p>
    <w:p w14:paraId="0E620624" w14:textId="50E62818" w:rsidR="00C57EDA" w:rsidRDefault="00C57EDA" w:rsidP="00710D17">
      <w:pPr>
        <w:pStyle w:val="isselectedend"/>
        <w:spacing w:before="0" w:beforeAutospacing="0"/>
      </w:pPr>
      <w:r>
        <w:t xml:space="preserve">Create the clean outer box for each of your assigned component(s) with the correct name, interfaces, and ports exactly as </w:t>
      </w:r>
      <w:r w:rsidR="00710D17">
        <w:t>outlined</w:t>
      </w:r>
      <w:r>
        <w:t xml:space="preserve"> in the master </w:t>
      </w:r>
      <w:r w:rsidR="00710D17">
        <w:t>sketch</w:t>
      </w:r>
      <w:r>
        <w:t>.</w:t>
      </w:r>
    </w:p>
    <w:p w14:paraId="61925816" w14:textId="1671E972" w:rsidR="00C57EDA" w:rsidRDefault="00C57EDA" w:rsidP="00C57EDA">
      <w:pPr>
        <w:pStyle w:val="isselectedend"/>
      </w:pPr>
      <w:r>
        <w:t xml:space="preserve">This is what will </w:t>
      </w:r>
      <w:r w:rsidR="00710D17">
        <w:t>go</w:t>
      </w:r>
      <w:r>
        <w:t xml:space="preserve"> into the single final master diagram.</w:t>
      </w:r>
    </w:p>
    <w:p w14:paraId="261392C8" w14:textId="77777777" w:rsidR="00C57EDA" w:rsidRPr="00710D17" w:rsidRDefault="00C57EDA" w:rsidP="00710D17">
      <w:pPr>
        <w:pStyle w:val="Heading3"/>
        <w:spacing w:after="0"/>
        <w:rPr>
          <w:rFonts w:ascii="Roboto" w:eastAsia="Times New Roman" w:hAnsi="Roboto" w:cs="Times New Roman"/>
          <w:b/>
          <w:bCs/>
          <w:color w:val="auto"/>
          <w:sz w:val="27"/>
          <w:szCs w:val="27"/>
        </w:rPr>
      </w:pPr>
      <w:r w:rsidRPr="00710D17">
        <w:rPr>
          <w:rFonts w:ascii="Roboto" w:eastAsia="Times New Roman" w:hAnsi="Roboto" w:cs="Times New Roman"/>
          <w:b/>
          <w:bCs/>
          <w:color w:val="auto"/>
          <w:sz w:val="27"/>
          <w:szCs w:val="27"/>
        </w:rPr>
        <w:t>2. Detailed Sub-Diagram</w:t>
      </w:r>
    </w:p>
    <w:p w14:paraId="57F2DBD2" w14:textId="77777777" w:rsidR="00C57EDA" w:rsidRDefault="00C57EDA" w:rsidP="00710D17">
      <w:pPr>
        <w:pStyle w:val="isselectedend"/>
        <w:spacing w:before="0" w:beforeAutospacing="0"/>
      </w:pPr>
      <w:r>
        <w:t>Create one or more detailed sub-diagrams that show what is inside your assigned component(s).</w:t>
      </w:r>
    </w:p>
    <w:p w14:paraId="1AE7E6FA" w14:textId="6A82E8F2" w:rsidR="00C57EDA" w:rsidRDefault="00C57EDA" w:rsidP="00C57EDA">
      <w:pPr>
        <w:pStyle w:val="isselectedend"/>
      </w:pPr>
      <w:r>
        <w:t xml:space="preserve">This follows the guidance in Chapter 4.0 (p. 882): </w:t>
      </w:r>
      <w:r w:rsidR="00710D17">
        <w:t xml:space="preserve">that states </w:t>
      </w:r>
      <w:r>
        <w:t>when a component becomes complex, you break it into sub-diagrams while keeping the same interface names on the boundary.</w:t>
      </w:r>
    </w:p>
    <w:p w14:paraId="4D94B692" w14:textId="77777777" w:rsidR="00C57EDA" w:rsidRDefault="00C57EDA" w:rsidP="00C57EDA">
      <w:r>
        <w:pict w14:anchorId="144EC362">
          <v:rect id="_x0000_i1028" style="width:0;height:1.5pt" o:hralign="center" o:hrstd="t" o:hr="t" fillcolor="#a0a0a0" stroked="f"/>
        </w:pict>
      </w:r>
    </w:p>
    <w:p w14:paraId="5D2CF041" w14:textId="77777777" w:rsidR="00C57EDA" w:rsidRPr="00710D17" w:rsidRDefault="00C57EDA" w:rsidP="00710D17">
      <w:pPr>
        <w:pStyle w:val="Heading3"/>
        <w:spacing w:after="0"/>
        <w:rPr>
          <w:rFonts w:ascii="Roboto" w:eastAsia="Times New Roman" w:hAnsi="Roboto" w:cs="Times New Roman"/>
          <w:b/>
          <w:bCs/>
          <w:color w:val="auto"/>
          <w:sz w:val="27"/>
          <w:szCs w:val="27"/>
        </w:rPr>
      </w:pPr>
      <w:r w:rsidRPr="00710D17">
        <w:rPr>
          <w:rFonts w:ascii="Roboto" w:eastAsia="Times New Roman" w:hAnsi="Roboto" w:cs="Times New Roman"/>
          <w:b/>
          <w:bCs/>
          <w:color w:val="auto"/>
          <w:sz w:val="27"/>
          <w:szCs w:val="27"/>
        </w:rPr>
        <w:lastRenderedPageBreak/>
        <w:t>Important Notes</w:t>
      </w:r>
    </w:p>
    <w:p w14:paraId="2009D910" w14:textId="374F2B9B" w:rsidR="00C57EDA" w:rsidRDefault="00C57EDA" w:rsidP="00C57EDA">
      <w:pPr>
        <w:numPr>
          <w:ilvl w:val="0"/>
          <w:numId w:val="7"/>
        </w:numPr>
        <w:spacing w:before="100" w:beforeAutospacing="1" w:after="100" w:afterAutospacing="1"/>
      </w:pPr>
      <w:r>
        <w:t xml:space="preserve">The </w:t>
      </w:r>
      <w:r w:rsidR="00710D17">
        <w:t>Chief Editor</w:t>
      </w:r>
      <w:r>
        <w:t xml:space="preserve"> will assemble the single master top-level diagram from everyone’s top-level component boxes.</w:t>
      </w:r>
    </w:p>
    <w:p w14:paraId="34D9006C" w14:textId="77777777" w:rsidR="00C57EDA" w:rsidRDefault="00C57EDA" w:rsidP="00C57EDA">
      <w:pPr>
        <w:numPr>
          <w:ilvl w:val="0"/>
          <w:numId w:val="7"/>
        </w:numPr>
        <w:spacing w:before="100" w:beforeAutospacing="1" w:after="100" w:afterAutospacing="1"/>
      </w:pPr>
      <w:r>
        <w:t xml:space="preserve">You only need to make sure your component’s </w:t>
      </w:r>
      <w:r>
        <w:rPr>
          <w:rStyle w:val="Strong"/>
        </w:rPr>
        <w:t>name and interfaces match the master diagram exactly</w:t>
      </w:r>
      <w:r>
        <w:t>.</w:t>
      </w:r>
    </w:p>
    <w:p w14:paraId="03F1FF43" w14:textId="1D12D2A5" w:rsidR="00C57EDA" w:rsidRDefault="00710D17" w:rsidP="00C57EDA">
      <w:pPr>
        <w:numPr>
          <w:ilvl w:val="0"/>
          <w:numId w:val="7"/>
        </w:numPr>
        <w:spacing w:before="100" w:beforeAutospacing="1" w:after="100" w:afterAutospacing="1"/>
      </w:pPr>
      <w:r>
        <w:t xml:space="preserve">The </w:t>
      </w:r>
      <w:r w:rsidR="00C57EDA">
        <w:t xml:space="preserve">teams </w:t>
      </w:r>
      <w:r>
        <w:t xml:space="preserve">each </w:t>
      </w:r>
      <w:r w:rsidR="00C57EDA">
        <w:t xml:space="preserve">have two components — you can combine them into one sub-diagram if it makes </w:t>
      </w:r>
      <w:proofErr w:type="gramStart"/>
      <w:r w:rsidR="00C57EDA">
        <w:t>sense, or</w:t>
      </w:r>
      <w:proofErr w:type="gramEnd"/>
      <w:r w:rsidR="00C57EDA">
        <w:t xml:space="preserve"> do two separate ones. Either is fine.</w:t>
      </w:r>
    </w:p>
    <w:p w14:paraId="75DA6083" w14:textId="34C7D92D" w:rsidR="00C57EDA" w:rsidRDefault="00C57EDA" w:rsidP="00C57EDA">
      <w:pPr>
        <w:numPr>
          <w:ilvl w:val="0"/>
          <w:numId w:val="7"/>
        </w:numPr>
        <w:spacing w:before="100" w:beforeAutospacing="1" w:after="100" w:afterAutospacing="1"/>
      </w:pPr>
      <w:r>
        <w:t xml:space="preserve">Submit both the </w:t>
      </w:r>
      <w:r>
        <w:rPr>
          <w:rStyle w:val="Strong"/>
        </w:rPr>
        <w:t>top-level component box(es)</w:t>
      </w:r>
      <w:r>
        <w:t xml:space="preserve"> and the </w:t>
      </w:r>
      <w:r>
        <w:rPr>
          <w:rStyle w:val="Strong"/>
        </w:rPr>
        <w:t>detailed sub-diagram(s)</w:t>
      </w:r>
      <w:r>
        <w:t xml:space="preserve"> to Nathan (Chief Editor) b</w:t>
      </w:r>
      <w:r w:rsidR="00710D17">
        <w:t>efore</w:t>
      </w:r>
      <w:r>
        <w:t xml:space="preserve"> the deadline.</w:t>
      </w:r>
    </w:p>
    <w:p w14:paraId="71161F79" w14:textId="77777777" w:rsidR="009B6977" w:rsidRDefault="009B6977" w:rsidP="0077625E"/>
    <w:sectPr w:rsidR="009B697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8AF90" w14:textId="77777777" w:rsidR="00E47600" w:rsidRDefault="00E47600" w:rsidP="00F35859">
      <w:r>
        <w:separator/>
      </w:r>
    </w:p>
  </w:endnote>
  <w:endnote w:type="continuationSeparator" w:id="0">
    <w:p w14:paraId="76F224D7" w14:textId="77777777" w:rsidR="00E47600" w:rsidRDefault="00E47600" w:rsidP="00F358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BA959" w14:textId="77777777" w:rsidR="00E47600" w:rsidRDefault="00E47600" w:rsidP="00F35859">
      <w:r>
        <w:separator/>
      </w:r>
    </w:p>
  </w:footnote>
  <w:footnote w:type="continuationSeparator" w:id="0">
    <w:p w14:paraId="162D18A0" w14:textId="77777777" w:rsidR="00E47600" w:rsidRDefault="00E47600" w:rsidP="00F358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0802C698" w14:textId="77777777" w:rsidR="00F35859" w:rsidRDefault="00F35859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169FA7F4" w14:textId="77777777" w:rsidR="00F35859" w:rsidRDefault="00F358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C2FE"/>
      </v:shape>
    </w:pict>
  </w:numPicBullet>
  <w:abstractNum w:abstractNumId="0" w15:restartNumberingAfterBreak="0">
    <w:nsid w:val="141A6849"/>
    <w:multiLevelType w:val="multilevel"/>
    <w:tmpl w:val="0800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A73BE"/>
    <w:multiLevelType w:val="hybridMultilevel"/>
    <w:tmpl w:val="4BC2C540"/>
    <w:lvl w:ilvl="0" w:tplc="3A6A5B80">
      <w:start w:val="1"/>
      <w:numFmt w:val="bullet"/>
      <w:suff w:val="space"/>
      <w:lvlText w:val=""/>
      <w:lvlPicBulletId w:val="0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D7B29"/>
    <w:multiLevelType w:val="multilevel"/>
    <w:tmpl w:val="6188F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734F67"/>
    <w:multiLevelType w:val="multilevel"/>
    <w:tmpl w:val="D64E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4F3D0F"/>
    <w:multiLevelType w:val="multilevel"/>
    <w:tmpl w:val="2DF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E21DB6"/>
    <w:multiLevelType w:val="hybridMultilevel"/>
    <w:tmpl w:val="1EEEF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25AC0"/>
    <w:multiLevelType w:val="multilevel"/>
    <w:tmpl w:val="A232C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3665858">
    <w:abstractNumId w:val="2"/>
  </w:num>
  <w:num w:numId="2" w16cid:durableId="1445808490">
    <w:abstractNumId w:val="4"/>
  </w:num>
  <w:num w:numId="3" w16cid:durableId="970136527">
    <w:abstractNumId w:val="1"/>
  </w:num>
  <w:num w:numId="4" w16cid:durableId="1753619236">
    <w:abstractNumId w:val="6"/>
  </w:num>
  <w:num w:numId="5" w16cid:durableId="1748645220">
    <w:abstractNumId w:val="0"/>
  </w:num>
  <w:num w:numId="6" w16cid:durableId="2114862003">
    <w:abstractNumId w:val="5"/>
  </w:num>
  <w:num w:numId="7" w16cid:durableId="21373360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833"/>
    <w:rsid w:val="00010864"/>
    <w:rsid w:val="00016E7B"/>
    <w:rsid w:val="00025CD6"/>
    <w:rsid w:val="00037A82"/>
    <w:rsid w:val="00064A38"/>
    <w:rsid w:val="00081D0D"/>
    <w:rsid w:val="00105068"/>
    <w:rsid w:val="0012299C"/>
    <w:rsid w:val="001A6B1F"/>
    <w:rsid w:val="001D21F1"/>
    <w:rsid w:val="001F3FA6"/>
    <w:rsid w:val="00234A82"/>
    <w:rsid w:val="00295C88"/>
    <w:rsid w:val="002A11FA"/>
    <w:rsid w:val="002A5F13"/>
    <w:rsid w:val="00323A67"/>
    <w:rsid w:val="00370F2B"/>
    <w:rsid w:val="003E1130"/>
    <w:rsid w:val="00477A44"/>
    <w:rsid w:val="004F6465"/>
    <w:rsid w:val="005051FE"/>
    <w:rsid w:val="005073F3"/>
    <w:rsid w:val="00523E52"/>
    <w:rsid w:val="00576CAF"/>
    <w:rsid w:val="006348C2"/>
    <w:rsid w:val="00656DE0"/>
    <w:rsid w:val="006A70C3"/>
    <w:rsid w:val="006D34A1"/>
    <w:rsid w:val="006E7EEC"/>
    <w:rsid w:val="007033DF"/>
    <w:rsid w:val="00710D17"/>
    <w:rsid w:val="007513F1"/>
    <w:rsid w:val="0077625E"/>
    <w:rsid w:val="007C63FD"/>
    <w:rsid w:val="00817D0A"/>
    <w:rsid w:val="00844763"/>
    <w:rsid w:val="009B6977"/>
    <w:rsid w:val="00A23A12"/>
    <w:rsid w:val="00A74FBD"/>
    <w:rsid w:val="00B37E44"/>
    <w:rsid w:val="00B51357"/>
    <w:rsid w:val="00B57AD9"/>
    <w:rsid w:val="00B641AB"/>
    <w:rsid w:val="00B823E1"/>
    <w:rsid w:val="00BA3018"/>
    <w:rsid w:val="00BA59B4"/>
    <w:rsid w:val="00BD0952"/>
    <w:rsid w:val="00BD10E0"/>
    <w:rsid w:val="00C15398"/>
    <w:rsid w:val="00C57EDA"/>
    <w:rsid w:val="00C60AD4"/>
    <w:rsid w:val="00D83F9E"/>
    <w:rsid w:val="00DA14A7"/>
    <w:rsid w:val="00DC3BB0"/>
    <w:rsid w:val="00E00906"/>
    <w:rsid w:val="00E03C01"/>
    <w:rsid w:val="00E47600"/>
    <w:rsid w:val="00E8435D"/>
    <w:rsid w:val="00EA1A17"/>
    <w:rsid w:val="00EE70F6"/>
    <w:rsid w:val="00EF50F0"/>
    <w:rsid w:val="00EF5603"/>
    <w:rsid w:val="00F16539"/>
    <w:rsid w:val="00F35859"/>
    <w:rsid w:val="00F60833"/>
    <w:rsid w:val="00FA4D30"/>
    <w:rsid w:val="00FD1301"/>
    <w:rsid w:val="00FD14E9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D0071"/>
  <w15:chartTrackingRefBased/>
  <w15:docId w15:val="{4C5A8BF1-6683-455F-AA97-84ABFB833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08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8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8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8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8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8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6083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83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8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8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8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8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8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83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8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8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8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8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8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8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8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83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7625E"/>
    <w:rPr>
      <w:b/>
      <w:bCs/>
    </w:rPr>
  </w:style>
  <w:style w:type="character" w:customStyle="1" w:styleId="whitespace-normal">
    <w:name w:val="whitespace-normal"/>
    <w:basedOn w:val="DefaultParagraphFont"/>
    <w:rsid w:val="00105068"/>
  </w:style>
  <w:style w:type="table" w:styleId="ListTable3-Accent4">
    <w:name w:val="List Table 3 Accent 4"/>
    <w:basedOn w:val="TableNormal"/>
    <w:uiPriority w:val="48"/>
    <w:rsid w:val="009B6977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F358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5859"/>
  </w:style>
  <w:style w:type="paragraph" w:styleId="Footer">
    <w:name w:val="footer"/>
    <w:basedOn w:val="Normal"/>
    <w:link w:val="FooterChar"/>
    <w:uiPriority w:val="99"/>
    <w:unhideWhenUsed/>
    <w:rsid w:val="00F358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5859"/>
  </w:style>
  <w:style w:type="paragraph" w:customStyle="1" w:styleId="isselectedend">
    <w:name w:val="isselectedend"/>
    <w:basedOn w:val="Normal"/>
    <w:rsid w:val="00C57ED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8</Pages>
  <Words>1792</Words>
  <Characters>10219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Suchanski</dc:creator>
  <cp:keywords/>
  <dc:description/>
  <cp:lastModifiedBy>Jeremy Suchanski</cp:lastModifiedBy>
  <cp:revision>8</cp:revision>
  <dcterms:created xsi:type="dcterms:W3CDTF">2026-05-05T21:25:00Z</dcterms:created>
  <dcterms:modified xsi:type="dcterms:W3CDTF">2026-05-06T08:58:00Z</dcterms:modified>
</cp:coreProperties>
</file>