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720"/>
        <w:keepNext/>
        <w:outlineLvl w:val="3"/>
      </w:pPr>
      <w:r>
        <w:rPr>
          <w:rFonts w:ascii="Arial" w:hAnsi="Arial" w:eastAsia="Arial"/>
          <w:b/>
          <w:sz w:val="24"/>
        </w:rPr>
        <w:t>1.10.5-ALG saveNotification() Algorithm</w:t>
      </w:r>
    </w:p>
    <w:p>
      <w:pPr>
        <w:keepNext/>
        <w:spacing w:after="240"/>
        <w:keepNext/>
      </w:pPr>
      <w:r>
        <w:rPr>
          <w:rFonts w:ascii="Arial" w:hAnsi="Arial" w:eastAsia="Arial"/>
          <w:b/>
          <w:sz w:val="22"/>
        </w:rPr>
        <w:t>Purpose:</w:t>
      </w:r>
    </w:p>
    <w:p>
      <w:pPr>
        <w:spacing w:after="200" w:line="240" w:lineRule="auto"/>
      </w:pPr>
      <w:r>
        <w:rPr>
          <w:rFonts w:ascii="Times New Roman" w:hAnsi="Times New Roman" w:eastAsia="Times New Roman"/>
          <w:b w:val="0"/>
          <w:sz w:val="22"/>
        </w:rPr>
        <w:t>Stores notification content for the resolved recipients and creates notification records for later use.</w:t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5943600" cy="4256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_M5_Team3_1.10.5_ALG_saveNotification()_Algorithm_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65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before="120" w:line="240" w:lineRule="auto"/>
      </w:pPr>
      <w:r>
        <w:rPr>
          <w:rFonts w:ascii="Arial" w:hAnsi="Arial"/>
          <w:b/>
          <w:sz w:val="22"/>
        </w:rPr>
        <w:t>Local Data:</w:t>
      </w:r>
    </w:p>
    <w:p>
      <w:pPr>
        <w:spacing w:before="6" w:line="240" w:lineRule="auto"/>
      </w:pPr>
      <w:r>
        <w:rPr>
          <w:rFonts w:ascii="Times New Roman" w:hAnsi="Times New Roman"/>
          <w:sz w:val="22"/>
        </w:rPr>
        <w:t>notificationDb : NotificationDb</w:t>
      </w:r>
    </w:p>
    <w:p>
      <w:pPr>
        <w:spacing w:before="6" w:line="240" w:lineRule="auto"/>
      </w:pPr>
      <w:r>
        <w:rPr>
          <w:rFonts w:ascii="Times New Roman" w:hAnsi="Times New Roman"/>
          <w:sz w:val="22"/>
        </w:rPr>
        <w:t>notificationRecord : NotificationRecord</w:t>
      </w:r>
    </w:p>
    <w:p>
      <w:pPr>
        <w:spacing w:before="6" w:line="240" w:lineRule="auto"/>
      </w:pPr>
      <w:r>
        <w:rPr>
          <w:rFonts w:ascii="Times New Roman" w:hAnsi="Times New Roman"/>
          <w:sz w:val="22"/>
        </w:rPr>
        <w:t>recipient : Recipient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