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1104" w14:textId="77777777" w:rsidR="00670042" w:rsidRDefault="00670042" w:rsidP="00670042">
      <w:pPr>
        <w:spacing w:before="240"/>
        <w:ind w:left="720"/>
      </w:pPr>
      <w:r>
        <w:t xml:space="preserve">For a Reference of where this is going you can see the </w:t>
      </w:r>
      <w:r w:rsidRPr="00670042">
        <w:rPr>
          <w:b/>
          <w:bCs/>
        </w:rPr>
        <w:t>SWDD-template_v2</w:t>
      </w:r>
      <w:r>
        <w:t xml:space="preserve"> document in the </w:t>
      </w:r>
      <w:r w:rsidRPr="00670042">
        <w:rPr>
          <w:b/>
          <w:bCs/>
        </w:rPr>
        <w:t>01_Standards/Templates</w:t>
      </w:r>
      <w:r>
        <w:t xml:space="preserve"> folder.</w:t>
      </w:r>
      <w:r>
        <w:br/>
      </w:r>
    </w:p>
    <w:p w14:paraId="3F433BC0" w14:textId="77777777" w:rsidR="00670042" w:rsidRDefault="00670042" w:rsidP="00670042">
      <w:pPr>
        <w:pStyle w:val="Alt1-Hd-1"/>
      </w:pPr>
      <w:r>
        <w:t>Starting Requirements Tracing</w:t>
      </w:r>
    </w:p>
    <w:p w14:paraId="41CFC14B" w14:textId="3C999FBD" w:rsidR="00670042" w:rsidRPr="00670042" w:rsidRDefault="00670042" w:rsidP="00670042">
      <w:pPr>
        <w:spacing w:before="240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  <w:r w:rsidRPr="00670042">
        <w:rPr>
          <w:rFonts w:ascii="Times New Roman" w:eastAsia="Times New Roman" w:hAnsi="Times New Roman" w:cs="Times New Roman"/>
          <w:sz w:val="22"/>
          <w:lang w:eastAsia="en-US"/>
        </w:rPr>
        <w:t>The following table provides a cross-reference that traces each major component in the system architecture to the specific SRS requirements it fulfills.</w:t>
      </w:r>
    </w:p>
    <w:p w14:paraId="5A3729AB" w14:textId="77777777" w:rsidR="00670042" w:rsidRPr="00670042" w:rsidRDefault="00670042" w:rsidP="00670042">
      <w:pPr>
        <w:keepNext/>
        <w:keepLines/>
        <w:spacing w:before="240"/>
        <w:ind w:firstLine="720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670042">
        <w:rPr>
          <w:rFonts w:ascii="Arial" w:eastAsia="Times New Roman" w:hAnsi="Arial" w:cs="Arial"/>
          <w:b/>
          <w:bCs/>
          <w:lang w:eastAsia="en-US"/>
        </w:rPr>
        <w:t>SRS Requirements Mapping Table</w:t>
      </w:r>
    </w:p>
    <w:p w14:paraId="114673A5" w14:textId="77777777" w:rsidR="00670042" w:rsidRPr="00670042" w:rsidRDefault="00670042" w:rsidP="00670042">
      <w:pPr>
        <w:keepNext/>
        <w:widowControl w:val="0"/>
        <w:autoSpaceDE w:val="0"/>
        <w:autoSpaceDN w:val="0"/>
        <w:spacing w:before="2" w:line="240" w:lineRule="auto"/>
        <w:ind w:left="720"/>
        <w:rPr>
          <w:rFonts w:ascii="Times New Roman" w:eastAsia="Times New Roman" w:hAnsi="Times New Roman" w:cs="Times New Roman"/>
          <w:sz w:val="8"/>
          <w:szCs w:val="8"/>
          <w:lang w:eastAsia="en-US"/>
        </w:rPr>
      </w:pPr>
    </w:p>
    <w:tbl>
      <w:tblPr>
        <w:tblStyle w:val="ListTable411"/>
        <w:tblW w:w="0" w:type="auto"/>
        <w:tblInd w:w="720" w:type="dxa"/>
        <w:tblLook w:val="04A0" w:firstRow="1" w:lastRow="0" w:firstColumn="1" w:lastColumn="0" w:noHBand="0" w:noVBand="1"/>
      </w:tblPr>
      <w:tblGrid>
        <w:gridCol w:w="2582"/>
        <w:gridCol w:w="6048"/>
      </w:tblGrid>
      <w:tr w:rsidR="00670042" w:rsidRPr="00670042" w14:paraId="01C5BE5F" w14:textId="77777777" w:rsidTr="00F86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CF3158" w14:textId="77777777" w:rsidR="00670042" w:rsidRPr="00670042" w:rsidRDefault="00670042" w:rsidP="00670042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670042">
              <w:rPr>
                <w:rFonts w:ascii="Arial" w:eastAsia="Times New Roman" w:hAnsi="Arial" w:cs="Arial"/>
                <w:lang w:eastAsia="en-US"/>
              </w:rPr>
              <w:t>Component</w:t>
            </w:r>
          </w:p>
        </w:tc>
        <w:tc>
          <w:tcPr>
            <w:tcW w:w="6048" w:type="dxa"/>
            <w:vAlign w:val="center"/>
            <w:hideMark/>
          </w:tcPr>
          <w:p w14:paraId="65A4E3D8" w14:textId="77777777" w:rsidR="00670042" w:rsidRPr="00670042" w:rsidRDefault="00670042" w:rsidP="00670042">
            <w:pPr>
              <w:spacing w:before="240" w:after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670042">
              <w:rPr>
                <w:rFonts w:ascii="Arial" w:eastAsia="Times New Roman" w:hAnsi="Arial" w:cs="Arial"/>
                <w:lang w:eastAsia="en-US"/>
              </w:rPr>
              <w:t>SRS Sections / Requirements It Directly Supports</w:t>
            </w:r>
          </w:p>
        </w:tc>
      </w:tr>
      <w:tr w:rsidR="00670042" w:rsidRPr="00670042" w14:paraId="7B8AC9C4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50161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Client Applications</w:t>
            </w:r>
          </w:p>
          <w:p w14:paraId="18B2A8EE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color w:val="FFFFFF"/>
                <w:spacing w:val="40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color w:val="156082"/>
                <w:sz w:val="22"/>
                <w:szCs w:val="22"/>
                <w:lang w:eastAsia="en-US"/>
              </w:rPr>
              <w:t>(Parent)</w:t>
            </w:r>
          </w:p>
        </w:tc>
        <w:tc>
          <w:tcPr>
            <w:tcW w:w="6048" w:type="dxa"/>
          </w:tcPr>
          <w:p w14:paraId="19076FE8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1.2 Application Scope (web and mobile interfaces that share the same features)</w:t>
            </w:r>
          </w:p>
          <w:p w14:paraId="4D5CC8A9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 Overall client-side architecture, shared UI patterns, role-based views, and coordination between web and mobile clients</w:t>
            </w:r>
          </w:p>
        </w:tc>
      </w:tr>
      <w:tr w:rsidR="00670042" w:rsidRPr="00670042" w14:paraId="19089AD8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6B6442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Web Client</w:t>
            </w:r>
          </w:p>
          <w:p w14:paraId="30F1FBCA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</w:tcPr>
          <w:p w14:paraId="4E55369E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Primary web-based user interface (browser UI)</w:t>
            </w:r>
          </w:p>
          <w:p w14:paraId="361D3B1E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Implements all web UI elements for Company and Student features (sections 2.x and 3.x)</w:t>
            </w:r>
          </w:p>
          <w:p w14:paraId="1A71C112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Profile pages, search bar, forms, news feed display, notifications display, resume form, job browsing, etc. (1.2.1)</w:t>
            </w:r>
          </w:p>
        </w:tc>
      </w:tr>
      <w:tr w:rsidR="00670042" w:rsidRPr="00670042" w14:paraId="30421508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2918FF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US"/>
              </w:rPr>
              <w:t>Mobile Client</w:t>
            </w:r>
          </w:p>
          <w:p w14:paraId="15B0E840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</w:tcPr>
          <w:p w14:paraId="3ECA8B3C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Mobile application user interface</w:t>
            </w:r>
          </w:p>
          <w:p w14:paraId="7B4C482C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Implements the same features and characteristics as the Web Client (per SRS 1.2.1)</w:t>
            </w:r>
          </w:p>
          <w:p w14:paraId="3879B5D9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Mobile-optimized UI for all features in sections 2.x and 3.x (profiles, search, news feed, notifications, resume form, job browsing, etc.)</w:t>
            </w:r>
          </w:p>
        </w:tc>
      </w:tr>
      <w:tr w:rsidR="00670042" w:rsidRPr="00670042" w14:paraId="5F59C797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DAD85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API Gateway / Orchestrator </w:t>
            </w:r>
          </w:p>
          <w:p w14:paraId="5D66AA72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  <w:hideMark/>
          </w:tcPr>
          <w:p w14:paraId="46A5BD3E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Cross-cutting orchestration for all client–service communication (implicit in 1.2 and all functional requirements in 2.x / 3.x)</w:t>
            </w:r>
          </w:p>
        </w:tc>
      </w:tr>
      <w:tr w:rsidR="00670042" w:rsidRPr="00670042" w14:paraId="01C34076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AE46B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Authentication Service</w:t>
            </w:r>
          </w:p>
          <w:p w14:paraId="5E299A50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  <w:hideMark/>
          </w:tcPr>
          <w:p w14:paraId="7D11C6CD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Foundational requirement for all logged-in features (profiles, following, notifications, job postings, resume access, etc.)</w:t>
            </w:r>
          </w:p>
          <w:p w14:paraId="2E049B36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Required for every section under 2.x and 3.x</w:t>
            </w:r>
          </w:p>
        </w:tc>
      </w:tr>
      <w:tr w:rsidR="00670042" w:rsidRPr="00670042" w14:paraId="643D7983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C9A2D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Profile Management Service </w:t>
            </w:r>
          </w:p>
        </w:tc>
        <w:tc>
          <w:tcPr>
            <w:tcW w:w="6048" w:type="dxa"/>
            <w:hideMark/>
          </w:tcPr>
          <w:p w14:paraId="3F0389BD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2.1 Company Profile Page (2.1.1–2.1.3.10)</w:t>
            </w:r>
          </w:p>
          <w:p w14:paraId="05C7FCE4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3.1 Student User Profile (3.1.1–3.1.3.3)</w:t>
            </w:r>
          </w:p>
        </w:tc>
      </w:tr>
      <w:tr w:rsidR="00670042" w:rsidRPr="00670042" w14:paraId="3C63B539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B89C2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color w:val="EE0000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Resume Service </w:t>
            </w:r>
          </w:p>
          <w:p w14:paraId="299091EC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  <w:hideMark/>
          </w:tcPr>
          <w:p w14:paraId="2A3AD849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3.5 Resume (3.5.1–3.5.5.2)</w:t>
            </w:r>
          </w:p>
          <w:p w14:paraId="2E884249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Referenced in 2.1.2, 2.2.5, 2.3.3, 2.3.5, 2.5.6, 3.1.3.1–3.1.3.3</w:t>
            </w:r>
          </w:p>
        </w:tc>
      </w:tr>
      <w:tr w:rsidR="00670042" w:rsidRPr="00670042" w14:paraId="3BC38314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C2937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Job Posting Service </w:t>
            </w:r>
          </w:p>
          <w:p w14:paraId="31361732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  <w:hideMark/>
          </w:tcPr>
          <w:p w14:paraId="0324A871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2.5 Job Postings (2.5.1–2.5.7)</w:t>
            </w:r>
          </w:p>
          <w:p w14:paraId="305EB145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Referenced in 3.3.1, 3.4.1, 2.2.5</w:t>
            </w:r>
          </w:p>
        </w:tc>
      </w:tr>
      <w:tr w:rsidR="00670042" w:rsidRPr="00670042" w14:paraId="33F0339D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86D08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Search Service </w:t>
            </w:r>
          </w:p>
          <w:p w14:paraId="4ACBB2C8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  <w:hideMark/>
          </w:tcPr>
          <w:p w14:paraId="03968B8F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2.3 Search Features (2.3.1–2.3.8)</w:t>
            </w:r>
          </w:p>
          <w:p w14:paraId="4174ABD0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3.3 Search Features (3.3.1–3.3.2)</w:t>
            </w:r>
          </w:p>
        </w:tc>
      </w:tr>
      <w:tr w:rsidR="00670042" w:rsidRPr="00670042" w14:paraId="6FCD123E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DAD7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lastRenderedPageBreak/>
              <w:t xml:space="preserve">Communication Services (Notifications + News Feed) </w:t>
            </w:r>
          </w:p>
          <w:p w14:paraId="05F0248E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  <w:hideMark/>
          </w:tcPr>
          <w:p w14:paraId="68B702C5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2.2 Notifications (2.2.1–2.2.5)</w:t>
            </w:r>
          </w:p>
          <w:p w14:paraId="4FF23FB1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2.4 News Feed (2.4.1–2.4.6)</w:t>
            </w:r>
          </w:p>
          <w:p w14:paraId="1B825A5F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3.2 Notifications (3.2.1–3.2.7)</w:t>
            </w:r>
          </w:p>
          <w:p w14:paraId="72D1A5A8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3.4 News Feed (3.4.1–3.4.2)</w:t>
            </w:r>
          </w:p>
        </w:tc>
      </w:tr>
      <w:tr w:rsidR="00670042" w:rsidRPr="00670042" w14:paraId="13405919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1CA3D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Recommendation Service</w:t>
            </w:r>
          </w:p>
          <w:p w14:paraId="5BF8476C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</w:tcPr>
          <w:p w14:paraId="5ED8DC17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Job and candidate recommendations based on profiles, resumes, and job postings</w:t>
            </w:r>
          </w:p>
          <w:p w14:paraId="408040BD" w14:textId="77777777" w:rsidR="00670042" w:rsidRPr="00670042" w:rsidRDefault="00670042" w:rsidP="0067004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 Supports 2.3 Search Features, 2.5 Job Postings, 3.3 Search Features, and 3.1/3.5 profile/resume data</w:t>
            </w:r>
          </w:p>
        </w:tc>
      </w:tr>
      <w:tr w:rsidR="00670042" w:rsidRPr="00670042" w14:paraId="7F38B6BC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A6BDAB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External Services</w:t>
            </w:r>
          </w:p>
          <w:p w14:paraId="65C71BB1" w14:textId="77777777" w:rsidR="00670042" w:rsidRPr="00670042" w:rsidRDefault="00670042" w:rsidP="00670042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048" w:type="dxa"/>
          </w:tcPr>
          <w:p w14:paraId="227E3596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External integrations (USPS address validation in 2.1.3.9, autocomplete API in 2.3.6, push notification services in 2.2, etc.)</w:t>
            </w:r>
          </w:p>
          <w:p w14:paraId="5EDA7EA0" w14:textId="77777777" w:rsidR="00670042" w:rsidRPr="00670042" w:rsidRDefault="00670042" w:rsidP="0067004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70042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• Any third-party APIs referenced throughout the SRS</w:t>
            </w:r>
          </w:p>
        </w:tc>
      </w:tr>
    </w:tbl>
    <w:p w14:paraId="0FB8BCD1" w14:textId="3DC738BE" w:rsidR="006D34A1" w:rsidRDefault="006D34A1"/>
    <w:p w14:paraId="33BCBB68" w14:textId="06E3E4A0" w:rsidR="00670042" w:rsidRDefault="00670042" w:rsidP="00670042">
      <w:pPr>
        <w:pStyle w:val="Alt1-Hd-1"/>
      </w:pPr>
      <w:r>
        <w:t>Requirements Matrix Example</w:t>
      </w:r>
    </w:p>
    <w:p w14:paraId="378E8629" w14:textId="3CE9893E" w:rsidR="00670042" w:rsidRDefault="00670042" w:rsidP="00670042">
      <w:pPr>
        <w:rPr>
          <w:lang w:eastAsia="en-US"/>
        </w:rPr>
      </w:pPr>
      <w:r>
        <w:rPr>
          <w:noProof/>
        </w:rPr>
        <w:drawing>
          <wp:inline distT="0" distB="0" distL="0" distR="0" wp14:anchorId="6642F726" wp14:editId="53A50743">
            <wp:extent cx="6010275" cy="3279801"/>
            <wp:effectExtent l="0" t="0" r="0" b="0"/>
            <wp:docPr id="8151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81821" name=""/>
                    <pic:cNvPicPr/>
                  </pic:nvPicPr>
                  <pic:blipFill rotWithShape="1">
                    <a:blip r:embed="rId7"/>
                    <a:srcRect l="25961" t="33179" r="14423" b="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411" cy="329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0E73E" w14:textId="12141899" w:rsidR="00670042" w:rsidRPr="00670042" w:rsidRDefault="00670042" w:rsidP="00670042">
      <w:pPr>
        <w:rPr>
          <w:lang w:eastAsia="en-US"/>
        </w:rPr>
      </w:pPr>
      <w:r>
        <w:rPr>
          <w:lang w:eastAsia="en-US"/>
        </w:rPr>
        <w:t xml:space="preserve">We need to make sure that every requirement in the </w:t>
      </w:r>
      <w:r w:rsidRPr="00670042">
        <w:rPr>
          <w:b/>
          <w:bCs/>
          <w:lang w:eastAsia="en-US"/>
        </w:rPr>
        <w:t>430.SRS.CareerBound</w:t>
      </w:r>
      <w:r>
        <w:rPr>
          <w:lang w:eastAsia="en-US"/>
        </w:rPr>
        <w:t xml:space="preserve"> document found in the </w:t>
      </w:r>
      <w:r w:rsidRPr="00670042">
        <w:rPr>
          <w:b/>
          <w:bCs/>
          <w:lang w:eastAsia="en-US"/>
        </w:rPr>
        <w:t>01_Standards</w:t>
      </w:r>
      <w:r>
        <w:rPr>
          <w:b/>
          <w:bCs/>
          <w:lang w:eastAsia="en-US"/>
        </w:rPr>
        <w:t xml:space="preserve"> </w:t>
      </w:r>
      <w:r w:rsidRPr="00670042">
        <w:rPr>
          <w:lang w:eastAsia="en-US"/>
        </w:rPr>
        <w:t>folder</w:t>
      </w:r>
      <w:r>
        <w:rPr>
          <w:lang w:eastAsia="en-US"/>
        </w:rPr>
        <w:t xml:space="preserve"> is fulfilled. Making one table with </w:t>
      </w:r>
      <w:proofErr w:type="gramStart"/>
      <w:r>
        <w:rPr>
          <w:lang w:eastAsia="en-US"/>
        </w:rPr>
        <w:t>all of</w:t>
      </w:r>
      <w:proofErr w:type="gramEnd"/>
      <w:r>
        <w:rPr>
          <w:lang w:eastAsia="en-US"/>
        </w:rPr>
        <w:t xml:space="preserve"> the requirements would be unreadable, so I suggest </w:t>
      </w:r>
      <w:r w:rsidR="008520BB">
        <w:rPr>
          <w:lang w:eastAsia="en-US"/>
        </w:rPr>
        <w:t xml:space="preserve">something like </w:t>
      </w:r>
      <w:r>
        <w:rPr>
          <w:lang w:eastAsia="en-US"/>
        </w:rPr>
        <w:t>the following:</w:t>
      </w:r>
    </w:p>
    <w:p w14:paraId="084F9C8F" w14:textId="5F176C87" w:rsidR="00670042" w:rsidRPr="00670042" w:rsidRDefault="00670042" w:rsidP="00670042">
      <w:pPr>
        <w:pStyle w:val="Alt1-Hd-2"/>
      </w:pPr>
      <w:r w:rsidRPr="00670042">
        <w:t>7.0 REQUIREMENTS MATRIX</w:t>
      </w:r>
      <w:r w:rsidR="008153BF">
        <w:t xml:space="preserve"> (Suggested Layout)</w:t>
      </w:r>
    </w:p>
    <w:p w14:paraId="3A1C08FE" w14:textId="77777777" w:rsidR="00670042" w:rsidRDefault="00670042" w:rsidP="008520BB">
      <w:pPr>
        <w:pStyle w:val="Hd3"/>
        <w:spacing w:before="240"/>
        <w:ind w:firstLine="720"/>
      </w:pPr>
      <w:r w:rsidRPr="008520BB">
        <w:t>7.1 Company Features Requirements Matrix</w:t>
      </w:r>
    </w:p>
    <w:p w14:paraId="30AFDCA1" w14:textId="06A4CF6A" w:rsidR="008520BB" w:rsidRDefault="008520BB" w:rsidP="008520BB">
      <w:pPr>
        <w:ind w:firstLine="720"/>
      </w:pPr>
      <w:r w:rsidRPr="008520BB">
        <w:t>Component</w:t>
      </w:r>
      <w:r w:rsidRPr="008520BB">
        <w:tab/>
        <w:t>2.1.1</w:t>
      </w:r>
      <w:r>
        <w:t xml:space="preserve">     |     </w:t>
      </w:r>
      <w:r w:rsidRPr="008520BB">
        <w:t>2.1.2</w:t>
      </w:r>
      <w:r>
        <w:t xml:space="preserve">     |     </w:t>
      </w:r>
      <w:r w:rsidRPr="008520BB">
        <w:t>2.1.3.1</w:t>
      </w:r>
      <w:r>
        <w:t xml:space="preserve">     |     </w:t>
      </w:r>
      <w:r w:rsidRPr="008520BB">
        <w:t>2.1.3.2</w:t>
      </w:r>
      <w:r>
        <w:t xml:space="preserve">     |     </w:t>
      </w:r>
      <w:r w:rsidRPr="008520BB">
        <w:t>2.1.3.3</w:t>
      </w:r>
      <w:r>
        <w:t xml:space="preserve">     |     etc.</w:t>
      </w:r>
    </w:p>
    <w:p w14:paraId="1D1430F7" w14:textId="1CB60459" w:rsidR="008520BB" w:rsidRDefault="008520BB" w:rsidP="008520BB">
      <w:pPr>
        <w:pStyle w:val="Hd3"/>
        <w:spacing w:before="240"/>
        <w:ind w:firstLine="720"/>
      </w:pPr>
      <w:r w:rsidRPr="008520BB">
        <w:lastRenderedPageBreak/>
        <w:t>7.</w:t>
      </w:r>
      <w:r>
        <w:t>2</w:t>
      </w:r>
      <w:r w:rsidRPr="008520BB">
        <w:t xml:space="preserve"> Notification Requirements Matrix</w:t>
      </w:r>
    </w:p>
    <w:p w14:paraId="2F6DA9B4" w14:textId="7A1F02D1" w:rsidR="008520BB" w:rsidRPr="008520BB" w:rsidRDefault="008520BB" w:rsidP="008520BB">
      <w:pPr>
        <w:ind w:firstLine="720"/>
        <w:rPr>
          <w:rFonts w:eastAsia="Times New Roman"/>
        </w:rPr>
      </w:pPr>
      <w:r w:rsidRPr="008520BB">
        <w:t>Component</w:t>
      </w:r>
      <w:r w:rsidRPr="008520BB">
        <w:tab/>
        <w:t>2.</w:t>
      </w:r>
      <w:r>
        <w:t>2</w:t>
      </w:r>
      <w:r w:rsidRPr="008520BB">
        <w:t>.1</w:t>
      </w:r>
      <w:r>
        <w:t xml:space="preserve">     |     </w:t>
      </w:r>
      <w:r w:rsidRPr="008520BB">
        <w:t>2.</w:t>
      </w:r>
      <w:r>
        <w:t>2</w:t>
      </w:r>
      <w:r w:rsidRPr="008520BB">
        <w:t>.2</w:t>
      </w:r>
      <w:r>
        <w:t xml:space="preserve">     |     </w:t>
      </w:r>
      <w:r w:rsidRPr="008520BB">
        <w:t>2.</w:t>
      </w:r>
      <w:r>
        <w:t xml:space="preserve">2.3     |     </w:t>
      </w:r>
      <w:r w:rsidRPr="008520BB">
        <w:t>2.2</w:t>
      </w:r>
      <w:r>
        <w:t xml:space="preserve">.4     |     </w:t>
      </w:r>
      <w:r w:rsidRPr="008520BB">
        <w:t>2.</w:t>
      </w:r>
      <w:r>
        <w:t>2.5     |     etc.</w:t>
      </w:r>
    </w:p>
    <w:p w14:paraId="1B93DB99" w14:textId="1F1D5A25" w:rsidR="008520BB" w:rsidRDefault="008520BB" w:rsidP="008520BB">
      <w:pPr>
        <w:pStyle w:val="Hd3"/>
        <w:spacing w:before="240"/>
        <w:ind w:firstLine="720"/>
      </w:pPr>
      <w:r w:rsidRPr="008520BB">
        <w:t>7.</w:t>
      </w:r>
      <w:r>
        <w:t>3</w:t>
      </w:r>
      <w:r w:rsidRPr="008520BB">
        <w:t xml:space="preserve"> Search </w:t>
      </w:r>
      <w:r w:rsidR="006F22A2" w:rsidRPr="006F22A2">
        <w:t>Requirements</w:t>
      </w:r>
      <w:r w:rsidR="006F22A2" w:rsidRPr="008520BB">
        <w:t xml:space="preserve"> </w:t>
      </w:r>
      <w:r w:rsidRPr="008520BB">
        <w:t>Matrix</w:t>
      </w:r>
    </w:p>
    <w:p w14:paraId="125C37EE" w14:textId="496942AD" w:rsidR="008520BB" w:rsidRPr="008520BB" w:rsidRDefault="008520BB" w:rsidP="008520BB">
      <w:pPr>
        <w:ind w:firstLine="720"/>
        <w:rPr>
          <w:rFonts w:eastAsia="Times New Roman"/>
        </w:rPr>
      </w:pPr>
      <w:r w:rsidRPr="008520BB">
        <w:t>Component</w:t>
      </w:r>
      <w:r w:rsidRPr="008520BB">
        <w:tab/>
        <w:t>2.</w:t>
      </w:r>
      <w:r>
        <w:t>3</w:t>
      </w:r>
      <w:r w:rsidRPr="008520BB">
        <w:t>.1</w:t>
      </w:r>
      <w:r>
        <w:t xml:space="preserve">     |     </w:t>
      </w:r>
      <w:r w:rsidRPr="008520BB">
        <w:t>2.</w:t>
      </w:r>
      <w:r>
        <w:t>3</w:t>
      </w:r>
      <w:r w:rsidRPr="008520BB">
        <w:t>.2</w:t>
      </w:r>
      <w:r>
        <w:t xml:space="preserve">     |     </w:t>
      </w:r>
      <w:r w:rsidRPr="008520BB">
        <w:t>2.</w:t>
      </w:r>
      <w:r>
        <w:t xml:space="preserve">3.3     |     </w:t>
      </w:r>
      <w:r w:rsidRPr="008520BB">
        <w:t>2.</w:t>
      </w:r>
      <w:r w:rsidR="006F22A2">
        <w:t>3</w:t>
      </w:r>
      <w:r>
        <w:t xml:space="preserve">.4     |     </w:t>
      </w:r>
      <w:r w:rsidRPr="008520BB">
        <w:t>2.</w:t>
      </w:r>
      <w:r w:rsidR="006F22A2">
        <w:t>3</w:t>
      </w:r>
      <w:r>
        <w:t>.5     |     etc.</w:t>
      </w:r>
    </w:p>
    <w:p w14:paraId="6DEFCC1B" w14:textId="02577374" w:rsidR="006F22A2" w:rsidRDefault="006F22A2" w:rsidP="006F22A2">
      <w:pPr>
        <w:pStyle w:val="Alt1-Hd-3"/>
      </w:pPr>
      <w:r w:rsidRPr="008520BB">
        <w:t>7.</w:t>
      </w:r>
      <w:r>
        <w:t>4</w:t>
      </w:r>
      <w:r w:rsidRPr="008520BB">
        <w:t xml:space="preserve"> </w:t>
      </w:r>
      <w:r w:rsidRPr="006F22A2">
        <w:t>Student Profile Requirements</w:t>
      </w:r>
      <w:r w:rsidRPr="008520BB">
        <w:t xml:space="preserve"> Matrix</w:t>
      </w:r>
    </w:p>
    <w:p w14:paraId="23761AAD" w14:textId="52B22287" w:rsidR="006F22A2" w:rsidRDefault="006F22A2" w:rsidP="006F22A2">
      <w:pPr>
        <w:ind w:firstLine="720"/>
      </w:pPr>
      <w:r w:rsidRPr="008520BB">
        <w:t>Component</w:t>
      </w:r>
      <w:r w:rsidRPr="008520BB">
        <w:tab/>
      </w:r>
      <w:r>
        <w:t>3</w:t>
      </w:r>
      <w:r w:rsidRPr="008520BB">
        <w:t>.</w:t>
      </w:r>
      <w:r>
        <w:t>1</w:t>
      </w:r>
      <w:r w:rsidRPr="008520BB">
        <w:t>.1</w:t>
      </w:r>
      <w:r>
        <w:t xml:space="preserve">     |     3</w:t>
      </w:r>
      <w:r w:rsidRPr="008520BB">
        <w:t>.</w:t>
      </w:r>
      <w:r>
        <w:t>1</w:t>
      </w:r>
      <w:r w:rsidRPr="008520BB">
        <w:t>.2</w:t>
      </w:r>
      <w:r>
        <w:t xml:space="preserve">     |     3</w:t>
      </w:r>
      <w:r w:rsidRPr="008520BB">
        <w:t>.</w:t>
      </w:r>
      <w:r>
        <w:t>1.3.1     |     3</w:t>
      </w:r>
      <w:r w:rsidRPr="008520BB">
        <w:t>.</w:t>
      </w:r>
      <w:r>
        <w:t>1.3.2    |     3</w:t>
      </w:r>
      <w:r w:rsidRPr="008520BB">
        <w:t>.</w:t>
      </w:r>
      <w:r>
        <w:t>1.3.3    |     etc.</w:t>
      </w:r>
    </w:p>
    <w:p w14:paraId="5AD22708" w14:textId="43B18F51" w:rsidR="00E33189" w:rsidRDefault="00E33189" w:rsidP="00E33189">
      <w:pPr>
        <w:pStyle w:val="Alt1-Hd-3"/>
      </w:pPr>
      <w:r w:rsidRPr="008520BB">
        <w:t>7.</w:t>
      </w:r>
      <w:proofErr w:type="gramStart"/>
      <w:r>
        <w:t>#</w:t>
      </w:r>
      <w:r w:rsidRPr="008520BB">
        <w:t xml:space="preserve"> </w:t>
      </w:r>
      <w:r>
        <w:t xml:space="preserve"> . . .</w:t>
      </w:r>
      <w:proofErr w:type="gramEnd"/>
      <w:r>
        <w:t xml:space="preserve"> and so on to the end</w:t>
      </w:r>
    </w:p>
    <w:p w14:paraId="56B12AC6" w14:textId="7D4C0F6A" w:rsidR="006F22A2" w:rsidRDefault="008153BF" w:rsidP="008153BF">
      <w:pPr>
        <w:pStyle w:val="Alt1-Hd-2"/>
      </w:pPr>
      <w:r>
        <w:t>Major Subsystems</w:t>
      </w:r>
    </w:p>
    <w:p w14:paraId="272D00D2" w14:textId="53B7562B" w:rsidR="00146828" w:rsidRPr="00C4623E" w:rsidRDefault="008153BF" w:rsidP="00C4623E">
      <w:pPr>
        <w:spacing w:after="100" w:afterAutospacing="1" w:line="240" w:lineRule="auto"/>
        <w:rPr>
          <w:rFonts w:eastAsia="Times New Roman" w:cs="Times New Roman"/>
          <w:lang w:eastAsia="en-US"/>
        </w:rPr>
      </w:pPr>
      <w:r w:rsidRPr="008153BF">
        <w:rPr>
          <w:rFonts w:eastAsia="Times New Roman" w:cs="Times New Roman"/>
          <w:lang w:eastAsia="en-US"/>
        </w:rPr>
        <w:t>The architecture includes the following major subsystems</w:t>
      </w:r>
      <w:r w:rsidR="00C4623E">
        <w:rPr>
          <w:rFonts w:eastAsia="Times New Roman" w:cs="Times New Roman"/>
          <w:lang w:eastAsia="en-US"/>
        </w:rPr>
        <w:t xml:space="preserve"> and components</w:t>
      </w:r>
      <w:r w:rsidRPr="008153BF">
        <w:rPr>
          <w:rFonts w:eastAsia="Times New Roman" w:cs="Times New Roman"/>
          <w:lang w:eastAsia="en-US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19"/>
        <w:gridCol w:w="6131"/>
      </w:tblGrid>
      <w:tr w:rsidR="00C4623E" w:rsidRPr="00DD21EA" w14:paraId="3A9CEF85" w14:textId="77777777" w:rsidTr="00F86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0DA9C" w14:textId="77777777" w:rsidR="00C4623E" w:rsidRPr="00C4623E" w:rsidRDefault="00C4623E" w:rsidP="00F86FB3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Component</w:t>
            </w:r>
          </w:p>
        </w:tc>
        <w:tc>
          <w:tcPr>
            <w:tcW w:w="0" w:type="auto"/>
            <w:hideMark/>
          </w:tcPr>
          <w:p w14:paraId="516F6C5C" w14:textId="77777777" w:rsidR="00C4623E" w:rsidRPr="00C4623E" w:rsidRDefault="00C4623E" w:rsidP="00F86FB3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Responsibility</w:t>
            </w:r>
          </w:p>
        </w:tc>
      </w:tr>
      <w:tr w:rsidR="00C4623E" w:rsidRPr="00DD21EA" w14:paraId="7D92EBE8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DA2F3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Client Applications (Parent)</w:t>
            </w:r>
          </w:p>
        </w:tc>
        <w:tc>
          <w:tcPr>
            <w:tcW w:w="0" w:type="auto"/>
            <w:hideMark/>
          </w:tcPr>
          <w:p w14:paraId="078111C2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 xml:space="preserve">Parent </w:t>
            </w:r>
            <w:proofErr w:type="gramStart"/>
            <w:r w:rsidRPr="00C4623E">
              <w:rPr>
                <w:rFonts w:eastAsia="Times New Roman" w:cs="Times New Roman"/>
                <w:lang w:eastAsia="en-US"/>
              </w:rPr>
              <w:t>component representing</w:t>
            </w:r>
            <w:proofErr w:type="gramEnd"/>
            <w:r w:rsidRPr="00C4623E">
              <w:rPr>
                <w:rFonts w:eastAsia="Times New Roman" w:cs="Times New Roman"/>
                <w:lang w:eastAsia="en-US"/>
              </w:rPr>
              <w:t xml:space="preserve"> all user-facing client interfaces including the Web Client and Mobile Client.</w:t>
            </w:r>
          </w:p>
        </w:tc>
      </w:tr>
      <w:tr w:rsidR="00C4623E" w:rsidRPr="00DD21EA" w14:paraId="10F1274F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11879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Web Client</w:t>
            </w:r>
          </w:p>
        </w:tc>
        <w:tc>
          <w:tcPr>
            <w:tcW w:w="0" w:type="auto"/>
            <w:hideMark/>
          </w:tcPr>
          <w:p w14:paraId="75C490BA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 xml:space="preserve">Browser-based user interface providing access to all </w:t>
            </w:r>
            <w:proofErr w:type="spellStart"/>
            <w:r w:rsidRPr="00C4623E">
              <w:rPr>
                <w:rFonts w:eastAsia="Times New Roman" w:cs="Times New Roman"/>
                <w:lang w:eastAsia="en-US"/>
              </w:rPr>
              <w:t>CareerBound</w:t>
            </w:r>
            <w:proofErr w:type="spellEnd"/>
            <w:r w:rsidRPr="00C4623E">
              <w:rPr>
                <w:rFonts w:eastAsia="Times New Roman" w:cs="Times New Roman"/>
                <w:lang w:eastAsia="en-US"/>
              </w:rPr>
              <w:t xml:space="preserve"> functionality through desktop and laptop web browsers.</w:t>
            </w:r>
          </w:p>
        </w:tc>
      </w:tr>
      <w:tr w:rsidR="00C4623E" w:rsidRPr="00DD21EA" w14:paraId="28454756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DBF5E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Mobile Client</w:t>
            </w:r>
          </w:p>
        </w:tc>
        <w:tc>
          <w:tcPr>
            <w:tcW w:w="0" w:type="auto"/>
            <w:hideMark/>
          </w:tcPr>
          <w:p w14:paraId="09233F6F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 xml:space="preserve">Mobile-optimized user interface providing responsive access to </w:t>
            </w:r>
            <w:proofErr w:type="spellStart"/>
            <w:r w:rsidRPr="00C4623E">
              <w:rPr>
                <w:rFonts w:eastAsia="Times New Roman" w:cs="Times New Roman"/>
                <w:lang w:eastAsia="en-US"/>
              </w:rPr>
              <w:t>CareerBound</w:t>
            </w:r>
            <w:proofErr w:type="spellEnd"/>
            <w:r w:rsidRPr="00C4623E">
              <w:rPr>
                <w:rFonts w:eastAsia="Times New Roman" w:cs="Times New Roman"/>
                <w:lang w:eastAsia="en-US"/>
              </w:rPr>
              <w:t xml:space="preserve"> functionality on smartphones and tablets.</w:t>
            </w:r>
          </w:p>
        </w:tc>
      </w:tr>
      <w:tr w:rsidR="00C4623E" w:rsidRPr="00DD21EA" w14:paraId="20B346F1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E890F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API Gateway / Orchestrator</w:t>
            </w:r>
          </w:p>
        </w:tc>
        <w:tc>
          <w:tcPr>
            <w:tcW w:w="0" w:type="auto"/>
            <w:hideMark/>
          </w:tcPr>
          <w:p w14:paraId="026CBDA0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Central communication layer that manages and routes requests between client applications and backend services.</w:t>
            </w:r>
          </w:p>
        </w:tc>
      </w:tr>
      <w:tr w:rsidR="00C4623E" w:rsidRPr="00DD21EA" w14:paraId="00693A88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55EA7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Authentication Service</w:t>
            </w:r>
          </w:p>
        </w:tc>
        <w:tc>
          <w:tcPr>
            <w:tcW w:w="0" w:type="auto"/>
            <w:hideMark/>
          </w:tcPr>
          <w:p w14:paraId="00FCE1A5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Handles login, logout, registration, session management, and user authentication/security operations.</w:t>
            </w:r>
          </w:p>
        </w:tc>
      </w:tr>
      <w:tr w:rsidR="00C4623E" w:rsidRPr="00DD21EA" w14:paraId="42602B51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20BD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Profile Management Service</w:t>
            </w:r>
          </w:p>
        </w:tc>
        <w:tc>
          <w:tcPr>
            <w:tcW w:w="0" w:type="auto"/>
            <w:hideMark/>
          </w:tcPr>
          <w:p w14:paraId="26AFD3E1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Manages company and student profile information, profile editing, following relationships, and related user data.</w:t>
            </w:r>
          </w:p>
        </w:tc>
      </w:tr>
      <w:tr w:rsidR="00C4623E" w:rsidRPr="00DD21EA" w14:paraId="187A829B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8E53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Resume Service</w:t>
            </w:r>
          </w:p>
        </w:tc>
        <w:tc>
          <w:tcPr>
            <w:tcW w:w="0" w:type="auto"/>
            <w:hideMark/>
          </w:tcPr>
          <w:p w14:paraId="58E3066E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Handles resume creation, editing, storage, submission, retrieval, and resume-related access control.</w:t>
            </w:r>
          </w:p>
        </w:tc>
      </w:tr>
      <w:tr w:rsidR="00C4623E" w:rsidRPr="00DD21EA" w14:paraId="10BBF35D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12337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Job Posting Service</w:t>
            </w:r>
          </w:p>
        </w:tc>
        <w:tc>
          <w:tcPr>
            <w:tcW w:w="0" w:type="auto"/>
            <w:hideMark/>
          </w:tcPr>
          <w:p w14:paraId="73E0C394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Manages job posting creation, editing, deletion, candidate application tracking, and job-related data.</w:t>
            </w:r>
          </w:p>
        </w:tc>
      </w:tr>
      <w:tr w:rsidR="00C4623E" w:rsidRPr="00DD21EA" w14:paraId="3F1574CB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3EE29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Search Service</w:t>
            </w:r>
          </w:p>
        </w:tc>
        <w:tc>
          <w:tcPr>
            <w:tcW w:w="0" w:type="auto"/>
            <w:hideMark/>
          </w:tcPr>
          <w:p w14:paraId="1B84574A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Provides candidate and job search functionality including filters, ranking, autocomplete, and wildcard searching.</w:t>
            </w:r>
          </w:p>
        </w:tc>
      </w:tr>
      <w:tr w:rsidR="00C4623E" w:rsidRPr="00DD21EA" w14:paraId="4B04A02B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E7174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Communication Services (Notifications + News Feed)</w:t>
            </w:r>
          </w:p>
        </w:tc>
        <w:tc>
          <w:tcPr>
            <w:tcW w:w="0" w:type="auto"/>
            <w:hideMark/>
          </w:tcPr>
          <w:p w14:paraId="51C34396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C4623E">
              <w:rPr>
                <w:rFonts w:eastAsia="Times New Roman" w:cs="Times New Roman"/>
                <w:lang w:eastAsia="en-US"/>
              </w:rPr>
              <w:t>Manages</w:t>
            </w:r>
            <w:proofErr w:type="gramEnd"/>
            <w:r w:rsidRPr="00C4623E">
              <w:rPr>
                <w:rFonts w:eastAsia="Times New Roman" w:cs="Times New Roman"/>
                <w:lang w:eastAsia="en-US"/>
              </w:rPr>
              <w:t xml:space="preserve"> notifications, messaging, news feed updates, social interactions, and communication-related features.</w:t>
            </w:r>
          </w:p>
        </w:tc>
      </w:tr>
      <w:tr w:rsidR="00C4623E" w:rsidRPr="00DD21EA" w14:paraId="3AC34E0C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160D3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lastRenderedPageBreak/>
              <w:t>Recommendation Service</w:t>
            </w:r>
          </w:p>
        </w:tc>
        <w:tc>
          <w:tcPr>
            <w:tcW w:w="0" w:type="auto"/>
            <w:hideMark/>
          </w:tcPr>
          <w:p w14:paraId="7D6C31E6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Generates job and candidate recommendations using profile, resume, search, and job posting data.</w:t>
            </w:r>
          </w:p>
        </w:tc>
      </w:tr>
      <w:tr w:rsidR="00C4623E" w:rsidRPr="00DD21EA" w14:paraId="54D86692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6082F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External Services</w:t>
            </w:r>
          </w:p>
        </w:tc>
        <w:tc>
          <w:tcPr>
            <w:tcW w:w="0" w:type="auto"/>
            <w:hideMark/>
          </w:tcPr>
          <w:p w14:paraId="23C4ED82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Integrates third-party APIs and external systems such as USPS address validation, autocomplete APIs, and push notification providers.</w:t>
            </w:r>
          </w:p>
        </w:tc>
      </w:tr>
      <w:tr w:rsidR="00C4623E" w:rsidRPr="00DD21EA" w14:paraId="4E9855A8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3E0C9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Analytics Service</w:t>
            </w:r>
          </w:p>
        </w:tc>
        <w:tc>
          <w:tcPr>
            <w:tcW w:w="0" w:type="auto"/>
            <w:hideMark/>
          </w:tcPr>
          <w:p w14:paraId="1D332828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Provides reporting, monitoring, usage analytics, performance tracking, and system metrics.</w:t>
            </w:r>
          </w:p>
        </w:tc>
      </w:tr>
      <w:tr w:rsidR="00C4623E" w:rsidRPr="00DD21EA" w14:paraId="751D8875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AE0AD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Data Storage Layer (Parent)</w:t>
            </w:r>
          </w:p>
        </w:tc>
        <w:tc>
          <w:tcPr>
            <w:tcW w:w="0" w:type="auto"/>
            <w:hideMark/>
          </w:tcPr>
          <w:p w14:paraId="332A341A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 xml:space="preserve">Parent storage </w:t>
            </w:r>
            <w:proofErr w:type="gramStart"/>
            <w:r w:rsidRPr="00C4623E">
              <w:rPr>
                <w:rFonts w:eastAsia="Times New Roman" w:cs="Times New Roman"/>
                <w:lang w:eastAsia="en-US"/>
              </w:rPr>
              <w:t>component</w:t>
            </w:r>
            <w:proofErr w:type="gramEnd"/>
            <w:r w:rsidRPr="00C4623E">
              <w:rPr>
                <w:rFonts w:eastAsia="Times New Roman" w:cs="Times New Roman"/>
                <w:lang w:eastAsia="en-US"/>
              </w:rPr>
              <w:t xml:space="preserve"> responsible for centralized persistent data management and coordination between storage subsystems.</w:t>
            </w:r>
          </w:p>
        </w:tc>
      </w:tr>
      <w:tr w:rsidR="00C4623E" w:rsidRPr="00DD21EA" w14:paraId="2BC54B70" w14:textId="77777777" w:rsidTr="00F8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8E77E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Database</w:t>
            </w:r>
          </w:p>
        </w:tc>
        <w:tc>
          <w:tcPr>
            <w:tcW w:w="0" w:type="auto"/>
            <w:hideMark/>
          </w:tcPr>
          <w:p w14:paraId="35A59155" w14:textId="77777777" w:rsidR="00C4623E" w:rsidRPr="00C4623E" w:rsidRDefault="00C4623E" w:rsidP="00F86FB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Stores structured system data including accounts, profiles, resumes metadata, job postings, notifications, and application data.</w:t>
            </w:r>
          </w:p>
        </w:tc>
      </w:tr>
      <w:tr w:rsidR="00C4623E" w:rsidRPr="00DD21EA" w14:paraId="124B9315" w14:textId="77777777" w:rsidTr="00F86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CE32" w14:textId="77777777" w:rsidR="00C4623E" w:rsidRPr="00C4623E" w:rsidRDefault="00C4623E" w:rsidP="00F86FB3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File / Blob Storage</w:t>
            </w:r>
          </w:p>
        </w:tc>
        <w:tc>
          <w:tcPr>
            <w:tcW w:w="0" w:type="auto"/>
            <w:hideMark/>
          </w:tcPr>
          <w:p w14:paraId="53522B14" w14:textId="77777777" w:rsidR="00C4623E" w:rsidRPr="00C4623E" w:rsidRDefault="00C4623E" w:rsidP="00F86FB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623E">
              <w:rPr>
                <w:rFonts w:eastAsia="Times New Roman" w:cs="Times New Roman"/>
                <w:lang w:eastAsia="en-US"/>
              </w:rPr>
              <w:t>Stores uploaded resumes, profile images, attachments, and other binary or file-based content.</w:t>
            </w:r>
          </w:p>
        </w:tc>
      </w:tr>
    </w:tbl>
    <w:p w14:paraId="72791CF9" w14:textId="77777777" w:rsidR="00146828" w:rsidRDefault="00146828" w:rsidP="00146828"/>
    <w:p w14:paraId="3D0C5E62" w14:textId="57AAB294" w:rsidR="008153BF" w:rsidRPr="00670042" w:rsidRDefault="008153BF" w:rsidP="008153BF">
      <w:pPr>
        <w:pStyle w:val="Alt1-Hd-2"/>
      </w:pPr>
      <w:r w:rsidRPr="00670042">
        <w:t>7.0 REQUIREMENTS MATRIX</w:t>
      </w:r>
      <w:r>
        <w:t xml:space="preserve"> (</w:t>
      </w:r>
      <w:r w:rsidR="00AC665B">
        <w:t>Tables</w:t>
      </w:r>
      <w:r>
        <w:t>)</w:t>
      </w:r>
    </w:p>
    <w:p w14:paraId="5F63E984" w14:textId="77777777" w:rsidR="0038445C" w:rsidRDefault="008153BF" w:rsidP="00096969">
      <w:pPr>
        <w:pStyle w:val="Hd3"/>
        <w:spacing w:before="240"/>
        <w:ind w:firstLine="720"/>
      </w:pPr>
      <w:r w:rsidRPr="008520BB">
        <w:t xml:space="preserve">7.1 Company </w:t>
      </w:r>
      <w:r w:rsidRPr="008153BF">
        <w:t>Profile</w:t>
      </w:r>
      <w:r>
        <w:t xml:space="preserve"> </w:t>
      </w:r>
      <w:r w:rsidRPr="008520BB">
        <w:t>Requirements Matrix</w:t>
      </w:r>
      <w:r w:rsidR="00AC665B">
        <w:t xml:space="preserve"> (SRS 2.1)</w:t>
      </w:r>
      <w:r w:rsidR="0038445C">
        <w:t xml:space="preserve"> </w:t>
      </w:r>
    </w:p>
    <w:p w14:paraId="795E37FC" w14:textId="0075CA81" w:rsidR="009B6151" w:rsidRPr="0038445C" w:rsidRDefault="0038445C" w:rsidP="0038445C">
      <w:pPr>
        <w:pStyle w:val="Alt-Hd-4"/>
        <w:rPr>
          <w:rFonts w:eastAsia="Times New Roman"/>
          <w:lang w:eastAsia="en-US"/>
        </w:rPr>
      </w:pPr>
      <w:r>
        <w:t xml:space="preserve">Table </w:t>
      </w:r>
      <w:r w:rsidRPr="0038445C">
        <w:t>Format Template</w:t>
      </w:r>
    </w:p>
    <w:tbl>
      <w:tblPr>
        <w:tblStyle w:val="TableGrid"/>
        <w:tblW w:w="9360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4402D4" w:rsidRPr="004402D4" w14:paraId="11F78D06" w14:textId="77777777" w:rsidTr="00AC665B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A28386" w14:textId="77777777" w:rsidR="004402D4" w:rsidRPr="004402D4" w:rsidRDefault="004402D4" w:rsidP="0014682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59C9B40" w14:textId="17B3DD9B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2.1.1 Profile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3FCAB7B" w14:textId="14F89801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2.1.2 Resume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F4B8797" w14:textId="429CC6ED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2.1.3.1 Contact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F9D9A00" w14:textId="703A77D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2.1.3.2 Location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C29CC71" w14:textId="22F1108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2.1.3.3 Skills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A94C7BF" w14:textId="173D547C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2.1.3.4 Following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8BFA2D0" w14:textId="4DC611ED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2.1.3.5 Posting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AD5B06C" w14:textId="259DB3F8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2.1.3.6 Analytics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2DDF52E" w14:textId="6BA0E62D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2.1.3.7 Messaging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813A64E" w14:textId="411B17A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2.1.3.8 Search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4DFA179" w14:textId="40A4327C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2.1.3.9 Validation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242A66D" w14:textId="652B0C02" w:rsidR="004402D4" w:rsidRPr="004402D4" w:rsidRDefault="004402D4" w:rsidP="004402D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2.1.3.10 Security</w:t>
            </w:r>
          </w:p>
        </w:tc>
      </w:tr>
      <w:tr w:rsidR="009B6151" w:rsidRPr="004402D4" w14:paraId="0322BC7A" w14:textId="77777777" w:rsidTr="00493313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0E9E875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887C31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5358F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788C3E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CFB23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F5684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7AF879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3F1DDD0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0D7373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B6F5F0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A9E569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76D4CD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2936A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3EB3C34A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6A5481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CBAE4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9E9469D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46BBB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9B5A2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3DE76B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7E121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87F51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D31255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73149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E9597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1A130D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C59DE5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2347E4BA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157C84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FA9F4F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27D75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17DDBA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5FAF50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D58B9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5A1A7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B640E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E52A3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392998A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19172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F99183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F42DDE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59BF2E43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81E6613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13EAAB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27F0B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34A8C3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DF153B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24C55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B3166A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86F8D6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A90079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280635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2706DAD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E2C7AF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76058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9B6151" w:rsidRPr="004402D4" w14:paraId="756CE548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65EA3D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7C077B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DBCECE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D898A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6536DA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F6308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B04ABC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30082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2B4CCB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1DF2C0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0F6960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E6620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74CB94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6065E4" w:rsidRPr="004402D4" w14:paraId="6B5B829E" w14:textId="77777777" w:rsidTr="006065E4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679D472" w14:textId="30B1565B" w:rsidR="006065E4" w:rsidRPr="004402D4" w:rsidRDefault="006065E4" w:rsidP="006065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5AD7CF36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435347E" w14:textId="438D8CB6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82B9280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AA01257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EC6547" w14:textId="285C0D1E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CF62E2E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B568F4C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2C448B9" w14:textId="6E6FFA0F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F26D39F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F9162B0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783D161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7044F1B" w14:textId="77777777" w:rsidR="006065E4" w:rsidRPr="006065E4" w:rsidRDefault="006065E4" w:rsidP="006065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70798" w:rsidRPr="004402D4" w14:paraId="455F53E1" w14:textId="77777777" w:rsidTr="00770798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2A7D6CD" w14:textId="2121CB82" w:rsidR="00770798" w:rsidRDefault="00770798" w:rsidP="00770798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lastRenderedPageBreak/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BE86033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CBF4365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0893C61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DE220A" w14:textId="0FA9CDD9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3CCBA71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194E9B" w14:textId="004AC83D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5E943B5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0D767D3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2B6CE70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A1A6EC9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318F587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F901416" w14:textId="77777777" w:rsidR="00770798" w:rsidRPr="00770798" w:rsidRDefault="00770798" w:rsidP="00770798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160EFD47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DA4EB1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6ADC064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EAD1A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C79BC1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532E3E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C5DEB75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1EDFD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D7E0A0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752AC7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9AF44D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3F0F6B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35F26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76A0E8C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13F8AC5F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173E5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0EBEAC1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3DD32E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F63FA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CF5AA6F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798555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0DDAF9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0962E1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C72111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05EA0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0EF1BF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0112A13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6D87F61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3C68F5D7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5F96E1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0D0116F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DDAB47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4A49C53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B1FD19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EB80B9B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A22847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48F00602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B2348E1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3AFA486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44778C8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4F14ACE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07CF7284" w14:textId="77777777" w:rsidR="009B6151" w:rsidRPr="004402D4" w:rsidRDefault="009B6151" w:rsidP="00096969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9B6151" w:rsidRPr="004402D4" w14:paraId="4B0ADBA0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1AC025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5EE17C4B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B6A432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69F1D5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134605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716131D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8C0DF9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A4E746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ED4776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7F45D3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A7E6E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853394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2BC8A26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9B6151" w:rsidRPr="004402D4" w14:paraId="1C0D1828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98684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43E58638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5AFA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83A40B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D0A07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A7D63B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CD284B3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339BD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918E59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2BB1F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1656EC6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FB7200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vAlign w:val="center"/>
          </w:tcPr>
          <w:p w14:paraId="4F55724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9B6151" w:rsidRPr="004402D4" w14:paraId="7E774017" w14:textId="77777777" w:rsidTr="0049331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D6489A1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500A9D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7FD04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3671334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458AE0D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19DB5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001C39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BA8B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577EE5F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00585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4A441E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24216C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righ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222DCA4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9B6151" w:rsidRPr="004402D4" w14:paraId="38573CAB" w14:textId="77777777" w:rsidTr="00493313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FE29B41" w14:textId="4D122EF3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 w:rsidR="00770798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 w:rsidR="00770798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vAlign w:val="center"/>
          </w:tcPr>
          <w:p w14:paraId="736AF1D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CCAE2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0F42017C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723FBA6D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11DFD346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2B8D8A7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185C6FA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2D347CF0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51A9D529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7B6354C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2CB8D3DA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  <w:vAlign w:val="center"/>
          </w:tcPr>
          <w:p w14:paraId="49A41F72" w14:textId="77777777" w:rsidR="009B6151" w:rsidRPr="004402D4" w:rsidRDefault="009B6151" w:rsidP="008866A2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7AA2A845" w14:textId="77777777" w:rsidR="006065E4" w:rsidRDefault="009B6151" w:rsidP="009B6151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9B6151">
        <w:rPr>
          <w:rFonts w:ascii="Times New Roman" w:eastAsia="Times New Roman" w:hAnsi="Times New Roman" w:cs="Times New Roman"/>
          <w:lang w:eastAsia="en-US"/>
        </w:rPr>
        <w:tab/>
      </w:r>
      <w:r w:rsidRPr="009B6151">
        <w:rPr>
          <w:rFonts w:ascii="Times New Roman" w:eastAsia="Times New Roman" w:hAnsi="Times New Roman" w:cs="Times New Roman"/>
          <w:lang w:eastAsia="en-US"/>
        </w:rPr>
        <w:tab/>
      </w:r>
    </w:p>
    <w:p w14:paraId="695CCF45" w14:textId="0652943B" w:rsidR="009B6151" w:rsidRDefault="009B6151" w:rsidP="006065E4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9B6151">
        <w:rPr>
          <w:rFonts w:ascii="Times New Roman" w:eastAsia="Times New Roman" w:hAnsi="Times New Roman" w:cs="Times New Roman"/>
          <w:lang w:eastAsia="en-US"/>
        </w:rPr>
        <w:tab/>
      </w:r>
    </w:p>
    <w:p w14:paraId="03052BE8" w14:textId="37FBAAA6" w:rsidR="00A55969" w:rsidRPr="00AC665B" w:rsidRDefault="00AC665B" w:rsidP="0038445C">
      <w:pPr>
        <w:pStyle w:val="Hd3"/>
        <w:spacing w:before="240"/>
        <w:ind w:firstLine="720"/>
      </w:pPr>
      <w:r w:rsidRPr="008520BB">
        <w:t>7.</w:t>
      </w:r>
      <w:r w:rsidR="00E33189">
        <w:t>2 Notification Requirements Matrix (SRS 2.2)</w:t>
      </w:r>
    </w:p>
    <w:p w14:paraId="4621B261" w14:textId="77777777" w:rsidR="008153BF" w:rsidRDefault="008153BF" w:rsidP="00CE0A0E">
      <w:pPr>
        <w:spacing w:line="240" w:lineRule="auto"/>
        <w:jc w:val="center"/>
        <w:rPr>
          <w:lang w:eastAsia="en-US"/>
        </w:rPr>
      </w:pPr>
    </w:p>
    <w:tbl>
      <w:tblPr>
        <w:tblStyle w:val="Style2"/>
        <w:tblW w:w="0" w:type="auto"/>
        <w:tblLook w:val="04A0" w:firstRow="1" w:lastRow="0" w:firstColumn="1" w:lastColumn="0" w:noHBand="0" w:noVBand="1"/>
      </w:tblPr>
      <w:tblGrid>
        <w:gridCol w:w="5675"/>
        <w:gridCol w:w="737"/>
        <w:gridCol w:w="737"/>
        <w:gridCol w:w="737"/>
        <w:gridCol w:w="737"/>
        <w:gridCol w:w="737"/>
      </w:tblGrid>
      <w:tr w:rsidR="00770798" w:rsidRPr="00CE0A0E" w14:paraId="254028A0" w14:textId="77777777" w:rsidTr="00CE0A0E">
        <w:tc>
          <w:tcPr>
            <w:tcW w:w="1558" w:type="dxa"/>
          </w:tcPr>
          <w:tbl>
            <w:tblPr>
              <w:tblStyle w:val="TableGrid"/>
              <w:tblW w:w="5428" w:type="dxa"/>
              <w:tblBorders>
                <w:top w:val="single" w:sz="24" w:space="0" w:color="D1D1D1" w:themeColor="background2" w:themeShade="E6"/>
                <w:left w:val="single" w:sz="24" w:space="0" w:color="D1D1D1" w:themeColor="background2" w:themeShade="E6"/>
                <w:bottom w:val="single" w:sz="24" w:space="0" w:color="D1D1D1" w:themeColor="background2" w:themeShade="E6"/>
                <w:right w:val="single" w:sz="24" w:space="0" w:color="D1D1D1" w:themeColor="background2" w:themeShade="E6"/>
                <w:insideH w:val="single" w:sz="24" w:space="0" w:color="D1D1D1" w:themeColor="background2" w:themeShade="E6"/>
                <w:insideV w:val="single" w:sz="24" w:space="0" w:color="D1D1D1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65"/>
              <w:gridCol w:w="539"/>
              <w:gridCol w:w="506"/>
              <w:gridCol w:w="506"/>
              <w:gridCol w:w="506"/>
              <w:gridCol w:w="506"/>
            </w:tblGrid>
            <w:tr w:rsidR="00CE0A0E" w:rsidRPr="004402D4" w14:paraId="4828E39D" w14:textId="77777777" w:rsidTr="00834D55">
              <w:trPr>
                <w:cantSplit/>
                <w:trHeight w:val="2520"/>
                <w:tblHeader/>
              </w:trPr>
              <w:tc>
                <w:tcPr>
                  <w:tcW w:w="2865" w:type="dxa"/>
                  <w:tcBorders>
                    <w:top w:val="nil"/>
                    <w:left w:val="nil"/>
                    <w:bottom w:val="single" w:sz="24" w:space="0" w:color="000000" w:themeColor="text1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48ADA3C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Component</w:t>
                  </w:r>
                </w:p>
              </w:tc>
              <w:tc>
                <w:tcPr>
                  <w:tcW w:w="539" w:type="dxa"/>
                  <w:tcBorders>
                    <w:top w:val="nil"/>
                    <w:left w:val="single" w:sz="24" w:space="0" w:color="000000" w:themeColor="text1"/>
                    <w:bottom w:val="single" w:sz="24" w:space="0" w:color="000000" w:themeColor="text1"/>
                  </w:tcBorders>
                  <w:shd w:val="clear" w:color="auto" w:fill="F2F2F2" w:themeFill="background1" w:themeFillShade="F2"/>
                  <w:textDirection w:val="tbRl"/>
                  <w:vAlign w:val="center"/>
                </w:tcPr>
                <w:p w14:paraId="487122F8" w14:textId="7F542C3D" w:rsidR="00CE0A0E" w:rsidRPr="004402D4" w:rsidRDefault="00CE0A0E" w:rsidP="00CE0A0E">
                  <w:pPr>
                    <w:spacing w:line="240" w:lineRule="auto"/>
                    <w:ind w:left="113" w:right="113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2.2.1 Alerts</w:t>
                  </w:r>
                </w:p>
              </w:tc>
              <w:tc>
                <w:tcPr>
                  <w:tcW w:w="506" w:type="dxa"/>
                  <w:tcBorders>
                    <w:top w:val="nil"/>
                    <w:bottom w:val="single" w:sz="24" w:space="0" w:color="000000" w:themeColor="text1"/>
                  </w:tcBorders>
                  <w:shd w:val="clear" w:color="auto" w:fill="F2F2F2" w:themeFill="background1" w:themeFillShade="F2"/>
                  <w:textDirection w:val="tbRl"/>
                  <w:vAlign w:val="center"/>
                </w:tcPr>
                <w:p w14:paraId="375772D7" w14:textId="315EC02F" w:rsidR="00CE0A0E" w:rsidRPr="004402D4" w:rsidRDefault="00CE0A0E" w:rsidP="00CE0A0E">
                  <w:pPr>
                    <w:spacing w:line="240" w:lineRule="auto"/>
                    <w:ind w:left="113" w:right="113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2.2.2 Updates</w:t>
                  </w:r>
                </w:p>
              </w:tc>
              <w:tc>
                <w:tcPr>
                  <w:tcW w:w="506" w:type="dxa"/>
                  <w:tcBorders>
                    <w:top w:val="nil"/>
                    <w:bottom w:val="single" w:sz="24" w:space="0" w:color="000000" w:themeColor="text1"/>
                  </w:tcBorders>
                  <w:shd w:val="clear" w:color="auto" w:fill="F2F2F2" w:themeFill="background1" w:themeFillShade="F2"/>
                  <w:textDirection w:val="tbRl"/>
                  <w:vAlign w:val="center"/>
                </w:tcPr>
                <w:p w14:paraId="30DD676A" w14:textId="79D1A737" w:rsidR="00CE0A0E" w:rsidRPr="004402D4" w:rsidRDefault="00CE0A0E" w:rsidP="00CE0A0E">
                  <w:pPr>
                    <w:spacing w:line="240" w:lineRule="auto"/>
                    <w:ind w:left="113" w:right="113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2.2.3 Push</w:t>
                  </w:r>
                </w:p>
              </w:tc>
              <w:tc>
                <w:tcPr>
                  <w:tcW w:w="506" w:type="dxa"/>
                  <w:tcBorders>
                    <w:top w:val="nil"/>
                    <w:bottom w:val="single" w:sz="24" w:space="0" w:color="000000" w:themeColor="text1"/>
                  </w:tcBorders>
                  <w:shd w:val="clear" w:color="auto" w:fill="F2F2F2" w:themeFill="background1" w:themeFillShade="F2"/>
                  <w:textDirection w:val="tbRl"/>
                  <w:vAlign w:val="center"/>
                </w:tcPr>
                <w:p w14:paraId="38D52806" w14:textId="00EC53FB" w:rsidR="00CE0A0E" w:rsidRPr="004402D4" w:rsidRDefault="00CE0A0E" w:rsidP="00CE0A0E">
                  <w:pPr>
                    <w:spacing w:line="240" w:lineRule="auto"/>
                    <w:ind w:left="113" w:right="113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2.2.4 Delivery</w:t>
                  </w:r>
                </w:p>
              </w:tc>
              <w:tc>
                <w:tcPr>
                  <w:tcW w:w="506" w:type="dxa"/>
                  <w:tcBorders>
                    <w:top w:val="nil"/>
                    <w:bottom w:val="single" w:sz="24" w:space="0" w:color="000000" w:themeColor="text1"/>
                  </w:tcBorders>
                  <w:shd w:val="clear" w:color="auto" w:fill="F2F2F2" w:themeFill="background1" w:themeFillShade="F2"/>
                  <w:textDirection w:val="tbRl"/>
                  <w:vAlign w:val="center"/>
                </w:tcPr>
                <w:p w14:paraId="646D31D7" w14:textId="34525831" w:rsidR="00CE0A0E" w:rsidRPr="004402D4" w:rsidRDefault="00CE0A0E" w:rsidP="00CE0A0E">
                  <w:pPr>
                    <w:spacing w:line="240" w:lineRule="auto"/>
                    <w:ind w:left="113" w:right="113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2.2.5 Preferences</w:t>
                  </w:r>
                </w:p>
              </w:tc>
            </w:tr>
            <w:tr w:rsidR="00CE0A0E" w:rsidRPr="004402D4" w14:paraId="57F459A0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top w:val="single" w:sz="24" w:space="0" w:color="000000" w:themeColor="text1"/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63B0E1C3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Web Client</w:t>
                  </w:r>
                </w:p>
              </w:tc>
              <w:tc>
                <w:tcPr>
                  <w:tcW w:w="539" w:type="dxa"/>
                  <w:tcBorders>
                    <w:top w:val="single" w:sz="24" w:space="0" w:color="000000" w:themeColor="text1"/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13D1ECFB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tcBorders>
                    <w:top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777D0550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tcBorders>
                    <w:top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1241CDBE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tcBorders>
                    <w:top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017EB94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tcBorders>
                    <w:top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7596CF07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</w:tr>
            <w:tr w:rsidR="00CE0A0E" w:rsidRPr="004402D4" w14:paraId="7C032347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541F290A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Mobile Client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4A763D46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35197BB3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DAB50A1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040F8B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77928893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</w:tr>
            <w:tr w:rsidR="00CE0A0E" w:rsidRPr="004402D4" w14:paraId="432ACE1A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F6D60FE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lastRenderedPageBreak/>
                    <w:t>API Gateway / Orchestrator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422EB00A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14243937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4CB3B4B1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527CF9B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035436F8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</w:tr>
            <w:tr w:rsidR="00CE0A0E" w:rsidRPr="004402D4" w14:paraId="251B1208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5C319A14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Authentication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75F0DAE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340B2132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A053B14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5B845C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959E97E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</w:tr>
            <w:tr w:rsidR="00CE0A0E" w:rsidRPr="004402D4" w14:paraId="2B37D89A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A8F77E1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Profile Management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0CF6A458" w14:textId="5EDDDC5A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6D0B80E2" w14:textId="0AD66B45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6D5C51CA" w14:textId="724637C5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09BA9D9C" w14:textId="18E3B292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573D1A73" w14:textId="4D4CDDBE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CE0A0E" w:rsidRPr="004402D4" w14:paraId="70709547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87D5F32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Resume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CB9AD13" w14:textId="77777777" w:rsidR="00CE0A0E" w:rsidRPr="006065E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1A317651" w14:textId="005B61EF" w:rsidR="00CE0A0E" w:rsidRPr="006065E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7694AEAE" w14:textId="77777777" w:rsidR="00CE0A0E" w:rsidRPr="006065E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40FE3E53" w14:textId="77777777" w:rsidR="00CE0A0E" w:rsidRPr="006065E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74A9CC64" w14:textId="4CC8BD41" w:rsidR="00CE0A0E" w:rsidRPr="006065E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CE0A0E" w:rsidRPr="004402D4" w14:paraId="7CA970A1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2A1BBBB5" w14:textId="77777777" w:rsidR="00CE0A0E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Job Posting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04FCCC6C" w14:textId="77777777" w:rsidR="00CE0A0E" w:rsidRPr="00770798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713B1184" w14:textId="77777777" w:rsidR="00CE0A0E" w:rsidRPr="00770798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021BDD55" w14:textId="77777777" w:rsidR="00CE0A0E" w:rsidRPr="00770798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0206BA68" w14:textId="4C113FA1" w:rsidR="00CE0A0E" w:rsidRPr="00770798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5729E7EC" w14:textId="77777777" w:rsidR="00CE0A0E" w:rsidRPr="00770798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CE0A0E" w:rsidRPr="004402D4" w14:paraId="3FCD5B85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0B52D44B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Search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03A6F8C6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37A267E5" w14:textId="4CC2E39F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6C789D3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vAlign w:val="center"/>
                </w:tcPr>
                <w:p w14:paraId="6A347629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vAlign w:val="center"/>
                </w:tcPr>
                <w:p w14:paraId="79A5F6CE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CE0A0E" w:rsidRPr="004402D4" w14:paraId="432D1380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443CCBEB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Communication Services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6B67BE9A" w14:textId="6BA32652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0607F7AF" w14:textId="6D0216A4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7AB5B10A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2755BCE1" w14:textId="042B7F5A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1F3BBB1D" w14:textId="13C15738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  <w:t>X</w:t>
                  </w:r>
                </w:p>
              </w:tc>
            </w:tr>
            <w:tr w:rsidR="00CE0A0E" w:rsidRPr="004402D4" w14:paraId="4AA5E7E0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351FB41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Recommendation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20C52D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63394402" w14:textId="7B3BC9AB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FFFFFF" w:themeFill="background1"/>
                  <w:vAlign w:val="center"/>
                </w:tcPr>
                <w:p w14:paraId="26F2F9E3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vAlign w:val="center"/>
                </w:tcPr>
                <w:p w14:paraId="5269484A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06" w:type="dxa"/>
                  <w:vAlign w:val="center"/>
                </w:tcPr>
                <w:p w14:paraId="2C071C05" w14:textId="77777777" w:rsidR="00CE0A0E" w:rsidRPr="004402D4" w:rsidRDefault="00CE0A0E" w:rsidP="00CE0A0E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CE0A0E" w:rsidRPr="004402D4" w14:paraId="5D4B8883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59BD63ED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External Services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vAlign w:val="center"/>
                </w:tcPr>
                <w:p w14:paraId="51AF55FC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  <w:tc>
                <w:tcPr>
                  <w:tcW w:w="506" w:type="dxa"/>
                  <w:vAlign w:val="center"/>
                </w:tcPr>
                <w:p w14:paraId="4E828B0C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011D37C9" w14:textId="3FB4AC84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58F1C720" w14:textId="114B267D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vAlign w:val="center"/>
                </w:tcPr>
                <w:p w14:paraId="4E70FDCD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</w:tr>
            <w:tr w:rsidR="00CE0A0E" w:rsidRPr="004402D4" w14:paraId="612A5BED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5C0EA79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Analytics Service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44EFF87A" w14:textId="082ACB95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451C35F7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664F0FCE" w14:textId="0B10376B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021E5231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6043DB0B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</w:tr>
            <w:tr w:rsidR="00CE0A0E" w:rsidRPr="004402D4" w14:paraId="2513A48A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1158058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Database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</w:tcBorders>
                  <w:shd w:val="clear" w:color="auto" w:fill="ADADAD" w:themeFill="background2" w:themeFillShade="BF"/>
                  <w:vAlign w:val="center"/>
                </w:tcPr>
                <w:p w14:paraId="20E9835E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396166FE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68B900CD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1C60B335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  <w:tc>
                <w:tcPr>
                  <w:tcW w:w="506" w:type="dxa"/>
                  <w:shd w:val="clear" w:color="auto" w:fill="ADADAD" w:themeFill="background2" w:themeFillShade="BF"/>
                  <w:vAlign w:val="center"/>
                </w:tcPr>
                <w:p w14:paraId="44C7BFF6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lang w:eastAsia="en-US"/>
                    </w:rPr>
                    <w:t>X</w:t>
                  </w:r>
                </w:p>
              </w:tc>
            </w:tr>
            <w:tr w:rsidR="00CE0A0E" w:rsidRPr="004402D4" w14:paraId="7EE5CECA" w14:textId="77777777" w:rsidTr="00834D55">
              <w:trPr>
                <w:trHeight w:val="562"/>
              </w:trPr>
              <w:tc>
                <w:tcPr>
                  <w:tcW w:w="2865" w:type="dxa"/>
                  <w:tcBorders>
                    <w:left w:val="nil"/>
                    <w:bottom w:val="single" w:sz="24" w:space="0" w:color="000000" w:themeColor="text1"/>
                    <w:right w:val="single" w:sz="2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7D9C06EA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</w:pP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>File</w:t>
                  </w: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 xml:space="preserve"> /</w:t>
                  </w: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 xml:space="preserve">Blob </w:t>
                  </w:r>
                  <w:r w:rsidRPr="004402D4">
                    <w:rPr>
                      <w:rFonts w:ascii="Arial" w:eastAsia="Times New Roman" w:hAnsi="Arial" w:cs="Arial"/>
                      <w:b/>
                      <w:bCs/>
                      <w:lang w:eastAsia="en-US"/>
                    </w:rPr>
                    <w:t xml:space="preserve">Storage </w:t>
                  </w:r>
                </w:p>
              </w:tc>
              <w:tc>
                <w:tcPr>
                  <w:tcW w:w="539" w:type="dxa"/>
                  <w:tcBorders>
                    <w:left w:val="single" w:sz="24" w:space="0" w:color="000000" w:themeColor="text1"/>
                    <w:bottom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5C23578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  <w:tc>
                <w:tcPr>
                  <w:tcW w:w="506" w:type="dxa"/>
                  <w:tcBorders>
                    <w:bottom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68A1D2D" w14:textId="6CD0C015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  <w:tc>
                <w:tcPr>
                  <w:tcW w:w="506" w:type="dxa"/>
                  <w:tcBorders>
                    <w:bottom w:val="single" w:sz="2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5B8E265B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  <w:tc>
                <w:tcPr>
                  <w:tcW w:w="506" w:type="dxa"/>
                  <w:tcBorders>
                    <w:bottom w:val="single" w:sz="24" w:space="0" w:color="000000" w:themeColor="text1"/>
                  </w:tcBorders>
                  <w:vAlign w:val="center"/>
                </w:tcPr>
                <w:p w14:paraId="7762572F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  <w:tc>
                <w:tcPr>
                  <w:tcW w:w="506" w:type="dxa"/>
                  <w:tcBorders>
                    <w:bottom w:val="single" w:sz="24" w:space="0" w:color="000000" w:themeColor="text1"/>
                  </w:tcBorders>
                  <w:vAlign w:val="center"/>
                </w:tcPr>
                <w:p w14:paraId="12B79605" w14:textId="77777777" w:rsidR="00CE0A0E" w:rsidRPr="004402D4" w:rsidRDefault="00CE0A0E" w:rsidP="00CE0A0E">
                  <w:pPr>
                    <w:spacing w:line="240" w:lineRule="auto"/>
                    <w:rPr>
                      <w:rFonts w:ascii="Arial" w:eastAsia="Times New Roman" w:hAnsi="Arial" w:cs="Arial"/>
                      <w:lang w:eastAsia="en-US"/>
                    </w:rPr>
                  </w:pPr>
                </w:p>
              </w:tc>
            </w:tr>
          </w:tbl>
          <w:p w14:paraId="0F4424B7" w14:textId="5203E062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444148F0" w14:textId="19C913A8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1797EB78" w14:textId="1B1BEFBE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A310AA0" w14:textId="516B43FC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0671602A" w14:textId="4424C375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4682DC09" w14:textId="008D348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789327EF" w14:textId="77777777" w:rsidTr="00CE0A0E">
        <w:tc>
          <w:tcPr>
            <w:tcW w:w="1558" w:type="dxa"/>
          </w:tcPr>
          <w:p w14:paraId="2963566C" w14:textId="0F511151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2F72DF8" w14:textId="00A32F0F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FAB80E6" w14:textId="1489AC49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17CD06C" w14:textId="333BB489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1C54830C" w14:textId="6C667FA4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1342598" w14:textId="79C3ECF6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706F8A3E" w14:textId="77777777" w:rsidTr="00CE0A0E">
        <w:tc>
          <w:tcPr>
            <w:tcW w:w="1558" w:type="dxa"/>
          </w:tcPr>
          <w:p w14:paraId="406FF56F" w14:textId="7D72D6F1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22775AC" w14:textId="76C84E5A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EDA12DC" w14:textId="35B4DE7E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F1277C8" w14:textId="64C35C32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328A2925" w14:textId="347417D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9594316" w14:textId="3412131D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312500BB" w14:textId="77777777" w:rsidTr="00CE0A0E">
        <w:tc>
          <w:tcPr>
            <w:tcW w:w="1558" w:type="dxa"/>
          </w:tcPr>
          <w:p w14:paraId="0217520E" w14:textId="564A2379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3B39B5B" w14:textId="615D6074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C5BDBB6" w14:textId="752D2E7D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B08A3F1" w14:textId="3A233ECE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58631AF" w14:textId="35272781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382CFE4F" w14:textId="39ACCC52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134E01D8" w14:textId="77777777" w:rsidTr="00CE0A0E">
        <w:tc>
          <w:tcPr>
            <w:tcW w:w="1558" w:type="dxa"/>
          </w:tcPr>
          <w:p w14:paraId="7399CC37" w14:textId="749A137A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E3C425A" w14:textId="2256BCEA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18CA77F3" w14:textId="7FCE2462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A68657E" w14:textId="092C33DC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020A5FCE" w14:textId="27733104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630A0AD2" w14:textId="753FB0EC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0788D95B" w14:textId="77777777" w:rsidTr="00CE0A0E">
        <w:tc>
          <w:tcPr>
            <w:tcW w:w="1558" w:type="dxa"/>
          </w:tcPr>
          <w:p w14:paraId="32A986FF" w14:textId="55EA318B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CACC213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7A9E19C8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1E50076B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F394DCA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546A27E2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3FE273C3" w14:textId="77777777" w:rsidTr="00CE0A0E">
        <w:tc>
          <w:tcPr>
            <w:tcW w:w="1558" w:type="dxa"/>
          </w:tcPr>
          <w:p w14:paraId="280719C7" w14:textId="147B9603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374B718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1FA0D85B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7898DD38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1B6B9619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0969EE2A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23BDFCD4" w14:textId="77777777" w:rsidTr="00CE0A0E">
        <w:tc>
          <w:tcPr>
            <w:tcW w:w="1558" w:type="dxa"/>
          </w:tcPr>
          <w:p w14:paraId="6D7FC3A6" w14:textId="6436B5DF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9819FE7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CE050A2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4825063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3652B145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1D676C99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20315809" w14:textId="77777777" w:rsidTr="00CE0A0E">
        <w:tc>
          <w:tcPr>
            <w:tcW w:w="1558" w:type="dxa"/>
          </w:tcPr>
          <w:p w14:paraId="4A992349" w14:textId="21EC227A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FEB924A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B581ADE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E0B8566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5B097039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14231034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4510C059" w14:textId="77777777" w:rsidTr="00CE0A0E">
        <w:tc>
          <w:tcPr>
            <w:tcW w:w="1558" w:type="dxa"/>
          </w:tcPr>
          <w:p w14:paraId="200B0D24" w14:textId="2F25C5BE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303D692" w14:textId="6433B7F9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54B9D98" w14:textId="44A40A80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0E9A20A" w14:textId="5AE95663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DFA40F5" w14:textId="652F1945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049AE35B" w14:textId="7AF35C76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4E776E2D" w14:textId="77777777" w:rsidTr="00CE0A0E">
        <w:tc>
          <w:tcPr>
            <w:tcW w:w="1558" w:type="dxa"/>
          </w:tcPr>
          <w:p w14:paraId="2EAFE934" w14:textId="571FCE48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D9245AF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F882396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04CA299B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5AAAD94D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675F4F70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76C4162E" w14:textId="77777777" w:rsidTr="00CE0A0E">
        <w:tc>
          <w:tcPr>
            <w:tcW w:w="1558" w:type="dxa"/>
          </w:tcPr>
          <w:p w14:paraId="56CAA32A" w14:textId="691E1C98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36E274E6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28AB71F3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543F3B50" w14:textId="0CC47DE3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18D34335" w14:textId="7A398C33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BC6053E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5487E06A" w14:textId="77777777" w:rsidTr="00CE0A0E">
        <w:tc>
          <w:tcPr>
            <w:tcW w:w="1558" w:type="dxa"/>
          </w:tcPr>
          <w:p w14:paraId="5B93C9E3" w14:textId="310986D3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4FB4E7F3" w14:textId="7C14478A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6A3330FD" w14:textId="3F5D5F0D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48EB4056" w14:textId="20D8FC8D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041008B3" w14:textId="69A95970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762A6C41" w14:textId="433BD6B9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482EDC5B" w14:textId="77777777" w:rsidTr="00CE0A0E">
        <w:tc>
          <w:tcPr>
            <w:tcW w:w="1558" w:type="dxa"/>
          </w:tcPr>
          <w:p w14:paraId="7BB92470" w14:textId="0D01205B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08B7C60A" w14:textId="75385426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0D353019" w14:textId="0B05B689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4C82E6FA" w14:textId="7BF898AA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54E3F1FD" w14:textId="1388A39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47C769B3" w14:textId="558612B6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  <w:tr w:rsidR="00770798" w:rsidRPr="00CE0A0E" w14:paraId="4592D005" w14:textId="77777777" w:rsidTr="00CE0A0E">
        <w:tc>
          <w:tcPr>
            <w:tcW w:w="1558" w:type="dxa"/>
          </w:tcPr>
          <w:p w14:paraId="48C87137" w14:textId="7F4301EB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4CAC22DF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02C2A154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8" w:type="dxa"/>
          </w:tcPr>
          <w:p w14:paraId="7FB3BE99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2DA3DE6F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  <w:tc>
          <w:tcPr>
            <w:tcW w:w="1559" w:type="dxa"/>
          </w:tcPr>
          <w:p w14:paraId="029913A2" w14:textId="77777777" w:rsidR="00770798" w:rsidRPr="00CE0A0E" w:rsidRDefault="00770798" w:rsidP="00CE0A0E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</w:p>
        </w:tc>
      </w:tr>
    </w:tbl>
    <w:p w14:paraId="0E0E3102" w14:textId="77777777" w:rsidR="00770798" w:rsidRPr="00CE0A0E" w:rsidRDefault="00770798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4870A757" w14:textId="79F04020" w:rsidR="0038445C" w:rsidRDefault="0038445C" w:rsidP="00FD2EFC">
      <w:pPr>
        <w:pStyle w:val="Alt1-Hd-3"/>
      </w:pPr>
      <w:r w:rsidRPr="00CE0A0E">
        <w:lastRenderedPageBreak/>
        <w:t>7.3 Search Requirements Matrix (SRS 2.3)</w:t>
      </w:r>
    </w:p>
    <w:tbl>
      <w:tblPr>
        <w:tblStyle w:val="TableGrid"/>
        <w:tblW w:w="7112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834D55" w:rsidRPr="004402D4" w14:paraId="1531AE17" w14:textId="77777777" w:rsidTr="00834D55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AC3B2F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0B4CF65" w14:textId="62B4B091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2.3.1 Candidate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3853B98" w14:textId="6DEE89A8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2.3.2 Company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94C1143" w14:textId="735C3E47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2.3.3 Filters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63EDF0D" w14:textId="44442912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2.3.4 Wildcards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4FFD9E6" w14:textId="0C226868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2.3.5 Performance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6574724" w14:textId="34D60A13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2.3.6 Autocomplete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D50E9D9" w14:textId="60FEC35E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2.3.7 Ranking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4280566" w14:textId="6B88033B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2.3.8 Resume</w:t>
            </w:r>
          </w:p>
        </w:tc>
      </w:tr>
      <w:tr w:rsidR="00834D55" w:rsidRPr="004402D4" w14:paraId="2AD1A2BC" w14:textId="77777777" w:rsidTr="00834D55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F0679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AC317B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72D8F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5F99EB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4BCF4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B5B414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6E488B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5D2C8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982B17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2F335658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75CD95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009DC2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54FBB4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D171D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08D1B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16160E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D00D9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A6E54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CB692D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5F8B7E53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F84470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0A6E32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659E7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E7E38B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51ADE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88407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1E0A1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77088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98EDE9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6E3F8482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57A1AD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865223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DD9B7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A168F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448B9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AB309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F73CE7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C3D13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B3F0B9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FC056BA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CB55C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4A78CF0" w14:textId="7323DFA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D6A98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319D4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26C2182" w14:textId="4247D99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4E5B34" w14:textId="5974550B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0DD811" w14:textId="5EEF6E3F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426FFE1" w14:textId="22654C4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73356BF" w14:textId="232B9D5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0CE556D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CBF40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B5DEEA3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D98B63D" w14:textId="5691B8CA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93FF88" w14:textId="530A8B60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6BEAED0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C455A6D" w14:textId="29EF0E76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BAABA9F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FC65A5A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784FA73" w14:textId="5B3F6413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4B0BC8E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6B01096" w14:textId="77777777" w:rsidR="00834D55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B792A1B" w14:textId="2F6B123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50F898" w14:textId="39A5E8D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75DAE32" w14:textId="2CE1A645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FF078E0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59F281" w14:textId="67B460B5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0B9237F" w14:textId="0DEEF01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9937070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84D6676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4C04615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B3E6D3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4F020A8" w14:textId="0B8C386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B21B2D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6D775FD" w14:textId="1D5C7E7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D66378" w14:textId="006D6EA9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B2D679" w14:textId="013AF66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DABEA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AD1705F" w14:textId="27EEB46B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D0ECEF" w14:textId="227CC71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5EF9B806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F4D73C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95EDB6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713D6E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F286FF9" w14:textId="4E0C93C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D5CA0A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58C615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57E25D0" w14:textId="538F33DD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37D57D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A9F53D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352A0727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159A0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0C365F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32CC4D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88912B" w14:textId="37C597B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3624BE" w14:textId="325995E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2C6C4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041F4A6" w14:textId="31D7A923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534185" w14:textId="5353DEF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E057485" w14:textId="539CA50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5A511CC4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8614540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6AA792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F76D6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32D72F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19F75E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D7BA79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D82E6E" w14:textId="6DA9253C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F7A1A1D" w14:textId="3B7409CF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4A48907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834D55" w:rsidRPr="004402D4" w14:paraId="29AC8C07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4C96C8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559BBC" w14:textId="4919D920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445EB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F2E0E9" w14:textId="0D06633D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AB0E3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4DC12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CF6E4B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B0C5CD" w14:textId="7FAB82C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A11F58" w14:textId="71C50A8B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253A4D19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84B2D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CCEF60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AC1E67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BB2BD8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1E496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BF2A80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258D9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6B6447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96D0B8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4E9B193F" w14:textId="77777777" w:rsidTr="00834D55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8AC83F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D50347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8F96B82" w14:textId="3E623E61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39E2F80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690E9B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063BFE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DC56B90" w14:textId="2F32793F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9BC561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93EB39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30B6AAD0" w14:textId="77777777" w:rsidR="00834D55" w:rsidRPr="00CE0A0E" w:rsidRDefault="00834D55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5E787FAE" w14:textId="58E478AF" w:rsidR="00E33189" w:rsidRPr="00CE0A0E" w:rsidRDefault="00E33189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3DA9F0FA" w14:textId="77777777" w:rsidR="00770798" w:rsidRPr="00CE0A0E" w:rsidRDefault="00770798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3739DE31" w14:textId="43388F8F" w:rsidR="0038445C" w:rsidRPr="00CE0A0E" w:rsidRDefault="0038445C" w:rsidP="00FD2EFC">
      <w:pPr>
        <w:pStyle w:val="Alt1-Hd-3"/>
      </w:pPr>
      <w:r w:rsidRPr="00CE0A0E">
        <w:lastRenderedPageBreak/>
        <w:t xml:space="preserve">7.4 </w:t>
      </w:r>
      <w:r w:rsidR="00493313" w:rsidRPr="00CE0A0E">
        <w:t>News Feed</w:t>
      </w:r>
      <w:r w:rsidRPr="00CE0A0E">
        <w:t xml:space="preserve"> Requirements Matrix (SRS 2.4)</w:t>
      </w:r>
    </w:p>
    <w:p w14:paraId="5F4C4139" w14:textId="77777777" w:rsidR="00493313" w:rsidRPr="00CE0A0E" w:rsidRDefault="00493313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tbl>
      <w:tblPr>
        <w:tblStyle w:val="TableGrid"/>
        <w:tblW w:w="5988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</w:tblGrid>
      <w:tr w:rsidR="00834D55" w:rsidRPr="004402D4" w14:paraId="130CEB02" w14:textId="77777777" w:rsidTr="00834D55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902015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CF95518" w14:textId="7A72A3A6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2.4.1 Posts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4425D4D" w14:textId="33178E52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2.4.2 Updates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10215E2" w14:textId="3A3562D7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2.4.3 Media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80E60CE" w14:textId="35F92201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2.4.4 Comments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AA4B9A4" w14:textId="4224F133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2.4.5 Reactions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C72BDB0" w14:textId="503428D0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2.4.6 Feed</w:t>
            </w:r>
          </w:p>
        </w:tc>
      </w:tr>
      <w:tr w:rsidR="00834D55" w:rsidRPr="004402D4" w14:paraId="512EE15D" w14:textId="77777777" w:rsidTr="00834D55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A0706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30641D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217D38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71BC64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F91730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9F664A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C7F37D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4AB4B8AD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E889BE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D1D51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E7D97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8DD64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A63841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D0509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AF59B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6EB60B91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21DA53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657AC5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7C118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BA16A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04DD7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9B1DAF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29949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7ADEB122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8E6B50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5BAFDE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AB10D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AB0AE2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1565D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F1670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0AB45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098BD356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3E5D0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F831914" w14:textId="4E737AAC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65D7B4" w14:textId="4A80E8E5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510DA26" w14:textId="30A524C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28DC1C4" w14:textId="025C794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4F4D81" w14:textId="4EEA020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45D046A" w14:textId="35DF346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31435E92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4372F0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41426DD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423C7C5" w14:textId="781471E6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B3C874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B1DD598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297FEB0" w14:textId="436286EE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C1270F1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22A7A38C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08FD891" w14:textId="77777777" w:rsidR="00834D55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973D7C4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2950AC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808ACFD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FE1479E" w14:textId="3F35FE63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854CD8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4E1C924" w14:textId="62BDEE9F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6C9CF0FC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43A099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8F275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BE44E7B" w14:textId="3C3F6E0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A3886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B5528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2AEC5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0B99868" w14:textId="2B782C12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7AD739EC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BD5DA1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1DCABA" w14:textId="686BF06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F717E4" w14:textId="0FF3A486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5C42E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7F2675" w14:textId="10FB6620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F3131F" w14:textId="17898B0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31641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7964653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D61D2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28415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55FBC50" w14:textId="16B2F35A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4C81FC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C770F0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E881FD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73A3998" w14:textId="12A673B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2132C0E9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B14BC6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8CF55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BABF0D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E43BF8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81759D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2DE3EA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315A92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834D55" w:rsidRPr="004402D4" w14:paraId="096003B7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31F7A2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99DAC90" w14:textId="6A2E876E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F2095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5C760B" w14:textId="160E6898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29430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FC9AB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C8230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2BB68DB4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7B453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B1A4E1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B332B7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5173CF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8B77C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C7EB3C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3C4CD9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280CAFFE" w14:textId="77777777" w:rsidTr="00834D55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66ED5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8ACBA6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774B40" w14:textId="4B23EB76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C8E7D36" w14:textId="41CF5CB2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666BD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143EE2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614EA5F" w14:textId="3C0CDCB1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021C81EF" w14:textId="77777777" w:rsidR="00770798" w:rsidRPr="00CE0A0E" w:rsidRDefault="00770798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0AF38C12" w14:textId="241BDD67" w:rsidR="00493313" w:rsidRPr="00CE0A0E" w:rsidRDefault="00493313" w:rsidP="00FD2EFC">
      <w:pPr>
        <w:pStyle w:val="Alt1-Hd-3"/>
      </w:pPr>
      <w:r w:rsidRPr="00CE0A0E">
        <w:lastRenderedPageBreak/>
        <w:t>7.5 Job Posting Requirements Matrix (SRS 2.5)</w:t>
      </w:r>
    </w:p>
    <w:tbl>
      <w:tblPr>
        <w:tblStyle w:val="TableGrid"/>
        <w:tblW w:w="7674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834D55" w:rsidRPr="004402D4" w14:paraId="2BD0BF05" w14:textId="77777777" w:rsidTr="00834D55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1450D3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11922DF" w14:textId="03A1B2BB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2.5.1 Create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C5B6C5A" w14:textId="4BD3AB9F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2.5.2 Edit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A587A09" w14:textId="063D73BA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2.5.3 Delete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F4E6DBC" w14:textId="356B816A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2.5.4 Skills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ED47D32" w14:textId="6928AE95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2.5.5 Details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8D3ADF8" w14:textId="5EDE6FC3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2.5.6 Apply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BC5F5E2" w14:textId="440D7C6A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2.5.7 Status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476C36F" w14:textId="3069272E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2.5.8 Filters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B34351E" w14:textId="29B4A3FC" w:rsidR="00834D55" w:rsidRPr="004402D4" w:rsidRDefault="00834D55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2.5.9 Data</w:t>
            </w:r>
          </w:p>
        </w:tc>
      </w:tr>
      <w:tr w:rsidR="00834D55" w:rsidRPr="004402D4" w14:paraId="68C9F4FD" w14:textId="77777777" w:rsidTr="00834D55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23CFD6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8D2496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5717B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634A3E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C810DD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DFCD60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7ABE48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86AA69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E850A3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0E62F28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29827D99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6C87BE8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4463FA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04073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395890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B7507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596235F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BD7B3F4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1F533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C8019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F259C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773855BE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E19126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2E2C4C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A36F8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8F9EC6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EEEFE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776570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F4C10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9E8A4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E2AAF9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9DF9E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22DBF9E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73E505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C9CC5E3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607CB7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19D5DDC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26918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AA6C6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40E266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DE51079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7B5A28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E284A0B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3F406190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01CF16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166EB6B" w14:textId="14251E2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4623546" w14:textId="6F01A72F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6A28A42" w14:textId="2D77B60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49ED8ED" w14:textId="648FF3DA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CF4B27F" w14:textId="018AD7F4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708708" w14:textId="468B5261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1F91006" w14:textId="69E4298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AE8B960" w14:textId="711B1B7A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D1C9A2D" w14:textId="37FA10EE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0B68D8DF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EB984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03D696F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F027D0C" w14:textId="72BAB4D3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D841844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FA3B98D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7122FB0" w14:textId="47ED3944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BC4821" w14:textId="2F576C94" w:rsidR="00834D55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52807FB" w14:textId="0F684CCF" w:rsidR="00834D55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BC71AE7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405FC6FE" w14:textId="77777777" w:rsidR="00834D55" w:rsidRPr="006065E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36A6B461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054A805" w14:textId="77777777" w:rsidR="00834D55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ABEACD2" w14:textId="7FB7FBA8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FF8C86F" w14:textId="503E69B8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2E237D" w14:textId="056AA445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145219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D9E3AD6" w14:textId="672C982C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A43EE99" w14:textId="77777777" w:rsidR="00834D55" w:rsidRPr="00770798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770798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B2528AA" w14:textId="34D6B729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B95EDBC" w14:textId="3B0428D0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CDEF09" w14:textId="299E98A4" w:rsidR="00834D55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6D23D071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462B279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9659F80" w14:textId="4452A6B1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AA4DFA5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24973C" w14:textId="31D1A958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0CA878D" w14:textId="535A7507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4BF134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5265BA" w14:textId="50486223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115647E" w14:textId="03E9B555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CBCFA08" w14:textId="37DE1E79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D0F0F4" w14:textId="5F43E252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2EC9F743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200749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68684BA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19E974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C1F6CF8" w14:textId="7D223600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CA43391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5B3AD6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ECF2A4" w14:textId="36F55748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D2561AE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2143D2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D33D9E8" w14:textId="4A4E3FE0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834D55" w:rsidRPr="004402D4" w14:paraId="40F50778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51F976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FF86D4" w14:textId="247E9DD4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0E4795D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810B27C" w14:textId="2879A35C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39C26C0" w14:textId="5D7CD5FD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8875637" w14:textId="192A3563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0333E0" w14:textId="77777777" w:rsidR="00834D55" w:rsidRPr="004402D4" w:rsidRDefault="00834D55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4EA058B" w14:textId="034ECEB7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E3984A" w14:textId="015CFB5B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6560CDA" w14:textId="6723805D" w:rsidR="00834D55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834D55" w:rsidRPr="004402D4" w14:paraId="1A802DCC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2C4B1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54918D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04B543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4E98BFA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EABEE27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4DC51D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33B9E50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1351F4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DFECEAD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34B866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834D55" w:rsidRPr="004402D4" w14:paraId="2FF6E1A1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269A4B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9E1678F" w14:textId="685F80E9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4EB9A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2363527" w14:textId="32E15232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4A21D6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A4F5C4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193D16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ED6474C" w14:textId="22FD3ED0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79FC62" w14:textId="58006A5C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BD42A4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72FEBEFB" w14:textId="77777777" w:rsidTr="00834D55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3A9A4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C3C955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B3B043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1EE192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C05B1C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F73F61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B3F38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8920D23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0EA6B1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B1DD03B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834D55" w:rsidRPr="004402D4" w14:paraId="7A11F5BD" w14:textId="77777777" w:rsidTr="00A451CE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1F186C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9CBD01E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AFBCA3E" w14:textId="091B230E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8A80F7" w14:textId="711C9039" w:rsidR="00834D55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48278C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C5FECC4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70AF4D1" w14:textId="6FD5C720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5ED90F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3B9D3D6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B00AC35" w14:textId="77777777" w:rsidR="00834D55" w:rsidRPr="004402D4" w:rsidRDefault="00834D55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6BA4A6E3" w14:textId="77777777" w:rsidR="00770798" w:rsidRPr="00CE0A0E" w:rsidRDefault="00770798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4866778B" w14:textId="26A33080" w:rsidR="00493313" w:rsidRPr="00CE0A0E" w:rsidRDefault="0090319B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  <w:r w:rsidRPr="00CE0A0E">
        <w:rPr>
          <w:rFonts w:ascii="Arial" w:eastAsia="Times New Roman" w:hAnsi="Arial" w:cs="Arial"/>
          <w:b/>
          <w:bCs/>
          <w:lang w:eastAsia="en-US"/>
        </w:rPr>
        <w:tab/>
      </w:r>
      <w:r w:rsidRPr="00CE0A0E">
        <w:rPr>
          <w:rFonts w:ascii="Arial" w:eastAsia="Times New Roman" w:hAnsi="Arial" w:cs="Arial"/>
          <w:b/>
          <w:bCs/>
          <w:lang w:eastAsia="en-US"/>
        </w:rPr>
        <w:tab/>
      </w:r>
      <w:r w:rsidRPr="00CE0A0E">
        <w:rPr>
          <w:rFonts w:ascii="Arial" w:eastAsia="Times New Roman" w:hAnsi="Arial" w:cs="Arial"/>
          <w:b/>
          <w:bCs/>
          <w:lang w:eastAsia="en-US"/>
        </w:rPr>
        <w:tab/>
      </w:r>
      <w:r w:rsidRPr="00CE0A0E">
        <w:rPr>
          <w:rFonts w:ascii="Arial" w:eastAsia="Times New Roman" w:hAnsi="Arial" w:cs="Arial"/>
          <w:b/>
          <w:bCs/>
          <w:lang w:eastAsia="en-US"/>
        </w:rPr>
        <w:tab/>
      </w:r>
    </w:p>
    <w:p w14:paraId="19D86123" w14:textId="49C25997" w:rsidR="00493313" w:rsidRPr="00CE0A0E" w:rsidRDefault="00493313" w:rsidP="00FD2EFC">
      <w:pPr>
        <w:pStyle w:val="Alt1-Hd-3"/>
      </w:pPr>
      <w:r w:rsidRPr="00CE0A0E">
        <w:lastRenderedPageBreak/>
        <w:t>7.6 Student Profile Requirements Matrix (SRS 3.1)</w:t>
      </w:r>
    </w:p>
    <w:tbl>
      <w:tblPr>
        <w:tblStyle w:val="TableGrid"/>
        <w:tblW w:w="5988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</w:tblGrid>
      <w:tr w:rsidR="00A451CE" w:rsidRPr="004402D4" w14:paraId="4CEEF979" w14:textId="77777777" w:rsidTr="00A451CE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95C496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478503B" w14:textId="64187AD7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3.1.1 Student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6AAA52D" w14:textId="667CFF87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3.1.2 Accolades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B8F7C9A" w14:textId="08150BB3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3.1.3.1 GPA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AABDDD6" w14:textId="2B005EF6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3.1.3.2 Skills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E6A35ED" w14:textId="60D6260F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3.1.3.3 Experience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BA3C778" w14:textId="4BF27FEA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3.1.3.4 Resume</w:t>
            </w:r>
          </w:p>
        </w:tc>
      </w:tr>
      <w:tr w:rsidR="00A451CE" w:rsidRPr="004402D4" w14:paraId="3B07F305" w14:textId="77777777" w:rsidTr="00A451CE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6E57A04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C86A3E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449999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696588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0CEF3A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65575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0D51F2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4BEA5FD0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B02DCD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DEC54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43E05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F02E4B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D0C27C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65ED01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E61D12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0A660A81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96A7BA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516FF1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E445F5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0A1B2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EC0171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A41724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BC97DA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EB804EB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7ADBB0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EEDA07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D30C3C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D4648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20FC1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73B38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EBC3E1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391CFB2E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4A1A4E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4023B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A7B9C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08E5F3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0E7475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3A90C0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3F5B9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D9C915B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7DCEA6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1195153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51CA2D" w14:textId="6D69013B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C5DED7" w14:textId="70612CD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02A451" w14:textId="5B023069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5667278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6424488" w14:textId="7E08132B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9F8638F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A813B5B" w14:textId="77777777" w:rsidR="00A451CE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ACEF018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FDDA0FC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475BC56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3C71273" w14:textId="16D44F76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71B8C23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6DBE3B3" w14:textId="69F918A3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305A8966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10409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F8A99F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40E8DA" w14:textId="07EA7A29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31CA7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D31E85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AB1DA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59D9DF6" w14:textId="14331CF4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30161449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C55D69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4160BB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CCD23E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4E84C3B" w14:textId="495D2F3E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EC16D7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D92507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126C3D3" w14:textId="16EA27C8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19599453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A14EF3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7028E6E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C2EAC9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A00F1F" w14:textId="3004D75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870F23F" w14:textId="0142EFE0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00A60DC" w14:textId="7FF9258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932A91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7392F014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C9BF784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67341B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EADF81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6313F4B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FA08A5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CE9093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331397B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A451CE" w:rsidRPr="004402D4" w14:paraId="6EA9FCCD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1131C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9AFFC69" w14:textId="1422E034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F72FC7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94B7303" w14:textId="18FFF6A5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880C8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54CFE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B9F5A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120ED828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A5448B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E76AB9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9A267A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6700FD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41BB91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697897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E82186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3D15367C" w14:textId="77777777" w:rsidTr="00A451CE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873E8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576FCF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0D3587C" w14:textId="2EA5E3EC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6F67533" w14:textId="2D258F41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7FAEB70" w14:textId="14F58523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3026ED3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0676CC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</w:tbl>
    <w:p w14:paraId="3FDCBD1A" w14:textId="77777777" w:rsidR="0090319B" w:rsidRPr="00CE0A0E" w:rsidRDefault="0090319B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3B494C58" w14:textId="77777777" w:rsidR="00770798" w:rsidRPr="00CE0A0E" w:rsidRDefault="00770798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55C50295" w14:textId="595FB712" w:rsidR="00493313" w:rsidRPr="00CE0A0E" w:rsidRDefault="00493313" w:rsidP="00FD2EFC">
      <w:pPr>
        <w:pStyle w:val="Alt1-Hd-3"/>
      </w:pPr>
      <w:r w:rsidRPr="00CE0A0E">
        <w:lastRenderedPageBreak/>
        <w:t>7.7 Shared Notification Requirements Matrix (SRS 3.2)</w:t>
      </w:r>
    </w:p>
    <w:tbl>
      <w:tblPr>
        <w:tblStyle w:val="TableGrid"/>
        <w:tblW w:w="6550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  <w:gridCol w:w="562"/>
      </w:tblGrid>
      <w:tr w:rsidR="00A451CE" w:rsidRPr="004402D4" w14:paraId="2C0CC2F8" w14:textId="77777777" w:rsidTr="00A451CE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12C767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1C98307" w14:textId="079544C3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3.2.1 Alerts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AB48E8B" w14:textId="3E724A11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3.2.2 Messages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4BCD2CA8" w14:textId="61B2C23F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3.2.3 Push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93711C9" w14:textId="27EFCC71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3.2.4 Delivery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0B1FCF2" w14:textId="192B322E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3.2.5 Tracking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741C134" w14:textId="2D7F433B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3.2.6 Preferences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09DDA4F" w14:textId="538E8959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3.2.7 History</w:t>
            </w:r>
          </w:p>
        </w:tc>
      </w:tr>
      <w:tr w:rsidR="00A451CE" w:rsidRPr="004402D4" w14:paraId="69E48A3C" w14:textId="77777777" w:rsidTr="00A451CE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0A065E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471550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AD719A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8FEE3A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571768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CDCA88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39AA2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74091E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3AEAEDD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F97FF7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530E9C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086285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5C5E39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3B9508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75427A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283451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0FE0EA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3669E1F3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F7748C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E30A54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40A53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A0F6A2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C6829F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31ED3B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AD6F1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88BD47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2B6A05EA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0DEED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C904D21" w14:textId="2F734598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6EBA61C" w14:textId="7441B581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503FB5" w14:textId="17DD0C2E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6A90428" w14:textId="1628ECF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D11409B" w14:textId="3B18B386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9E85E7C" w14:textId="3DAC010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27DB5A1" w14:textId="0AB16D13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085DD7D7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D71A06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B2434D7" w14:textId="6FC3F236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70BDB46" w14:textId="1F03CC5E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CE7C4A1" w14:textId="7DB189E3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26F10CF" w14:textId="70C62CC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E49124" w14:textId="1161D21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0A0F7E9" w14:textId="76E02E6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A53535A" w14:textId="53B23676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41466ECD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2E078F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7E4B21E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B921971" w14:textId="4B2FE712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EE6D726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8D89124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744DEBA" w14:textId="07C07549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8217ECE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80A7AA2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7C810D4D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6157AC0" w14:textId="77777777" w:rsidR="00A451CE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112EE25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46C57B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C12B076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408823A" w14:textId="6AC05018" w:rsidR="00A451CE" w:rsidRPr="00770798" w:rsidRDefault="00A451CE" w:rsidP="00A451CE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5789900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927C1B" w14:textId="7D60198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4AFC8E3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5A56C290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E82DB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F2FCC1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7B5176B" w14:textId="6ECD92E4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950633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FC600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BFB9A1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E52759D" w14:textId="5F891D6D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C76D00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06617036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D72E87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C4C7152" w14:textId="2A3ACE51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BA4460F" w14:textId="2D09CC99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8207D2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6EE503" w14:textId="6BFAD4E2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5490BC" w14:textId="10C5D100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4164D3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C5B50A" w14:textId="0FEF99E3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52172AAD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31A7FD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AA6313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4BBF9D5" w14:textId="75EF455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A6C1FD8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10E758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2C00155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AFFD752" w14:textId="77453848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3F44809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6BACC389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CD0F6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1ED5CDF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B4B893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BDC1949" w14:textId="358D1C3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5C2ED98" w14:textId="01803FC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5221C59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A64F47" w14:textId="301B67F2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B3C48B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A451CE" w:rsidRPr="004402D4" w14:paraId="1C7292D9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D64D3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15D06EF" w14:textId="1EA7BF42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8DFAB0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B13230" w14:textId="2460F95E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3DF506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91C47A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CF5890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972778" w14:textId="266F80AA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5E1D801C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278596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E09FA8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DD566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477D5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6A02BA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9B67BB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8B5904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86C910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70260B1B" w14:textId="77777777" w:rsidTr="00A451CE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CC892E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5B894D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533C02C" w14:textId="374B57B0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D60225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C11381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BA1D32E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A2F32BF" w14:textId="606FD689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FBABB9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43BD3B52" w14:textId="77777777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0BDD63F4" w14:textId="77777777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26BA13F3" w14:textId="42C96890" w:rsidR="00493313" w:rsidRPr="00CE0A0E" w:rsidRDefault="00493313" w:rsidP="00FD2EFC">
      <w:pPr>
        <w:pStyle w:val="Alt1-Hd-3"/>
      </w:pPr>
      <w:r w:rsidRPr="00CE0A0E">
        <w:lastRenderedPageBreak/>
        <w:t>7.8 Student Search Requirements Matrix (SRS 3.3)</w:t>
      </w:r>
    </w:p>
    <w:tbl>
      <w:tblPr>
        <w:tblStyle w:val="TableGrid"/>
        <w:tblW w:w="4864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</w:tblGrid>
      <w:tr w:rsidR="00A451CE" w:rsidRPr="004402D4" w14:paraId="50CE27BA" w14:textId="77777777" w:rsidTr="00A451CE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E6D3A11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F599EFA" w14:textId="2F4751D1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3.3.1 Jobs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C34BFF3" w14:textId="201F768E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3.3.2 Companies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EB4B31A" w14:textId="39590078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3.3.3 Matches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547E6E1" w14:textId="0595565D" w:rsidR="00A451CE" w:rsidRPr="004402D4" w:rsidRDefault="00A451CE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3.3.4 Filters</w:t>
            </w:r>
          </w:p>
        </w:tc>
      </w:tr>
      <w:tr w:rsidR="00A451CE" w:rsidRPr="004402D4" w14:paraId="202B1E9D" w14:textId="77777777" w:rsidTr="00A451CE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FD6E75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2757CC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0408A0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FCF18F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0CBD6D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A7A8C31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14222D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13F2F4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049D58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C14EC72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9BFA316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F1619E5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6119C6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A26C94C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D0558E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13160B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E58973D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D824590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DEC528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E2744C9" w14:textId="4D1EE23C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86A5E4" w14:textId="34D9F755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F96F19F" w14:textId="28F2420F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CC039C6" w14:textId="70DD0C8B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1F8799AA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9B394BB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95DA7AB" w14:textId="4A99C4D9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8F62DE0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74AD3A5" w14:textId="1BDB640B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CA66904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64C00AA6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01EC3A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744E703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95F35E9" w14:textId="0821A448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74A3DA9F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D0701B1" w14:textId="77777777" w:rsidR="00A451CE" w:rsidRPr="006065E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22DE0094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66563A3" w14:textId="77777777" w:rsidR="00A451CE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AAC3C2E" w14:textId="0DA823C5" w:rsidR="00A451CE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6C8D93FD" w14:textId="77777777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E73449A" w14:textId="0670E63B" w:rsidR="00A451CE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71B8CCD" w14:textId="343D189C" w:rsidR="00A451CE" w:rsidRPr="00770798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2BC09D10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9C8F9F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E2A6E84" w14:textId="26E5F4D6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CDEAC78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58B74CD" w14:textId="5EEE7940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20CA408" w14:textId="7DAE7F56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73311DE9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56441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37EA83A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D08A7AB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015027F" w14:textId="2A580672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10D7E87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A451CE" w:rsidRPr="004402D4" w14:paraId="263E6A08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E556742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67334E" w14:textId="0DFC152A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B28197E" w14:textId="77777777" w:rsidR="00A451CE" w:rsidRPr="004402D4" w:rsidRDefault="00A451CE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66CED1" w14:textId="1AC4A641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F18EBCF" w14:textId="052AD5B9" w:rsidR="00A451CE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A451CE" w:rsidRPr="004402D4" w14:paraId="3874BC45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767B3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360C8D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2304AE6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5A2786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F21E5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A451CE" w:rsidRPr="004402D4" w14:paraId="17E2FDCB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67711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8697663" w14:textId="5755BFF8" w:rsidR="00A451CE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0EF8C4D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E66C18" w14:textId="0FB27BEA" w:rsidR="00A451CE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2CDB3F5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482F6AE2" w14:textId="77777777" w:rsidTr="00A451CE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2F1601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B6C2C94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FF732A8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95F51D7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8D373DA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A451CE" w:rsidRPr="004402D4" w14:paraId="79D187CC" w14:textId="77777777" w:rsidTr="007466C3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244BEC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1818530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0DF3DDB" w14:textId="4D488C49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F54D5F9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4A17C03" w14:textId="77777777" w:rsidR="00A451CE" w:rsidRPr="004402D4" w:rsidRDefault="00A451CE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17826AF0" w14:textId="77777777" w:rsidR="00CE5C69" w:rsidRPr="00CE0A0E" w:rsidRDefault="00CE5C69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179353B0" w14:textId="77777777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037552F0" w14:textId="3855AE85" w:rsidR="00493313" w:rsidRPr="00CE0A0E" w:rsidRDefault="00493313" w:rsidP="00FD2EFC">
      <w:pPr>
        <w:pStyle w:val="Alt1-Hd-3"/>
      </w:pPr>
      <w:r w:rsidRPr="00CE0A0E">
        <w:lastRenderedPageBreak/>
        <w:t>7.9 Shared News Feed Requirements Matrix (SRS 3.4)</w:t>
      </w:r>
    </w:p>
    <w:tbl>
      <w:tblPr>
        <w:tblStyle w:val="TableGrid"/>
        <w:tblW w:w="3740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</w:tblGrid>
      <w:tr w:rsidR="007466C3" w:rsidRPr="004402D4" w14:paraId="63082469" w14:textId="77777777" w:rsidTr="007466C3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B575E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3784010" w14:textId="44E1E79C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3.4.1 Feed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73E5AF0" w14:textId="4BA77D67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3.4.2 Updates</w:t>
            </w:r>
          </w:p>
        </w:tc>
      </w:tr>
      <w:tr w:rsidR="007466C3" w:rsidRPr="004402D4" w14:paraId="5ADB3EE1" w14:textId="77777777" w:rsidTr="007466C3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A69BD5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59098D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744C78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4CB5DA6E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808351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E9E77B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1624CF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473D25B6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78990B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381A5C0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FC0BEE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692D2955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FDC982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1CC5CC43" w14:textId="7382B673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B39F3BD" w14:textId="789E586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7F808A0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497811E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3410A34" w14:textId="701B920F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315079" w14:textId="6DB266B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4D4DC4E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16FA76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37727D6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D4026C4" w14:textId="6CBF34F8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3B8863F9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51487A2" w14:textId="77777777" w:rsidR="007466C3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FA42FE2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8CDEFBC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DD97456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702C28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3C5AFF88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A09C7C5" w14:textId="7E60011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744BDFF8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A50D0A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96230A0" w14:textId="4417621E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6F03150" w14:textId="501BF5BC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70041206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DDC3265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3860590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79039FB" w14:textId="5BAF092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1C9F3C19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346D9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15DD635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7EF959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1AEE9EF1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D14E4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FB56A77" w14:textId="64FF37E5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C21B3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282CEAF0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F543A4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D4CE39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9C3EA94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60215B36" w14:textId="77777777" w:rsidTr="007466C3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3DCB9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3B8F20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9297531" w14:textId="2E10296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75F98791" w14:textId="7E6B0DEE" w:rsidR="00493313" w:rsidRPr="00CE0A0E" w:rsidRDefault="00493313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34C401B7" w14:textId="77777777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4401C685" w14:textId="5735D520" w:rsidR="00493313" w:rsidRPr="00CE0A0E" w:rsidRDefault="00493313" w:rsidP="00FD2EFC">
      <w:pPr>
        <w:pStyle w:val="Alt1-Hd-3"/>
      </w:pPr>
      <w:r w:rsidRPr="00CE0A0E">
        <w:lastRenderedPageBreak/>
        <w:t xml:space="preserve">7.10 </w:t>
      </w:r>
      <w:r w:rsidR="00637D1D" w:rsidRPr="00CE0A0E">
        <w:t>Resume</w:t>
      </w:r>
      <w:r w:rsidRPr="00CE0A0E">
        <w:t xml:space="preserve"> Requirements Matrix (SRS 3.5)</w:t>
      </w:r>
    </w:p>
    <w:tbl>
      <w:tblPr>
        <w:tblStyle w:val="TableGrid"/>
        <w:tblW w:w="7112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7466C3" w:rsidRPr="004402D4" w14:paraId="28D8D80E" w14:textId="77777777" w:rsidTr="007466C3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7544FF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88CAE2A" w14:textId="40C463D9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3.5.1 Builder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28026FA1" w14:textId="7F2CD3C5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3.5.2 Upload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0813C53" w14:textId="3252EEFE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3.5.3 Storage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78F3DE8B" w14:textId="04DE1C29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3.5.4.1 Fields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EAD62A6" w14:textId="398CDB9E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3.5.4.2 Help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CAE4BC1" w14:textId="1051793A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3.5.5.1 Submit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659CEF99" w14:textId="5692278B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3.5.5.2 Review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0A09B2B" w14:textId="75111350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3.5.5.3 Required</w:t>
            </w:r>
          </w:p>
        </w:tc>
      </w:tr>
      <w:tr w:rsidR="007466C3" w:rsidRPr="004402D4" w14:paraId="309068B7" w14:textId="77777777" w:rsidTr="007466C3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1E55E5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60ED7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C83FC5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E73D83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D3B7F11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86800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8EA3FA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D98724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C65301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27BB7E48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F0DF3C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54E9F3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743FE7F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2B2AB6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B672D2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3CA9C8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4A2B5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26E29C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744E04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78C168EE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EE8683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4F2306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381BB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58C00B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704400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919145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22D8E7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BE5A2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9960AA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5F477FB7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EE36A1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56B043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8ECEA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29BFBB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513B9A1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C5006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AE0C2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14CA4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8A0A94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01AB4CDA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4FB6C3E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4C745B6B" w14:textId="6322B5C3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6E3E9FF" w14:textId="45A3F77F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094921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EB61809" w14:textId="3E5A8E11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AC4DF46" w14:textId="3308EE3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DB63748" w14:textId="78A80EE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273772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AE331C" w14:textId="62514421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69F062E8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AFF82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0CEAE8F" w14:textId="2B1EDBCD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40B60A5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387525D" w14:textId="59E30523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96F8B02" w14:textId="7548FC5C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734A1AC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92B0414" w14:textId="0C063DCD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2481668" w14:textId="667D95FF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29074E4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065E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1DE8AE72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60F5C3C" w14:textId="77777777" w:rsidR="007466C3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6525099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EEADF84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38D8DF1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88B18DC" w14:textId="6D8CB122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B45A69C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A157DB8" w14:textId="7AF03E23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584EDE3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7A6E29F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610C07F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27912F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79D99FD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CD5DC97" w14:textId="49745F4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7C636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5FE120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F06657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36E843B" w14:textId="10775533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1D39FA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A0A9C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219B3D7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BB5ACE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53B7729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FB4B03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1D87317" w14:textId="6A10403B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7C3F5AC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3B4A9C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4E29035" w14:textId="4D0C406C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2C33BC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6D8811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E12E40D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F15112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163FDB0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C2C867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D8EF2FC" w14:textId="0C7CFED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00C5FA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5BF372E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3B4B68F" w14:textId="324924B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6CC2D11" w14:textId="3B11890C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vAlign w:val="center"/>
          </w:tcPr>
          <w:p w14:paraId="21E9C9F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876AAB9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5C3863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38FFB38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496546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631970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477C326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02A55B4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1CAA7FF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3FB044A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FE05D2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20C5C3F8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B805EB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6BE4E59" w14:textId="221808E1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DD08B3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478AEFE" w14:textId="0F19540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44DE1818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74F380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5525EA5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A9BFE79" w14:textId="2AC356A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D7E2CE4" w14:textId="22E0B8A3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44E72859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DFBCA13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F84119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8A3D42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00DBCA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1A0AEAC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FDE5A5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03BB6D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0DE1E85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2E9A243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4B5DA8D4" w14:textId="77777777" w:rsidTr="007466C3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303BADE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124BCFF" w14:textId="59B9D53A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7387A3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0273B93" w14:textId="49360AD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0C255B8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103638A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B28C90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6B58B6E" w14:textId="394B45E8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vAlign w:val="center"/>
          </w:tcPr>
          <w:p w14:paraId="6DB2CC08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1F360639" w14:textId="77777777" w:rsidR="00CE5C69" w:rsidRPr="00CE0A0E" w:rsidRDefault="00CE5C69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4F13C868" w14:textId="77777777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2FCB6111" w14:textId="389C8FF6" w:rsidR="00917367" w:rsidRPr="00CE0A0E" w:rsidRDefault="00917367" w:rsidP="00FD2EFC">
      <w:pPr>
        <w:pStyle w:val="Alt1-Hd-3"/>
      </w:pPr>
      <w:r w:rsidRPr="00CE0A0E">
        <w:lastRenderedPageBreak/>
        <w:t>7.11 Hardware Requirements Matrix (SRS 4.0)</w:t>
      </w:r>
    </w:p>
    <w:tbl>
      <w:tblPr>
        <w:tblStyle w:val="TableGrid"/>
        <w:tblW w:w="4864" w:type="dxa"/>
        <w:tblBorders>
          <w:top w:val="single" w:sz="24" w:space="0" w:color="D1D1D1" w:themeColor="background2" w:themeShade="E6"/>
          <w:left w:val="single" w:sz="24" w:space="0" w:color="D1D1D1" w:themeColor="background2" w:themeShade="E6"/>
          <w:bottom w:val="single" w:sz="24" w:space="0" w:color="D1D1D1" w:themeColor="background2" w:themeShade="E6"/>
          <w:right w:val="single" w:sz="24" w:space="0" w:color="D1D1D1" w:themeColor="background2" w:themeShade="E6"/>
          <w:insideH w:val="single" w:sz="24" w:space="0" w:color="D1D1D1" w:themeColor="background2" w:themeShade="E6"/>
          <w:insideV w:val="single" w:sz="2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2616"/>
        <w:gridCol w:w="562"/>
        <w:gridCol w:w="562"/>
        <w:gridCol w:w="562"/>
        <w:gridCol w:w="562"/>
      </w:tblGrid>
      <w:tr w:rsidR="007466C3" w:rsidRPr="004402D4" w14:paraId="43AA9943" w14:textId="77777777" w:rsidTr="007466C3">
        <w:trPr>
          <w:cantSplit/>
          <w:trHeight w:val="2520"/>
          <w:tblHeader/>
        </w:trPr>
        <w:tc>
          <w:tcPr>
            <w:tcW w:w="0" w:type="auto"/>
            <w:tcBorders>
              <w:top w:val="nil"/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8A9AB7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Component</w:t>
            </w:r>
          </w:p>
        </w:tc>
        <w:tc>
          <w:tcPr>
            <w:tcW w:w="562" w:type="dxa"/>
            <w:tcBorders>
              <w:top w:val="nil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50239F9D" w14:textId="77777777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2.1.1 Profile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01AF2A66" w14:textId="77777777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2.1.2 Resume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37FA2ECC" w14:textId="77777777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2.1.3.1 Contact</w:t>
            </w:r>
          </w:p>
        </w:tc>
        <w:tc>
          <w:tcPr>
            <w:tcW w:w="562" w:type="dxa"/>
            <w:tcBorders>
              <w:top w:val="nil"/>
              <w:bottom w:val="single" w:sz="24" w:space="0" w:color="000000" w:themeColor="text1"/>
            </w:tcBorders>
            <w:shd w:val="clear" w:color="auto" w:fill="F2F2F2" w:themeFill="background1" w:themeFillShade="F2"/>
            <w:textDirection w:val="tbRl"/>
            <w:vAlign w:val="center"/>
          </w:tcPr>
          <w:p w14:paraId="13E2143E" w14:textId="77777777" w:rsidR="007466C3" w:rsidRPr="004402D4" w:rsidRDefault="007466C3" w:rsidP="00B066E4">
            <w:pPr>
              <w:spacing w:line="240" w:lineRule="auto"/>
              <w:ind w:left="113" w:right="113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2.1.3.2 Location</w:t>
            </w:r>
          </w:p>
        </w:tc>
      </w:tr>
      <w:tr w:rsidR="007466C3" w:rsidRPr="004402D4" w14:paraId="6A6C9F75" w14:textId="77777777" w:rsidTr="007466C3">
        <w:trPr>
          <w:trHeight w:val="562"/>
        </w:trPr>
        <w:tc>
          <w:tcPr>
            <w:tcW w:w="0" w:type="auto"/>
            <w:tcBorders>
              <w:top w:val="single" w:sz="24" w:space="0" w:color="000000" w:themeColor="text1"/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2C6765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Web Client</w:t>
            </w:r>
          </w:p>
        </w:tc>
        <w:tc>
          <w:tcPr>
            <w:tcW w:w="562" w:type="dxa"/>
            <w:tcBorders>
              <w:top w:val="single" w:sz="24" w:space="0" w:color="000000" w:themeColor="text1"/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12B6704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BFEF025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E4FB8CB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tcBorders>
              <w:top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3713F9A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33E25042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42E34C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Mobile Client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BAB9800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0F30C71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31401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6774818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</w:tr>
      <w:tr w:rsidR="007466C3" w:rsidRPr="004402D4" w14:paraId="4674C6B9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C2DB5B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API Gateway / Orchestrator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0A0063D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61C422E" w14:textId="207E725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523A765" w14:textId="2DF567D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3D98882" w14:textId="3A9CB290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40C537EE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8F8938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Authentication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43417B16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1BE64A" w14:textId="0C2988A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35E82EB" w14:textId="165D1634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D149A4" w14:textId="287B1EE6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52549E9C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8FF82BF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Profile Management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D47B8B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4402D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385604D" w14:textId="306C5E9D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ECC496F" w14:textId="48766EBF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E29EA8A" w14:textId="02837AB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1D67CDDB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355A33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Resume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7630E9B" w14:textId="7FE99DB4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342ECC" w14:textId="7D3546CA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2F3FD76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54F57EE" w14:textId="77777777" w:rsidR="007466C3" w:rsidRPr="006065E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73115BAF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25100BC" w14:textId="77777777" w:rsidR="007466C3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Job Posting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6895EC49" w14:textId="4053F901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A968B01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C5F8113" w14:textId="77777777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6E79C54" w14:textId="6F0DBDBF" w:rsidR="007466C3" w:rsidRPr="00770798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6597558F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BF745C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Search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83CD136" w14:textId="453E58A8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032F071" w14:textId="2CD1D63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D3EE124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04FDD7F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CA00CD5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9BA33A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Communication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75C6C4D" w14:textId="03DBF582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2FB3AFB3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1B6824E5" w14:textId="0913D466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55C27E2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770A7A5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3190DF5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Recommendation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3397441" w14:textId="286632DA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E2DAC04" w14:textId="5C831BE4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692CFD74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042979" w14:textId="77777777" w:rsidR="007466C3" w:rsidRPr="004402D4" w:rsidRDefault="007466C3" w:rsidP="00B066E4">
            <w:pPr>
              <w:spacing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</w:p>
        </w:tc>
      </w:tr>
      <w:tr w:rsidR="007466C3" w:rsidRPr="004402D4" w14:paraId="00D47747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7DC2AC7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External Services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vAlign w:val="center"/>
          </w:tcPr>
          <w:p w14:paraId="2461D2DC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vAlign w:val="center"/>
          </w:tcPr>
          <w:p w14:paraId="57E30F19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CC70F5E" w14:textId="0906A1F5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ADADAD" w:themeFill="background2" w:themeFillShade="BF"/>
            <w:vAlign w:val="center"/>
          </w:tcPr>
          <w:p w14:paraId="3BA56875" w14:textId="5E7FFCAF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</w:tr>
      <w:tr w:rsidR="007466C3" w:rsidRPr="004402D4" w14:paraId="20F9FD2D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1F0894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Analytics Service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3CF4242" w14:textId="73B998A1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312DBEB6" w14:textId="3E63B29B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42FA12B3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0EAC3AEA" w14:textId="260D04EF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44645308" w14:textId="77777777" w:rsidTr="007466C3">
        <w:trPr>
          <w:trHeight w:val="562"/>
        </w:trPr>
        <w:tc>
          <w:tcPr>
            <w:tcW w:w="0" w:type="auto"/>
            <w:tcBorders>
              <w:left w:val="nil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1727B6B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Database</w:t>
            </w:r>
          </w:p>
        </w:tc>
        <w:tc>
          <w:tcPr>
            <w:tcW w:w="562" w:type="dxa"/>
            <w:tcBorders>
              <w:left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0FF58A12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 w:rsidRPr="004402D4"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9BE91FB" w14:textId="7FD8E204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7EF321EC" w14:textId="11C7C79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shd w:val="clear" w:color="auto" w:fill="FFFFFF" w:themeFill="background1"/>
            <w:vAlign w:val="center"/>
          </w:tcPr>
          <w:p w14:paraId="50694F79" w14:textId="3840B92F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  <w:tr w:rsidR="007466C3" w:rsidRPr="004402D4" w14:paraId="7D2F7E85" w14:textId="77777777" w:rsidTr="007466C3">
        <w:trPr>
          <w:trHeight w:val="562"/>
        </w:trPr>
        <w:tc>
          <w:tcPr>
            <w:tcW w:w="0" w:type="auto"/>
            <w:tcBorders>
              <w:left w:val="nil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7D22821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>File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/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Blob </w:t>
            </w:r>
            <w:r w:rsidRPr="004402D4">
              <w:rPr>
                <w:rFonts w:ascii="Arial" w:eastAsia="Times New Roman" w:hAnsi="Arial" w:cs="Arial"/>
                <w:b/>
                <w:bCs/>
                <w:lang w:eastAsia="en-US"/>
              </w:rPr>
              <w:t xml:space="preserve">Storage </w:t>
            </w:r>
          </w:p>
        </w:tc>
        <w:tc>
          <w:tcPr>
            <w:tcW w:w="562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345A6C1B" w14:textId="3221449C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X</w:t>
            </w: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0BF213CA" w14:textId="4151F2B5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60EDE6E6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562" w:type="dxa"/>
            <w:tcBorders>
              <w:bottom w:val="single" w:sz="24" w:space="0" w:color="000000" w:themeColor="text1"/>
            </w:tcBorders>
            <w:shd w:val="clear" w:color="auto" w:fill="FFFFFF" w:themeFill="background1"/>
            <w:vAlign w:val="center"/>
          </w:tcPr>
          <w:p w14:paraId="21C00070" w14:textId="77777777" w:rsidR="007466C3" w:rsidRPr="004402D4" w:rsidRDefault="007466C3" w:rsidP="00B066E4">
            <w:pPr>
              <w:spacing w:line="240" w:lineRule="auto"/>
              <w:rPr>
                <w:rFonts w:ascii="Arial" w:eastAsia="Times New Roman" w:hAnsi="Arial" w:cs="Arial"/>
                <w:lang w:eastAsia="en-US"/>
              </w:rPr>
            </w:pPr>
          </w:p>
        </w:tc>
      </w:tr>
    </w:tbl>
    <w:p w14:paraId="285782F3" w14:textId="77777777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p w14:paraId="2BCB42B8" w14:textId="7D290C79" w:rsidR="00917367" w:rsidRPr="00CE0A0E" w:rsidRDefault="00917367" w:rsidP="00CE0A0E">
      <w:pPr>
        <w:spacing w:line="240" w:lineRule="auto"/>
        <w:jc w:val="center"/>
        <w:rPr>
          <w:rFonts w:ascii="Arial" w:eastAsia="Times New Roman" w:hAnsi="Arial" w:cs="Arial"/>
          <w:b/>
          <w:bCs/>
          <w:lang w:eastAsia="en-US"/>
        </w:rPr>
      </w:pPr>
    </w:p>
    <w:sectPr w:rsidR="00917367" w:rsidRPr="00CE0A0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1E61" w14:textId="77777777" w:rsidR="00AA1C11" w:rsidRDefault="00AA1C11" w:rsidP="008153BF">
      <w:pPr>
        <w:spacing w:line="240" w:lineRule="auto"/>
      </w:pPr>
      <w:r>
        <w:separator/>
      </w:r>
    </w:p>
  </w:endnote>
  <w:endnote w:type="continuationSeparator" w:id="0">
    <w:p w14:paraId="36E98190" w14:textId="77777777" w:rsidR="00AA1C11" w:rsidRDefault="00AA1C11" w:rsidP="008153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A0DD" w14:textId="77777777" w:rsidR="00AA1C11" w:rsidRDefault="00AA1C11" w:rsidP="008153BF">
      <w:pPr>
        <w:spacing w:line="240" w:lineRule="auto"/>
      </w:pPr>
      <w:r>
        <w:separator/>
      </w:r>
    </w:p>
  </w:footnote>
  <w:footnote w:type="continuationSeparator" w:id="0">
    <w:p w14:paraId="1515249E" w14:textId="77777777" w:rsidR="00AA1C11" w:rsidRDefault="00AA1C11" w:rsidP="008153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5A2ECBAB" w14:textId="77777777" w:rsidR="008153BF" w:rsidRDefault="008153BF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10F2815" w14:textId="77777777" w:rsidR="008153BF" w:rsidRDefault="008153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4894"/>
    <w:multiLevelType w:val="multilevel"/>
    <w:tmpl w:val="4D2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372C6"/>
    <w:multiLevelType w:val="multilevel"/>
    <w:tmpl w:val="C2F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637C8"/>
    <w:multiLevelType w:val="multilevel"/>
    <w:tmpl w:val="533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B1E21"/>
    <w:multiLevelType w:val="multilevel"/>
    <w:tmpl w:val="2A9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D2BCE"/>
    <w:multiLevelType w:val="multilevel"/>
    <w:tmpl w:val="954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D7909"/>
    <w:multiLevelType w:val="multilevel"/>
    <w:tmpl w:val="45D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C455E"/>
    <w:multiLevelType w:val="multilevel"/>
    <w:tmpl w:val="B93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9466">
    <w:abstractNumId w:val="6"/>
  </w:num>
  <w:num w:numId="2" w16cid:durableId="71321159">
    <w:abstractNumId w:val="0"/>
  </w:num>
  <w:num w:numId="3" w16cid:durableId="1502743216">
    <w:abstractNumId w:val="5"/>
  </w:num>
  <w:num w:numId="4" w16cid:durableId="1076056273">
    <w:abstractNumId w:val="1"/>
  </w:num>
  <w:num w:numId="5" w16cid:durableId="727848999">
    <w:abstractNumId w:val="2"/>
  </w:num>
  <w:num w:numId="6" w16cid:durableId="1142163387">
    <w:abstractNumId w:val="4"/>
  </w:num>
  <w:num w:numId="7" w16cid:durableId="1345522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34"/>
    <w:rsid w:val="00010864"/>
    <w:rsid w:val="00016E7B"/>
    <w:rsid w:val="00043451"/>
    <w:rsid w:val="00064A38"/>
    <w:rsid w:val="00096969"/>
    <w:rsid w:val="000F6F43"/>
    <w:rsid w:val="00103473"/>
    <w:rsid w:val="0012299C"/>
    <w:rsid w:val="00146828"/>
    <w:rsid w:val="001554D3"/>
    <w:rsid w:val="001C05DD"/>
    <w:rsid w:val="001D21F1"/>
    <w:rsid w:val="001F3FA6"/>
    <w:rsid w:val="00234A82"/>
    <w:rsid w:val="002361B3"/>
    <w:rsid w:val="002A11FA"/>
    <w:rsid w:val="002A5F13"/>
    <w:rsid w:val="002B3B1C"/>
    <w:rsid w:val="002C35B5"/>
    <w:rsid w:val="002E191B"/>
    <w:rsid w:val="002F0034"/>
    <w:rsid w:val="002F5067"/>
    <w:rsid w:val="0038445C"/>
    <w:rsid w:val="00395851"/>
    <w:rsid w:val="003C002B"/>
    <w:rsid w:val="004402D4"/>
    <w:rsid w:val="00477A44"/>
    <w:rsid w:val="00493313"/>
    <w:rsid w:val="0050664B"/>
    <w:rsid w:val="005073F3"/>
    <w:rsid w:val="00523E52"/>
    <w:rsid w:val="005569F9"/>
    <w:rsid w:val="00576CAF"/>
    <w:rsid w:val="006065E4"/>
    <w:rsid w:val="00635D23"/>
    <w:rsid w:val="00637D1D"/>
    <w:rsid w:val="00656DE0"/>
    <w:rsid w:val="00670042"/>
    <w:rsid w:val="00677994"/>
    <w:rsid w:val="006D34A1"/>
    <w:rsid w:val="006E7EEC"/>
    <w:rsid w:val="006F22A2"/>
    <w:rsid w:val="007033DF"/>
    <w:rsid w:val="00715AE2"/>
    <w:rsid w:val="00716451"/>
    <w:rsid w:val="007330B3"/>
    <w:rsid w:val="007466C3"/>
    <w:rsid w:val="00747B82"/>
    <w:rsid w:val="007568C0"/>
    <w:rsid w:val="00770798"/>
    <w:rsid w:val="007C63FD"/>
    <w:rsid w:val="007F4923"/>
    <w:rsid w:val="008153BF"/>
    <w:rsid w:val="00834D55"/>
    <w:rsid w:val="00843CF5"/>
    <w:rsid w:val="00844763"/>
    <w:rsid w:val="008520BB"/>
    <w:rsid w:val="0090319B"/>
    <w:rsid w:val="00917367"/>
    <w:rsid w:val="00923E20"/>
    <w:rsid w:val="00957244"/>
    <w:rsid w:val="009B6151"/>
    <w:rsid w:val="009C645D"/>
    <w:rsid w:val="009F68E5"/>
    <w:rsid w:val="00A451CE"/>
    <w:rsid w:val="00A55969"/>
    <w:rsid w:val="00A74FBD"/>
    <w:rsid w:val="00AA1C11"/>
    <w:rsid w:val="00AC665B"/>
    <w:rsid w:val="00B21048"/>
    <w:rsid w:val="00B51357"/>
    <w:rsid w:val="00B641AB"/>
    <w:rsid w:val="00B738A4"/>
    <w:rsid w:val="00B823E1"/>
    <w:rsid w:val="00BA3018"/>
    <w:rsid w:val="00BE5F2E"/>
    <w:rsid w:val="00C15398"/>
    <w:rsid w:val="00C4623E"/>
    <w:rsid w:val="00C60AD4"/>
    <w:rsid w:val="00CE0A0E"/>
    <w:rsid w:val="00CE5C69"/>
    <w:rsid w:val="00D83F9E"/>
    <w:rsid w:val="00DA14A7"/>
    <w:rsid w:val="00E00906"/>
    <w:rsid w:val="00E030F9"/>
    <w:rsid w:val="00E07201"/>
    <w:rsid w:val="00E33189"/>
    <w:rsid w:val="00E8435D"/>
    <w:rsid w:val="00EE70F6"/>
    <w:rsid w:val="00EF50F0"/>
    <w:rsid w:val="00EF5603"/>
    <w:rsid w:val="00F16539"/>
    <w:rsid w:val="00FD1301"/>
    <w:rsid w:val="00FD27BA"/>
    <w:rsid w:val="00FD2EFC"/>
    <w:rsid w:val="125CC96D"/>
    <w:rsid w:val="52E7AE9F"/>
    <w:rsid w:val="7F888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56886"/>
  <w15:chartTrackingRefBased/>
  <w15:docId w15:val="{316B06C6-8434-48BE-BEE6-9CE90191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link w:val="Hd3Char"/>
    <w:autoRedefine/>
    <w:qFormat/>
    <w:rsid w:val="008520BB"/>
    <w:pPr>
      <w:spacing w:before="0"/>
    </w:pPr>
    <w:rPr>
      <w:rFonts w:eastAsia="Times New Roman"/>
      <w:color w:val="auto"/>
      <w:sz w:val="24"/>
      <w:szCs w:val="24"/>
      <w:lang w:eastAsia="en-US"/>
    </w:rPr>
  </w:style>
  <w:style w:type="character" w:customStyle="1" w:styleId="Hd3Char">
    <w:name w:val="Hd 3 Char"/>
    <w:basedOn w:val="Heading3Char"/>
    <w:link w:val="Hd3"/>
    <w:rsid w:val="008520BB"/>
    <w:rPr>
      <w:rFonts w:eastAsia="Times New Roman" w:cstheme="majorBidi"/>
      <w:color w:val="0070C0"/>
      <w:sz w:val="28"/>
      <w:szCs w:val="28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3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3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3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3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3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2F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3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2F00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3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2F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3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2F0034"/>
    <w:rPr>
      <w:b/>
      <w:bCs/>
      <w:smallCaps/>
      <w:color w:val="0F4761" w:themeColor="accent1" w:themeShade="BF"/>
      <w:spacing w:val="5"/>
    </w:rPr>
  </w:style>
  <w:style w:type="table" w:customStyle="1" w:styleId="ListTable411">
    <w:name w:val="List Table 411"/>
    <w:basedOn w:val="TableNormal"/>
    <w:next w:val="ListTable4"/>
    <w:uiPriority w:val="49"/>
    <w:rsid w:val="00670042"/>
    <w:rPr>
      <w:rFonts w:eastAsia="Apto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">
    <w:name w:val="List Table 4"/>
    <w:basedOn w:val="TableNormal"/>
    <w:uiPriority w:val="49"/>
    <w:rsid w:val="00670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3">
    <w:name w:val="Alt1-Hd-3"/>
    <w:basedOn w:val="Hd3"/>
    <w:next w:val="Normal"/>
    <w:link w:val="Alt1-Hd-3Char"/>
    <w:autoRedefine/>
    <w:qFormat/>
    <w:rsid w:val="00096969"/>
    <w:pPr>
      <w:spacing w:before="240" w:after="0"/>
      <w:ind w:firstLine="720"/>
    </w:pPr>
  </w:style>
  <w:style w:type="character" w:customStyle="1" w:styleId="Alt1-Hd-3Char">
    <w:name w:val="Alt1-Hd-3 Char"/>
    <w:basedOn w:val="Hd3Char"/>
    <w:link w:val="Alt1-Hd-3"/>
    <w:rsid w:val="00096969"/>
    <w:rPr>
      <w:rFonts w:eastAsia="Times New Roman" w:cstheme="majorBidi"/>
      <w:color w:val="0070C0"/>
      <w:sz w:val="28"/>
      <w:szCs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8153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3B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8153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3BF"/>
    <w:rPr>
      <w:rFonts w:eastAsiaTheme="minorEastAsia"/>
      <w:lang w:eastAsia="ja-JP"/>
    </w:rPr>
  </w:style>
  <w:style w:type="paragraph" w:customStyle="1" w:styleId="Alt-Hd-4">
    <w:name w:val="Alt-Hd-4"/>
    <w:basedOn w:val="Heading4"/>
    <w:link w:val="Alt-Hd-4Char"/>
    <w:qFormat/>
    <w:rsid w:val="0038445C"/>
    <w:pPr>
      <w:ind w:left="720" w:firstLine="720"/>
    </w:pPr>
    <w:rPr>
      <w:rFonts w:ascii="Roboto" w:hAnsi="Roboto"/>
      <w:b/>
      <w:bCs/>
      <w:i w:val="0"/>
      <w:iCs w:val="0"/>
      <w:color w:val="auto"/>
      <w:sz w:val="22"/>
      <w:szCs w:val="22"/>
    </w:rPr>
  </w:style>
  <w:style w:type="character" w:customStyle="1" w:styleId="Alt-Hd-4Char">
    <w:name w:val="Alt-Hd-4 Char"/>
    <w:basedOn w:val="Heading4Char"/>
    <w:link w:val="Alt-Hd-4"/>
    <w:rsid w:val="0038445C"/>
    <w:rPr>
      <w:rFonts w:asciiTheme="minorHAnsi" w:eastAsiaTheme="majorEastAsia" w:hAnsiTheme="minorHAnsi" w:cstheme="majorBidi"/>
      <w:b/>
      <w:bCs/>
      <w:i w:val="0"/>
      <w:iCs w:val="0"/>
      <w:color w:val="0F4761" w:themeColor="accent1" w:themeShade="BF"/>
      <w:sz w:val="22"/>
      <w:szCs w:val="22"/>
      <w:lang w:eastAsia="ja-JP"/>
    </w:rPr>
  </w:style>
  <w:style w:type="table" w:customStyle="1" w:styleId="Style2">
    <w:name w:val="Style2"/>
    <w:basedOn w:val="TableNormal"/>
    <w:uiPriority w:val="99"/>
    <w:rsid w:val="00CE0A0E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9</cp:revision>
  <dcterms:created xsi:type="dcterms:W3CDTF">2026-05-15T17:34:00Z</dcterms:created>
  <dcterms:modified xsi:type="dcterms:W3CDTF">2026-05-16T07:50:00Z</dcterms:modified>
</cp:coreProperties>
</file>