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8F40B" w14:textId="6D1986FA" w:rsidR="00146AC1" w:rsidRPr="006D55DB" w:rsidRDefault="007420F0">
      <w:pPr>
        <w:pStyle w:val="Alt1-Hd-1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Structure Charts</w:t>
      </w:r>
      <w:r w:rsidR="006D55DB" w:rsidRPr="006D55DB">
        <w:rPr>
          <w:rFonts w:ascii="Arial" w:hAnsi="Arial"/>
          <w:sz w:val="28"/>
          <w:szCs w:val="28"/>
        </w:rPr>
        <w:t xml:space="preserve"> – </w:t>
      </w:r>
      <w:r w:rsidR="00F623A1">
        <w:rPr>
          <w:rFonts w:ascii="Arial" w:hAnsi="Arial"/>
          <w:sz w:val="28"/>
          <w:szCs w:val="28"/>
        </w:rPr>
        <w:t>Job Posting Service</w:t>
      </w:r>
    </w:p>
    <w:p w14:paraId="453707D0" w14:textId="77777777" w:rsidR="00146AC1" w:rsidRDefault="00146AC1">
      <w:pPr>
        <w:rPr>
          <w:rFonts w:ascii="Arial" w:hAnsi="Arial"/>
          <w:b/>
          <w:bCs/>
          <w:sz w:val="27"/>
          <w:szCs w:val="27"/>
        </w:rPr>
      </w:pPr>
    </w:p>
    <w:p w14:paraId="54B37EE6" w14:textId="55E02469" w:rsidR="00146AC1" w:rsidRDefault="007420F0" w:rsidP="006D55DB">
      <w:pPr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SC</w:t>
      </w:r>
      <w:r w:rsidR="006D55DB" w:rsidRPr="006D55DB">
        <w:rPr>
          <w:rFonts w:ascii="Arial" w:hAnsi="Arial"/>
          <w:b/>
          <w:bCs/>
        </w:rPr>
        <w:t xml:space="preserve"> </w:t>
      </w:r>
      <w:r w:rsidRPr="007420F0">
        <w:rPr>
          <w:rFonts w:ascii="Arial" w:hAnsi="Arial"/>
          <w:b/>
          <w:bCs/>
        </w:rPr>
        <w:t>Figure 1.</w:t>
      </w:r>
      <w:r w:rsidR="00F623A1">
        <w:rPr>
          <w:rFonts w:ascii="Arial" w:hAnsi="Arial"/>
          <w:b/>
          <w:bCs/>
        </w:rPr>
        <w:t>8</w:t>
      </w:r>
      <w:r w:rsidRPr="007420F0">
        <w:rPr>
          <w:rFonts w:ascii="Arial" w:hAnsi="Arial"/>
          <w:b/>
          <w:bCs/>
        </w:rPr>
        <w:t>.0.</w:t>
      </w:r>
      <w:r w:rsidR="00F623A1">
        <w:rPr>
          <w:rFonts w:ascii="Arial" w:hAnsi="Arial"/>
          <w:b/>
          <w:bCs/>
        </w:rPr>
        <w:t xml:space="preserve">1 </w:t>
      </w:r>
      <w:r w:rsidRPr="006D55DB">
        <w:rPr>
          <w:rFonts w:ascii="Arial" w:hAnsi="Arial"/>
          <w:b/>
          <w:bCs/>
        </w:rPr>
        <w:t>–</w:t>
      </w:r>
      <w:r>
        <w:rPr>
          <w:rFonts w:ascii="Arial" w:hAnsi="Arial"/>
          <w:b/>
          <w:bCs/>
        </w:rPr>
        <w:t xml:space="preserve"> </w:t>
      </w:r>
      <w:r w:rsidR="00F02E13">
        <w:rPr>
          <w:rFonts w:ascii="Arial" w:hAnsi="Arial"/>
          <w:b/>
          <w:bCs/>
        </w:rPr>
        <w:t>createPost</w:t>
      </w:r>
      <w:r w:rsidR="00F623A1">
        <w:rPr>
          <w:rFonts w:ascii="Arial" w:hAnsi="Arial"/>
          <w:b/>
          <w:bCs/>
        </w:rPr>
        <w:t>()</w:t>
      </w:r>
    </w:p>
    <w:p w14:paraId="6C7F3334" w14:textId="77777777" w:rsidR="006D55DB" w:rsidRDefault="006D55DB" w:rsidP="006D55DB">
      <w:pPr>
        <w:rPr>
          <w:rFonts w:ascii="Arial" w:hAnsi="Arial"/>
          <w:b/>
          <w:bCs/>
        </w:rPr>
      </w:pPr>
    </w:p>
    <w:p w14:paraId="0F740296" w14:textId="302391D7" w:rsidR="006D55DB" w:rsidRPr="006D55DB" w:rsidRDefault="00F02E13" w:rsidP="006D55DB">
      <w:pPr>
        <w:rPr>
          <w:rFonts w:ascii="Arial" w:hAnsi="Arial"/>
          <w:b/>
          <w:bCs/>
        </w:rPr>
      </w:pPr>
      <w:r>
        <w:rPr>
          <w:noProof/>
        </w:rPr>
        <w:drawing>
          <wp:inline distT="0" distB="0" distL="0" distR="0" wp14:anchorId="571C5D9D" wp14:editId="7AFF5317">
            <wp:extent cx="3009265" cy="1817370"/>
            <wp:effectExtent l="0" t="0" r="635" b="0"/>
            <wp:docPr id="205650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265" cy="181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8E5CD" w14:textId="03EF59BE" w:rsidR="00F623A1" w:rsidRDefault="00F623A1" w:rsidP="00F623A1">
      <w:pPr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SC</w:t>
      </w:r>
      <w:r w:rsidRPr="006D55DB">
        <w:rPr>
          <w:rFonts w:ascii="Arial" w:hAnsi="Arial"/>
          <w:b/>
          <w:bCs/>
        </w:rPr>
        <w:t xml:space="preserve"> </w:t>
      </w:r>
      <w:r w:rsidRPr="007420F0">
        <w:rPr>
          <w:rFonts w:ascii="Arial" w:hAnsi="Arial"/>
          <w:b/>
          <w:bCs/>
        </w:rPr>
        <w:t>Figure 1.</w:t>
      </w:r>
      <w:r>
        <w:rPr>
          <w:rFonts w:ascii="Arial" w:hAnsi="Arial"/>
          <w:b/>
          <w:bCs/>
        </w:rPr>
        <w:t>8</w:t>
      </w:r>
      <w:r w:rsidRPr="007420F0">
        <w:rPr>
          <w:rFonts w:ascii="Arial" w:hAnsi="Arial"/>
          <w:b/>
          <w:bCs/>
        </w:rPr>
        <w:t>.0.</w:t>
      </w:r>
      <w:r>
        <w:rPr>
          <w:rFonts w:ascii="Arial" w:hAnsi="Arial"/>
          <w:b/>
          <w:bCs/>
        </w:rPr>
        <w:t xml:space="preserve">2 </w:t>
      </w:r>
      <w:r w:rsidRPr="006D55DB">
        <w:rPr>
          <w:rFonts w:ascii="Arial" w:hAnsi="Arial"/>
          <w:b/>
          <w:bCs/>
        </w:rPr>
        <w:t>–</w:t>
      </w:r>
      <w:r>
        <w:rPr>
          <w:rFonts w:ascii="Arial" w:hAnsi="Arial"/>
          <w:b/>
          <w:bCs/>
        </w:rPr>
        <w:t xml:space="preserve"> </w:t>
      </w:r>
      <w:r w:rsidR="00F02E13">
        <w:rPr>
          <w:rFonts w:ascii="Arial" w:hAnsi="Arial"/>
          <w:b/>
          <w:bCs/>
        </w:rPr>
        <w:t>validate</w:t>
      </w:r>
      <w:r>
        <w:rPr>
          <w:rFonts w:ascii="Arial" w:hAnsi="Arial"/>
          <w:b/>
          <w:bCs/>
        </w:rPr>
        <w:t>()</w:t>
      </w:r>
    </w:p>
    <w:p w14:paraId="28D4A5F1" w14:textId="77777777" w:rsidR="00F623A1" w:rsidRDefault="00F623A1" w:rsidP="00F623A1">
      <w:pPr>
        <w:rPr>
          <w:rFonts w:ascii="Arial" w:hAnsi="Arial"/>
          <w:b/>
          <w:bCs/>
        </w:rPr>
      </w:pPr>
    </w:p>
    <w:p w14:paraId="3FF27B46" w14:textId="31723182" w:rsidR="002C1623" w:rsidRDefault="00F02E13" w:rsidP="00F623A1">
      <w:pPr>
        <w:rPr>
          <w:rFonts w:ascii="Arial" w:hAnsi="Arial"/>
          <w:b/>
          <w:bCs/>
        </w:rPr>
      </w:pPr>
      <w:r>
        <w:rPr>
          <w:noProof/>
        </w:rPr>
        <w:drawing>
          <wp:inline distT="0" distB="0" distL="0" distR="0" wp14:anchorId="32823893" wp14:editId="2514FE72">
            <wp:extent cx="2286000" cy="2199005"/>
            <wp:effectExtent l="0" t="0" r="0" b="0"/>
            <wp:docPr id="1201621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3BB3E" w14:textId="3F1085A3" w:rsidR="00F623A1" w:rsidRDefault="00F623A1" w:rsidP="00F623A1">
      <w:pPr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SC</w:t>
      </w:r>
      <w:r w:rsidRPr="006D55DB">
        <w:rPr>
          <w:rFonts w:ascii="Arial" w:hAnsi="Arial"/>
          <w:b/>
          <w:bCs/>
        </w:rPr>
        <w:t xml:space="preserve"> </w:t>
      </w:r>
      <w:r w:rsidRPr="007420F0">
        <w:rPr>
          <w:rFonts w:ascii="Arial" w:hAnsi="Arial"/>
          <w:b/>
          <w:bCs/>
        </w:rPr>
        <w:t>Figure 1.</w:t>
      </w:r>
      <w:r>
        <w:rPr>
          <w:rFonts w:ascii="Arial" w:hAnsi="Arial"/>
          <w:b/>
          <w:bCs/>
        </w:rPr>
        <w:t>8</w:t>
      </w:r>
      <w:r w:rsidRPr="007420F0">
        <w:rPr>
          <w:rFonts w:ascii="Arial" w:hAnsi="Arial"/>
          <w:b/>
          <w:bCs/>
        </w:rPr>
        <w:t>.0.</w:t>
      </w:r>
      <w:r>
        <w:rPr>
          <w:rFonts w:ascii="Arial" w:hAnsi="Arial"/>
          <w:b/>
          <w:bCs/>
        </w:rPr>
        <w:t xml:space="preserve">3 </w:t>
      </w:r>
      <w:r w:rsidRPr="006D55DB">
        <w:rPr>
          <w:rFonts w:ascii="Arial" w:hAnsi="Arial"/>
          <w:b/>
          <w:bCs/>
        </w:rPr>
        <w:t>–</w:t>
      </w:r>
      <w:r>
        <w:rPr>
          <w:rFonts w:ascii="Arial" w:hAnsi="Arial"/>
          <w:b/>
          <w:bCs/>
        </w:rPr>
        <w:t xml:space="preserve"> </w:t>
      </w:r>
      <w:r w:rsidR="00F02E13">
        <w:rPr>
          <w:rFonts w:ascii="Arial" w:hAnsi="Arial"/>
          <w:b/>
          <w:bCs/>
        </w:rPr>
        <w:t>modifyPost</w:t>
      </w:r>
      <w:r>
        <w:rPr>
          <w:rFonts w:ascii="Arial" w:hAnsi="Arial"/>
          <w:b/>
          <w:bCs/>
        </w:rPr>
        <w:t>()</w:t>
      </w:r>
    </w:p>
    <w:p w14:paraId="03A315B1" w14:textId="77777777" w:rsidR="00F623A1" w:rsidRDefault="00F623A1" w:rsidP="00F623A1">
      <w:pPr>
        <w:rPr>
          <w:rFonts w:ascii="Arial" w:hAnsi="Arial"/>
          <w:b/>
          <w:bCs/>
        </w:rPr>
      </w:pPr>
    </w:p>
    <w:p w14:paraId="02426545" w14:textId="583485AB" w:rsidR="00F623A1" w:rsidRDefault="00F02E13" w:rsidP="00F623A1">
      <w:pPr>
        <w:rPr>
          <w:rFonts w:ascii="Arial" w:hAnsi="Arial"/>
          <w:b/>
          <w:bCs/>
        </w:rPr>
      </w:pPr>
      <w:r>
        <w:rPr>
          <w:noProof/>
        </w:rPr>
        <w:drawing>
          <wp:inline distT="0" distB="0" distL="0" distR="0" wp14:anchorId="166E6659" wp14:editId="5E68092A">
            <wp:extent cx="3079115" cy="2517775"/>
            <wp:effectExtent l="0" t="0" r="6985" b="0"/>
            <wp:docPr id="19902789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115" cy="251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F8744" w14:textId="77777777" w:rsidR="00F02E13" w:rsidRDefault="00F02E13" w:rsidP="00F623A1">
      <w:pPr>
        <w:rPr>
          <w:rFonts w:ascii="Arial" w:hAnsi="Arial"/>
          <w:b/>
          <w:bCs/>
        </w:rPr>
      </w:pPr>
    </w:p>
    <w:p w14:paraId="68A773D8" w14:textId="77777777" w:rsidR="00F02E13" w:rsidRDefault="00F02E13" w:rsidP="00F623A1">
      <w:pPr>
        <w:rPr>
          <w:rFonts w:ascii="Arial" w:hAnsi="Arial"/>
          <w:b/>
          <w:bCs/>
        </w:rPr>
      </w:pPr>
    </w:p>
    <w:p w14:paraId="51803A37" w14:textId="3AC965A2" w:rsidR="00F623A1" w:rsidRDefault="00F623A1" w:rsidP="00F623A1">
      <w:pPr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lastRenderedPageBreak/>
        <w:t>SC</w:t>
      </w:r>
      <w:r w:rsidRPr="006D55DB">
        <w:rPr>
          <w:rFonts w:ascii="Arial" w:hAnsi="Arial"/>
          <w:b/>
          <w:bCs/>
        </w:rPr>
        <w:t xml:space="preserve"> </w:t>
      </w:r>
      <w:r w:rsidRPr="007420F0">
        <w:rPr>
          <w:rFonts w:ascii="Arial" w:hAnsi="Arial"/>
          <w:b/>
          <w:bCs/>
        </w:rPr>
        <w:t>Figure 1.</w:t>
      </w:r>
      <w:r>
        <w:rPr>
          <w:rFonts w:ascii="Arial" w:hAnsi="Arial"/>
          <w:b/>
          <w:bCs/>
        </w:rPr>
        <w:t>8</w:t>
      </w:r>
      <w:r w:rsidRPr="007420F0">
        <w:rPr>
          <w:rFonts w:ascii="Arial" w:hAnsi="Arial"/>
          <w:b/>
          <w:bCs/>
        </w:rPr>
        <w:t>.0.</w:t>
      </w:r>
      <w:r>
        <w:rPr>
          <w:rFonts w:ascii="Arial" w:hAnsi="Arial"/>
          <w:b/>
          <w:bCs/>
        </w:rPr>
        <w:t xml:space="preserve">4 </w:t>
      </w:r>
      <w:r w:rsidRPr="006D55DB">
        <w:rPr>
          <w:rFonts w:ascii="Arial" w:hAnsi="Arial"/>
          <w:b/>
          <w:bCs/>
        </w:rPr>
        <w:t>–</w:t>
      </w:r>
      <w:r>
        <w:rPr>
          <w:rFonts w:ascii="Arial" w:hAnsi="Arial"/>
          <w:b/>
          <w:bCs/>
        </w:rPr>
        <w:t xml:space="preserve"> </w:t>
      </w:r>
      <w:r w:rsidR="001C1442">
        <w:rPr>
          <w:rFonts w:ascii="Arial" w:hAnsi="Arial"/>
          <w:b/>
          <w:bCs/>
        </w:rPr>
        <w:t>isAuthorized</w:t>
      </w:r>
      <w:r>
        <w:rPr>
          <w:rFonts w:ascii="Arial" w:hAnsi="Arial"/>
          <w:b/>
          <w:bCs/>
        </w:rPr>
        <w:t>()</w:t>
      </w:r>
    </w:p>
    <w:p w14:paraId="3F463416" w14:textId="77777777" w:rsidR="00F623A1" w:rsidRDefault="00F623A1" w:rsidP="00F623A1">
      <w:pPr>
        <w:rPr>
          <w:rFonts w:ascii="Arial" w:hAnsi="Arial"/>
          <w:b/>
          <w:bCs/>
        </w:rPr>
      </w:pPr>
    </w:p>
    <w:p w14:paraId="554BA184" w14:textId="6B9861E4" w:rsidR="00F623A1" w:rsidRPr="006D55DB" w:rsidRDefault="00F02E13" w:rsidP="00F623A1">
      <w:pPr>
        <w:rPr>
          <w:rFonts w:ascii="Arial" w:hAnsi="Arial"/>
          <w:b/>
          <w:bCs/>
        </w:rPr>
      </w:pPr>
      <w:r>
        <w:rPr>
          <w:noProof/>
        </w:rPr>
        <w:drawing>
          <wp:inline distT="0" distB="0" distL="0" distR="0" wp14:anchorId="5ECBE5E4" wp14:editId="0127B6B1">
            <wp:extent cx="2390140" cy="2019935"/>
            <wp:effectExtent l="0" t="0" r="0" b="0"/>
            <wp:docPr id="7452937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140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23A1" w:rsidRPr="006D55DB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6AC1"/>
    <w:rsid w:val="00146AC1"/>
    <w:rsid w:val="001C1442"/>
    <w:rsid w:val="002C1623"/>
    <w:rsid w:val="005541A3"/>
    <w:rsid w:val="0058277D"/>
    <w:rsid w:val="006874C9"/>
    <w:rsid w:val="006D55DB"/>
    <w:rsid w:val="007420F0"/>
    <w:rsid w:val="00CD5084"/>
    <w:rsid w:val="00DF7B0E"/>
    <w:rsid w:val="00E72E70"/>
    <w:rsid w:val="00F02E13"/>
    <w:rsid w:val="00F62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56A15"/>
  <w15:docId w15:val="{7480E275-15F0-4E56-B102-6CCDB89EC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23A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17A02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Alt1-Hd-1">
    <w:name w:val="Alt1-Hd-1"/>
    <w:basedOn w:val="Heading1"/>
    <w:next w:val="Normal"/>
    <w:qFormat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styleId="Hyperlink">
    <w:name w:val="Hyperlink"/>
    <w:basedOn w:val="DefaultParagraphFont"/>
    <w:uiPriority w:val="99"/>
    <w:unhideWhenUsed/>
    <w:rsid w:val="002C1623"/>
    <w:rPr>
      <w:color w:val="0000EE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16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Lam, Yat</cp:lastModifiedBy>
  <cp:revision>6</cp:revision>
  <dcterms:created xsi:type="dcterms:W3CDTF">2026-05-27T16:33:00Z</dcterms:created>
  <dcterms:modified xsi:type="dcterms:W3CDTF">2026-06-06T06:01:00Z</dcterms:modified>
  <dc:language>en-US</dc:language>
</cp:coreProperties>
</file>