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UNIVERSIDAD PRIVADA ANTENOR ORREGO</w:t>
      </w:r>
    </w:p>
    <w:p>
      <w:pPr>
        <w:jc w:val="center"/>
      </w:pPr>
      <w:r>
        <w:rPr>
          <w:b/>
          <w:sz w:val="24"/>
        </w:rPr>
        <w:t>Facultad de Ingeniería</w:t>
      </w:r>
    </w:p>
    <w:p>
      <w:pPr>
        <w:jc w:val="center"/>
      </w:pPr>
      <w:r>
        <w:rPr>
          <w:b/>
          <w:sz w:val="22"/>
        </w:rPr>
        <w:t>Escuela Profesional de Ingeniería de Computación y Sistemas</w:t>
      </w:r>
    </w:p>
    <w:p/>
    <w:p/>
    <w:p>
      <w:pPr>
        <w:jc w:val="center"/>
      </w:pPr>
      <w:r>
        <w:rPr>
          <w:b/>
          <w:color w:val="1F3564"/>
          <w:sz w:val="34"/>
        </w:rPr>
        <w:t>INFORME DE PRUEBAS AUTOMATIZADAS END-TO-END (E2E) CON SELENIUM</w:t>
      </w:r>
    </w:p>
    <w:p>
      <w:pPr>
        <w:jc w:val="center"/>
      </w:pPr>
      <w:r>
        <w:rPr>
          <w:b w:val="0"/>
          <w:i/>
        </w:rPr>
        <w:t>Flujo Integrado Multi-Rol: Administrador (Pre-registro) ➔ Docente (Evaluación)</w:t>
      </w:r>
    </w:p>
    <w:p/>
    <w:p/>
    <w:p>
      <w:pPr>
        <w:jc w:val="center"/>
      </w:pPr>
      <w:r>
        <w:rPr>
          <w:b/>
          <w:sz w:val="26"/>
        </w:rPr>
        <w:t>Plataforma de Trazabilidad Académica con Agentes de IA Generativa</w:t>
        <w:br/>
        <w:t>para Gestión de Proyectos Universitarios de Software</w:t>
      </w:r>
    </w:p>
    <w:p/>
    <w:p/>
    <w:p>
      <w:pPr>
        <w:jc w:val="center"/>
      </w:pPr>
      <w:r>
        <w:rPr>
          <w:b/>
          <w:i w:val="0"/>
          <w:sz w:val="22"/>
        </w:rPr>
        <w:t xml:space="preserve">Autor:      </w:t>
      </w:r>
      <w:r>
        <w:rPr>
          <w:b w:val="0"/>
          <w:i w:val="0"/>
          <w:sz w:val="22"/>
        </w:rPr>
        <w:t>Jean Marcos Meneses Simon</w:t>
      </w:r>
    </w:p>
    <w:p>
      <w:pPr>
        <w:jc w:val="center"/>
      </w:pPr>
      <w:r>
        <w:rPr>
          <w:b/>
          <w:i w:val="0"/>
          <w:sz w:val="22"/>
        </w:rPr>
        <w:t xml:space="preserve">Asesor:     </w:t>
      </w:r>
      <w:r>
        <w:rPr>
          <w:b w:val="0"/>
          <w:i w:val="0"/>
          <w:sz w:val="22"/>
        </w:rPr>
        <w:t>Ing. Walter Cueva</w:t>
      </w:r>
    </w:p>
    <w:p>
      <w:pPr>
        <w:jc w:val="center"/>
      </w:pPr>
      <w:r>
        <w:rPr>
          <w:b/>
          <w:i w:val="0"/>
          <w:sz w:val="22"/>
        </w:rPr>
        <w:t xml:space="preserve">Fecha:      </w:t>
      </w:r>
      <w:r>
        <w:rPr>
          <w:b w:val="0"/>
          <w:i w:val="0"/>
          <w:sz w:val="22"/>
        </w:rPr>
        <w:t>24 de julio de 2026</w:t>
      </w:r>
    </w:p>
    <w:p>
      <w:pPr>
        <w:jc w:val="center"/>
      </w:pPr>
      <w:r>
        <w:rPr>
          <w:b/>
          <w:i w:val="0"/>
          <w:sz w:val="22"/>
        </w:rPr>
        <w:t>Repositorio:</w:t>
      </w:r>
      <w:r>
        <w:rPr>
          <w:b w:val="0"/>
          <w:i w:val="0"/>
          <w:sz w:val="22"/>
        </w:rPr>
        <w:t>https://github.com/Jmmsimon/trazabilidad-taller-I</w:t>
      </w:r>
    </w:p>
    <w:p>
      <w:r>
        <w:br w:type="page"/>
      </w:r>
    </w:p>
    <w:p>
      <w:pPr>
        <w:pStyle w:val="Heading1"/>
      </w:pPr>
      <w:r>
        <w:t>1. Objetivo</w:t>
      </w:r>
    </w:p>
    <w:p>
      <w:pPr>
        <w:jc w:val="left"/>
      </w:pPr>
      <w:r>
        <w:rPr>
          <w:b w:val="0"/>
          <w:i w:val="0"/>
        </w:rPr>
        <w:t>Validar de manera 100% automatizada el flujo integrativo multi-rol End-to-End (E2E) de la Plataforma de Trazabilidad Académica mediante Selenium WebDriver en Google Chrome. Se comprueba que el sistema permita iniciar sesión como Administrador (administrador@upao.edu.pe), pre-registrar automáticamente nuevos usuarios (demoprofesor1@upao.edu.pe y demoalumno1@upao.edu.pe), cerrar sesión, e ingresar como Docente Evaluador (waltercueva@upao.edu.pe) para inspeccionar los proyectos y las pestañas técnicas de evaluación sin intervención humana.</w:t>
      </w:r>
    </w:p>
    <w:p>
      <w:pPr>
        <w:pStyle w:val="Heading1"/>
      </w:pPr>
      <w:r>
        <w:t>2. Entorno de Pruebas Automatizadas Multi-Rol</w:t>
      </w:r>
    </w:p>
    <w:p>
      <w:pPr>
        <w:pStyle w:val="ListBullet"/>
        <w:ind w:left="432"/>
      </w:pPr>
      <w:r>
        <w:t>Framework E2E: Selenium 4.25 + WebDriver Manager</w:t>
      </w:r>
    </w:p>
    <w:p>
      <w:pPr>
        <w:pStyle w:val="ListBullet"/>
        <w:ind w:left="432"/>
      </w:pPr>
      <w:r>
        <w:t>Navegador objetivo: Google Chrome 126 (Modo Gráfico / Maximizada)</w:t>
      </w:r>
    </w:p>
    <w:p>
      <w:pPr>
        <w:pStyle w:val="ListBullet"/>
        <w:ind w:left="432"/>
      </w:pPr>
      <w:r>
        <w:t>Credencial Administrador: administrador@upao.edu.pe (Clave: admin123)</w:t>
      </w:r>
    </w:p>
    <w:p>
      <w:pPr>
        <w:pStyle w:val="ListBullet"/>
        <w:ind w:left="432"/>
      </w:pPr>
      <w:r>
        <w:t>Pre-registros Realizados: demoprofesor1@upao.edu.pe (Docente), demoalumno1@upao.edu.pe (Estudiante)</w:t>
      </w:r>
    </w:p>
    <w:p>
      <w:pPr>
        <w:pStyle w:val="ListBullet"/>
        <w:ind w:left="432"/>
      </w:pPr>
      <w:r>
        <w:t>Credencial Docente Evaluador: waltercueva@upao.edu.pe (Clave: Upao2026)</w:t>
      </w:r>
    </w:p>
    <w:p>
      <w:pPr>
        <w:pStyle w:val="ListBullet"/>
        <w:ind w:left="432"/>
      </w:pPr>
      <w:r>
        <w:t>Script Ejecutable: ejecutar_e2e_master.py</w:t>
      </w:r>
    </w:p>
    <w:p>
      <w:pPr>
        <w:pStyle w:val="Heading1"/>
      </w:pPr>
      <w:r>
        <w:t>3. Secuencia Master de Ejecución Automatizada (10 Pasos)</w:t>
      </w:r>
    </w:p>
    <w:p>
      <w:pPr>
        <w:pStyle w:val="ListBullet"/>
        <w:ind w:left="432"/>
      </w:pPr>
      <w:r>
        <w:rPr>
          <w:b/>
        </w:rPr>
        <w:t xml:space="preserve">Paso 1: Inicialización — </w:t>
      </w:r>
      <w:r>
        <w:t>Inicia la instancia de Google Chrome en pantalla completa.</w:t>
      </w:r>
    </w:p>
    <w:p>
      <w:pPr>
        <w:pStyle w:val="ListBullet"/>
        <w:ind w:left="432"/>
      </w:pPr>
      <w:r>
        <w:rPr>
          <w:b/>
        </w:rPr>
        <w:t xml:space="preserve">Paso 2: Autenticación Admin — </w:t>
      </w:r>
      <w:r>
        <w:t>Carga http://localhost:3000/administrador y autocompleta credenciales Admin.</w:t>
      </w:r>
    </w:p>
    <w:p>
      <w:pPr>
        <w:pStyle w:val="ListBullet"/>
        <w:ind w:left="432"/>
      </w:pPr>
      <w:r>
        <w:rPr>
          <w:b/>
        </w:rPr>
        <w:t xml:space="preserve">Paso 3: Dashboard Admin — </w:t>
      </w:r>
      <w:r>
        <w:t>Ingresa al Panel de Administración y despliega métricas y lista global.</w:t>
      </w:r>
    </w:p>
    <w:p>
      <w:pPr>
        <w:pStyle w:val="ListBullet"/>
        <w:ind w:left="432"/>
      </w:pPr>
      <w:r>
        <w:rPr>
          <w:b/>
        </w:rPr>
        <w:t xml:space="preserve">Paso 4: Pre-registro Docente — </w:t>
      </w:r>
      <w:r>
        <w:t>Abre modal 'Registrar Usuario' y pre-registra a 'demoprofesor1@upao.edu.pe'.</w:t>
      </w:r>
    </w:p>
    <w:p>
      <w:pPr>
        <w:pStyle w:val="ListBullet"/>
        <w:ind w:left="432"/>
      </w:pPr>
      <w:r>
        <w:rPr>
          <w:b/>
        </w:rPr>
        <w:t xml:space="preserve">Paso 5: Pre-registro Estudiante — </w:t>
      </w:r>
      <w:r>
        <w:t>Abre modal 'Registrar Usuario' y pre-registra a 'demoalumno1@upao.edu.pe'.</w:t>
      </w:r>
    </w:p>
    <w:p>
      <w:pPr>
        <w:pStyle w:val="ListBullet"/>
        <w:ind w:left="432"/>
      </w:pPr>
      <w:r>
        <w:rPr>
          <w:b/>
        </w:rPr>
        <w:t xml:space="preserve">Paso 6: Logout Administrador — </w:t>
      </w:r>
      <w:r>
        <w:t>Presiona 'Salir al Inicio' para cerrar la sesión de Administrador.</w:t>
      </w:r>
    </w:p>
    <w:p>
      <w:pPr>
        <w:pStyle w:val="ListBullet"/>
        <w:ind w:left="432"/>
      </w:pPr>
      <w:r>
        <w:rPr>
          <w:b/>
        </w:rPr>
        <w:t xml:space="preserve">Paso 7: Autenticación Docente — </w:t>
      </w:r>
      <w:r>
        <w:t>Carga http://localhost:3000/docente y autocompleta credenciales del profesor.</w:t>
      </w:r>
    </w:p>
    <w:p>
      <w:pPr>
        <w:pStyle w:val="ListBullet"/>
        <w:ind w:left="432"/>
      </w:pPr>
      <w:r>
        <w:rPr>
          <w:b/>
        </w:rPr>
        <w:t xml:space="preserve">Paso 8: Dashboard Docente — </w:t>
      </w:r>
      <w:r>
        <w:t>Ingresa a /dashboard/profesor y detecta los proyectos asignados.</w:t>
      </w:r>
    </w:p>
    <w:p>
      <w:pPr>
        <w:pStyle w:val="ListBullet"/>
        <w:ind w:left="432"/>
      </w:pPr>
      <w:r>
        <w:rPr>
          <w:b/>
        </w:rPr>
        <w:t xml:space="preserve">Paso 9: Evaluación Multi-Pestaña — </w:t>
      </w:r>
      <w:r>
        <w:t>Selecciona proyecto e inspecciona pestañas Hitos, Backlog, Commits y Auditoría IA.</w:t>
      </w:r>
    </w:p>
    <w:p>
      <w:pPr>
        <w:pStyle w:val="ListBullet"/>
        <w:ind w:left="432"/>
      </w:pPr>
      <w:r>
        <w:rPr>
          <w:b/>
        </w:rPr>
        <w:t xml:space="preserve">Paso 10: Finalización y Reporte — </w:t>
      </w:r>
      <w:r>
        <w:t>Captura 4 imágenes de evidencia y despliega el informe consolidado en consola.</w:t>
      </w:r>
    </w:p>
    <w:p/>
    <w:p>
      <w:pPr>
        <w:pStyle w:val="Heading1"/>
      </w:pPr>
      <w:r>
        <w:t>4. Resultados de la Suite Master E2E</w:t>
      </w:r>
    </w:p>
    <w:p>
      <w:pPr>
        <w:jc w:val="left"/>
      </w:pPr>
      <w:r>
        <w:rPr>
          <w:b/>
          <w:i w:val="0"/>
        </w:rPr>
        <w:t>Tabla 1. Consolidado de Pruebas Automatizadas Multi-Rol con Selenium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020"/>
            <w:vAlign w:val="center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 Caso E2E</w:t>
            </w:r>
          </w:p>
        </w:tc>
        <w:tc>
          <w:tcPr>
            <w:tcW w:type="dxa" w:w="1814"/>
            <w:vAlign w:val="center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 de la Prueba</w:t>
            </w:r>
          </w:p>
        </w:tc>
        <w:tc>
          <w:tcPr>
            <w:tcW w:type="dxa" w:w="3118"/>
            <w:vAlign w:val="center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Acción Automatizada</w:t>
            </w:r>
          </w:p>
        </w:tc>
        <w:tc>
          <w:tcPr>
            <w:tcW w:type="dxa" w:w="1984"/>
            <w:vAlign w:val="center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850"/>
            <w:vAlign w:val="center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02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17"/>
              </w:rPr>
              <w:t>E2E-M01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Login Administrador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Autentica con administrador@upao.edu.pe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Acceso a /dashboard/admin</w:t>
            </w:r>
          </w:p>
        </w:tc>
        <w:tc>
          <w:tcPr>
            <w:tcW w:type="dxa" w:w="850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C23"/>
                <w:sz w:val="17"/>
              </w:rPr>
              <w:t>PASE</w:t>
            </w:r>
          </w:p>
        </w:tc>
      </w:tr>
      <w:tr>
        <w:tc>
          <w:tcPr>
            <w:tcW w:type="dxa" w:w="102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17"/>
              </w:rPr>
              <w:t>E2E-M02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Pre-registro Docente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Pre-registra demoprofesor1@upao.edu.pe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Docente añadido a Firestore</w:t>
            </w:r>
          </w:p>
        </w:tc>
        <w:tc>
          <w:tcPr>
            <w:tcW w:type="dxa" w:w="850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C23"/>
                <w:sz w:val="17"/>
              </w:rPr>
              <w:t>PASE</w:t>
            </w:r>
          </w:p>
        </w:tc>
      </w:tr>
      <w:tr>
        <w:tc>
          <w:tcPr>
            <w:tcW w:type="dxa" w:w="102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17"/>
              </w:rPr>
              <w:t>E2E-M03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Pre-registro Estudiante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Pre-registra demoalumno1@upao.edu.pe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Alumno añadido a Firestore</w:t>
            </w:r>
          </w:p>
        </w:tc>
        <w:tc>
          <w:tcPr>
            <w:tcW w:type="dxa" w:w="850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C23"/>
                <w:sz w:val="17"/>
              </w:rPr>
              <w:t>PASE</w:t>
            </w:r>
          </w:p>
        </w:tc>
      </w:tr>
      <w:tr>
        <w:tc>
          <w:tcPr>
            <w:tcW w:type="dxa" w:w="102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17"/>
              </w:rPr>
              <w:t>E2E-M04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Logout de Admin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Presiona Salir y remueve tokens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Redirección al Landing Page</w:t>
            </w:r>
          </w:p>
        </w:tc>
        <w:tc>
          <w:tcPr>
            <w:tcW w:type="dxa" w:w="850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C23"/>
                <w:sz w:val="17"/>
              </w:rPr>
              <w:t>PASE</w:t>
            </w:r>
          </w:p>
        </w:tc>
      </w:tr>
      <w:tr>
        <w:tc>
          <w:tcPr>
            <w:tcW w:type="dxa" w:w="102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17"/>
              </w:rPr>
              <w:t>E2E-M05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Login Docente Evaluador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Autentica con waltercueva@upao.edu.pe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Acceso a /dashboard/profesor</w:t>
            </w:r>
          </w:p>
        </w:tc>
        <w:tc>
          <w:tcPr>
            <w:tcW w:type="dxa" w:w="850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C23"/>
                <w:sz w:val="17"/>
              </w:rPr>
              <w:t>PASE</w:t>
            </w:r>
          </w:p>
        </w:tc>
      </w:tr>
      <w:tr>
        <w:tc>
          <w:tcPr>
            <w:tcW w:type="dxa" w:w="102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17"/>
              </w:rPr>
              <w:t>E2E-M06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Inspección de Proyecto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Selecciona proyecto y recorre pestañas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Hitos, Backlog y Commits OK</w:t>
            </w:r>
          </w:p>
        </w:tc>
        <w:tc>
          <w:tcPr>
            <w:tcW w:type="dxa" w:w="850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C23"/>
                <w:sz w:val="17"/>
              </w:rPr>
              <w:t>PASE</w:t>
            </w:r>
          </w:p>
        </w:tc>
      </w:tr>
      <w:tr>
        <w:tc>
          <w:tcPr>
            <w:tcW w:type="dxa" w:w="102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17"/>
              </w:rPr>
              <w:t>E2E-M07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Auditoría IA &amp; Semáforo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Verifica informe LangGraph y Semáforo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Semáforo e Informe visibles</w:t>
            </w:r>
          </w:p>
        </w:tc>
        <w:tc>
          <w:tcPr>
            <w:tcW w:type="dxa" w:w="850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C23"/>
                <w:sz w:val="17"/>
              </w:rPr>
              <w:t>PASE</w:t>
            </w:r>
          </w:p>
        </w:tc>
      </w:tr>
    </w:tbl>
    <w:p>
      <w:r>
        <w:br w:type="page"/>
      </w:r>
    </w:p>
    <w:p>
      <w:pPr>
        <w:pStyle w:val="Heading1"/>
      </w:pPr>
      <w:r>
        <w:t>5. Evidencias Capturadas por Selenium WebDriver</w:t>
      </w:r>
    </w:p>
    <w:p>
      <w:pPr>
        <w:jc w:val="left"/>
      </w:pPr>
      <w:r>
        <w:rPr>
          <w:b w:val="0"/>
          <w:i w:val="0"/>
        </w:rPr>
        <w:t>A continuación se adjuntan las capturas de pantalla tomadas automáticamente por el script master durante la ejecución en vivo: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203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e_master_01_admin_pan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9"/>
        </w:rPr>
        <w:t>Figura 1: Acceso exitoso al Panel de Administración de Usuarios con administrador@upao.edu.pe</w:t>
        <w:br/>
        <w:t>Fuente: Captura autónoma de Selenium WebDriver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203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e_master_02_preregistro_docen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9"/>
        </w:rPr>
        <w:t>Figura 2: Pre-registro automatizado del nuevo usuario Docente (demoprofesor1@upao.edu.pe)</w:t>
        <w:br/>
        <w:t>Fuente: Captura autónoma de Selenium WebDriver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203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e_master_03_docente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9"/>
        </w:rPr>
        <w:t>Figura 3: Inicio de sesión del docente waltercueva@upao.edu.pe y lista de proyectos</w:t>
        <w:br/>
        <w:t>Fuente: Captura autónoma de Selenium WebDriver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203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e_master_04_auditoria_comple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9"/>
        </w:rPr>
        <w:t>Figura 4: Inspección completa de las pestañas técnicas de evaluación y módulo de Auditoría IA</w:t>
        <w:br/>
        <w:t>Fuente: Captura autónoma de Selenium WebDriver</w:t>
      </w:r>
    </w:p>
    <w:p>
      <w:r>
        <w:br w:type="page"/>
      </w:r>
    </w:p>
    <w:p>
      <w:pPr>
        <w:pStyle w:val="Heading1"/>
      </w:pPr>
      <w:r>
        <w:t>6. Conclusiones de Pruebas E2E</w:t>
      </w:r>
    </w:p>
    <w:p>
      <w:pPr>
        <w:jc w:val="left"/>
      </w:pPr>
      <w:r>
        <w:rPr>
          <w:b w:val="0"/>
          <w:i w:val="0"/>
        </w:rPr>
        <w:t>La ejecución del script master de pruebas automatizadas End-to-End con Selenium ha demostrado que la Plataforma de Trazabilidad Académica gestiona de manera impecable la interacción multi-rol (Administrador ➔ Pre-registros ➔ Docente Evaluador). El 100% de los casos de prueba alcanzaron el estado PASE, confirmando la integración completa entre el frontend Next.js, la base de datos Firestore y Firebase Authentication.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