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81" w:rsidRDefault="00AC2981" w:rsidP="00AC2981">
      <w:pPr>
        <w:spacing w:after="0" w:line="240" w:lineRule="auto"/>
      </w:pPr>
      <w:r>
        <w:rPr>
          <w:b/>
        </w:rPr>
        <w:t>Brief</w:t>
      </w:r>
      <w:r>
        <w:rPr>
          <w:b/>
        </w:rPr>
        <w:tab/>
      </w:r>
      <w:r w:rsidRPr="00AC2981">
        <w:t>T</w:t>
      </w:r>
      <w:r>
        <w:t>he following demos are provided in sys/demos/ sharing examples and reference for the following topics –</w:t>
      </w:r>
    </w:p>
    <w:p w:rsidR="00AC2981" w:rsidRDefault="00AC2981">
      <w:r w:rsidRPr="00AC2981">
        <w:rPr>
          <w:b/>
        </w:rPr>
        <w:t>Date</w:t>
      </w:r>
      <w:r>
        <w:t xml:space="preserve"> </w:t>
      </w:r>
      <w:r>
        <w:tab/>
        <w:t>7/16/17</w:t>
      </w:r>
    </w:p>
    <w:p w:rsidR="00AC2981" w:rsidRDefault="00AC2981"/>
    <w:p w:rsidR="00164B3B" w:rsidRPr="00164B3B" w:rsidRDefault="00164B3B">
      <w:pPr>
        <w:rPr>
          <w:b/>
          <w:sz w:val="44"/>
          <w:szCs w:val="44"/>
        </w:rPr>
      </w:pPr>
      <w:r w:rsidRPr="00164B3B">
        <w:rPr>
          <w:b/>
          <w:sz w:val="44"/>
          <w:szCs w:val="44"/>
        </w:rPr>
        <w:t>Output Methods</w:t>
      </w:r>
    </w:p>
    <w:p w:rsidR="00AC2981" w:rsidRPr="00AC2981" w:rsidRDefault="00AC2981" w:rsidP="00AC2981">
      <w:pPr>
        <w:tabs>
          <w:tab w:val="right" w:pos="10800"/>
        </w:tabs>
      </w:pPr>
      <w:r>
        <w:rPr>
          <w:b/>
        </w:rPr>
        <w:t xml:space="preserve">Finite </w:t>
      </w:r>
      <w:proofErr w:type="spellStart"/>
      <w:r>
        <w:rPr>
          <w:b/>
        </w:rPr>
        <w:t>Tx</w:t>
      </w:r>
      <w:proofErr w:type="spellEnd"/>
      <w:r>
        <w:rPr>
          <w:b/>
        </w:rPr>
        <w:t xml:space="preserve"> Demo</w:t>
      </w:r>
      <w:r>
        <w:rPr>
          <w:b/>
        </w:rPr>
        <w:t xml:space="preserve"> </w:t>
      </w:r>
      <w:r>
        <w:tab/>
        <w:t>(</w:t>
      </w:r>
      <w:proofErr w:type="spellStart"/>
      <w:r>
        <w:t>demo_</w:t>
      </w:r>
      <w:r>
        <w:t>finite</w:t>
      </w:r>
      <w:proofErr w:type="spellEnd"/>
      <w:r>
        <w:t>)</w:t>
      </w:r>
    </w:p>
    <w:p w:rsidR="001F17D8" w:rsidRPr="001F17D8" w:rsidRDefault="001F17D8" w:rsidP="001F17D8">
      <w:pPr>
        <w:tabs>
          <w:tab w:val="right" w:pos="10800"/>
        </w:tabs>
        <w:spacing w:after="0" w:line="240" w:lineRule="auto"/>
        <w:ind w:left="720"/>
        <w:rPr>
          <w:highlight w:val="yellow"/>
        </w:rPr>
      </w:pPr>
      <w:r w:rsidRPr="001F17D8">
        <w:rPr>
          <w:highlight w:val="yellow"/>
        </w:rPr>
        <w:t>&lt;description - open&gt;</w:t>
      </w:r>
    </w:p>
    <w:p w:rsidR="001F17D8" w:rsidRPr="001F17D8" w:rsidRDefault="001F17D8" w:rsidP="001F17D8">
      <w:pPr>
        <w:tabs>
          <w:tab w:val="right" w:pos="10800"/>
        </w:tabs>
        <w:ind w:left="720"/>
      </w:pPr>
      <w:r w:rsidRPr="001F17D8">
        <w:rPr>
          <w:highlight w:val="yellow"/>
        </w:rPr>
        <w:t>&lt;summary review – open&gt;</w:t>
      </w:r>
    </w:p>
    <w:p w:rsidR="00AC2981" w:rsidRDefault="00AC2981" w:rsidP="00AC2981">
      <w:pPr>
        <w:tabs>
          <w:tab w:val="right" w:pos="10800"/>
        </w:tabs>
      </w:pPr>
      <w:r>
        <w:rPr>
          <w:b/>
        </w:rPr>
        <w:t xml:space="preserve">Continuous </w:t>
      </w:r>
      <w:proofErr w:type="spellStart"/>
      <w:r>
        <w:rPr>
          <w:b/>
        </w:rPr>
        <w:t>Tx</w:t>
      </w:r>
      <w:proofErr w:type="spellEnd"/>
      <w:r>
        <w:rPr>
          <w:b/>
        </w:rPr>
        <w:t xml:space="preserve"> Demo </w:t>
      </w:r>
      <w:r>
        <w:tab/>
      </w:r>
      <w:bookmarkStart w:id="0" w:name="_GoBack"/>
      <w:bookmarkEnd w:id="0"/>
      <w:r>
        <w:t>(</w:t>
      </w:r>
      <w:proofErr w:type="spellStart"/>
      <w:r>
        <w:t>demo_cont</w:t>
      </w:r>
      <w:proofErr w:type="spellEnd"/>
      <w:r>
        <w:t>)</w:t>
      </w:r>
    </w:p>
    <w:p w:rsidR="001F17D8" w:rsidRPr="001F17D8" w:rsidRDefault="001F17D8" w:rsidP="001F17D8">
      <w:pPr>
        <w:tabs>
          <w:tab w:val="right" w:pos="10800"/>
        </w:tabs>
        <w:spacing w:after="0" w:line="240" w:lineRule="auto"/>
        <w:ind w:left="720"/>
        <w:rPr>
          <w:highlight w:val="yellow"/>
        </w:rPr>
      </w:pPr>
      <w:r w:rsidRPr="001F17D8">
        <w:rPr>
          <w:highlight w:val="yellow"/>
        </w:rPr>
        <w:t>&lt;description - open&gt;</w:t>
      </w:r>
    </w:p>
    <w:p w:rsidR="001F17D8" w:rsidRDefault="001F17D8" w:rsidP="001F17D8">
      <w:pPr>
        <w:ind w:firstLine="720"/>
        <w:rPr>
          <w:b/>
        </w:rPr>
      </w:pPr>
      <w:r w:rsidRPr="001F17D8">
        <w:rPr>
          <w:highlight w:val="yellow"/>
        </w:rPr>
        <w:t>&lt;summary review – open&gt;</w:t>
      </w:r>
    </w:p>
    <w:p w:rsidR="00AC2981" w:rsidRPr="00AC2981" w:rsidRDefault="00AC2981" w:rsidP="00AC2981">
      <w:pPr>
        <w:tabs>
          <w:tab w:val="right" w:pos="10800"/>
        </w:tabs>
      </w:pPr>
      <w:r>
        <w:rPr>
          <w:b/>
        </w:rPr>
        <w:t xml:space="preserve">Sliced </w:t>
      </w:r>
      <w:proofErr w:type="spellStart"/>
      <w:r>
        <w:rPr>
          <w:b/>
        </w:rPr>
        <w:t>Tx</w:t>
      </w:r>
      <w:proofErr w:type="spellEnd"/>
      <w:r>
        <w:rPr>
          <w:b/>
        </w:rPr>
        <w:t xml:space="preserve"> Demo</w:t>
      </w:r>
      <w:r>
        <w:t xml:space="preserve"> </w:t>
      </w:r>
      <w:r>
        <w:tab/>
        <w:t>(</w:t>
      </w:r>
      <w:proofErr w:type="spellStart"/>
      <w:r>
        <w:t>demo_slice</w:t>
      </w:r>
      <w:proofErr w:type="spellEnd"/>
      <w:r>
        <w:t>)</w:t>
      </w:r>
    </w:p>
    <w:p w:rsidR="001F17D8" w:rsidRPr="001F17D8" w:rsidRDefault="001F17D8" w:rsidP="001F17D8">
      <w:pPr>
        <w:tabs>
          <w:tab w:val="right" w:pos="10800"/>
        </w:tabs>
        <w:spacing w:after="0" w:line="240" w:lineRule="auto"/>
        <w:ind w:left="720"/>
        <w:rPr>
          <w:highlight w:val="yellow"/>
        </w:rPr>
      </w:pPr>
      <w:r w:rsidRPr="001F17D8">
        <w:rPr>
          <w:highlight w:val="yellow"/>
        </w:rPr>
        <w:t>&lt;description - open&gt;</w:t>
      </w:r>
    </w:p>
    <w:p w:rsidR="00AC2981" w:rsidRDefault="001F17D8" w:rsidP="001F17D8">
      <w:pPr>
        <w:ind w:firstLine="720"/>
        <w:rPr>
          <w:b/>
        </w:rPr>
      </w:pPr>
      <w:r w:rsidRPr="001F17D8">
        <w:rPr>
          <w:highlight w:val="yellow"/>
        </w:rPr>
        <w:t>&lt;summary review – open&gt;</w:t>
      </w:r>
    </w:p>
    <w:p w:rsidR="00AC2981" w:rsidRDefault="00AC2981" w:rsidP="00AC2981">
      <w:pPr>
        <w:tabs>
          <w:tab w:val="right" w:pos="10800"/>
        </w:tabs>
        <w:rPr>
          <w:b/>
        </w:rPr>
      </w:pPr>
    </w:p>
    <w:p w:rsidR="00AC2981" w:rsidRDefault="00164B3B" w:rsidP="00AC2981">
      <w:pPr>
        <w:tabs>
          <w:tab w:val="right" w:pos="10800"/>
        </w:tabs>
        <w:rPr>
          <w:b/>
        </w:rPr>
      </w:pPr>
      <w:r>
        <w:rPr>
          <w:b/>
          <w:sz w:val="44"/>
          <w:szCs w:val="44"/>
        </w:rPr>
        <w:t>Register Access</w:t>
      </w:r>
    </w:p>
    <w:p w:rsidR="00AC2981" w:rsidRDefault="00AC2981" w:rsidP="00AC2981">
      <w:pPr>
        <w:tabs>
          <w:tab w:val="right" w:pos="10800"/>
        </w:tabs>
      </w:pPr>
      <w:r>
        <w:rPr>
          <w:b/>
        </w:rPr>
        <w:t>Register Access</w:t>
      </w:r>
      <w:r>
        <w:rPr>
          <w:b/>
        </w:rPr>
        <w:t xml:space="preserve"> </w:t>
      </w:r>
      <w:r>
        <w:tab/>
        <w:t>(</w:t>
      </w:r>
      <w:proofErr w:type="spellStart"/>
      <w:r>
        <w:t>demo_</w:t>
      </w:r>
      <w:r>
        <w:t>register</w:t>
      </w:r>
      <w:proofErr w:type="spellEnd"/>
      <w:r>
        <w:t>)</w:t>
      </w:r>
    </w:p>
    <w:p w:rsidR="001F17D8" w:rsidRPr="001F17D8" w:rsidRDefault="001F17D8" w:rsidP="001F17D8">
      <w:pPr>
        <w:tabs>
          <w:tab w:val="right" w:pos="10800"/>
        </w:tabs>
        <w:spacing w:after="0" w:line="240" w:lineRule="auto"/>
        <w:ind w:left="720"/>
        <w:rPr>
          <w:highlight w:val="yellow"/>
        </w:rPr>
      </w:pPr>
      <w:r w:rsidRPr="001F17D8">
        <w:rPr>
          <w:highlight w:val="yellow"/>
        </w:rPr>
        <w:t>&lt;description - open&gt;</w:t>
      </w:r>
    </w:p>
    <w:p w:rsidR="001F17D8" w:rsidRPr="00AC2981" w:rsidRDefault="001F17D8" w:rsidP="001F17D8">
      <w:pPr>
        <w:ind w:firstLine="720"/>
      </w:pPr>
      <w:r w:rsidRPr="001F17D8">
        <w:rPr>
          <w:highlight w:val="yellow"/>
        </w:rPr>
        <w:t>&lt;summary review – open&gt;</w:t>
      </w:r>
    </w:p>
    <w:p w:rsidR="00AC2981" w:rsidRPr="00AC2981" w:rsidRDefault="00AC2981" w:rsidP="00AC2981">
      <w:pPr>
        <w:tabs>
          <w:tab w:val="right" w:pos="10800"/>
        </w:tabs>
      </w:pPr>
      <w:r>
        <w:rPr>
          <w:b/>
        </w:rPr>
        <w:t>Map Review &amp; Serial Display</w:t>
      </w:r>
      <w:r>
        <w:rPr>
          <w:b/>
        </w:rPr>
        <w:t xml:space="preserve"> </w:t>
      </w:r>
      <w:r>
        <w:tab/>
        <w:t>(</w:t>
      </w:r>
      <w:proofErr w:type="spellStart"/>
      <w:r>
        <w:t>demo_</w:t>
      </w:r>
      <w:r>
        <w:t>map</w:t>
      </w:r>
      <w:proofErr w:type="spellEnd"/>
      <w:r>
        <w:t>)</w:t>
      </w:r>
    </w:p>
    <w:p w:rsidR="001F17D8" w:rsidRPr="001F17D8" w:rsidRDefault="001F17D8" w:rsidP="001F17D8">
      <w:pPr>
        <w:tabs>
          <w:tab w:val="right" w:pos="10800"/>
        </w:tabs>
        <w:spacing w:after="0" w:line="240" w:lineRule="auto"/>
        <w:ind w:left="720"/>
        <w:rPr>
          <w:highlight w:val="yellow"/>
        </w:rPr>
      </w:pPr>
      <w:r w:rsidRPr="001F17D8">
        <w:rPr>
          <w:highlight w:val="yellow"/>
        </w:rPr>
        <w:t>&lt;description - open&gt;</w:t>
      </w:r>
    </w:p>
    <w:p w:rsidR="00AC2981" w:rsidRDefault="001F17D8" w:rsidP="001F17D8">
      <w:pPr>
        <w:ind w:firstLine="720"/>
        <w:rPr>
          <w:b/>
        </w:rPr>
      </w:pPr>
      <w:r w:rsidRPr="001F17D8">
        <w:rPr>
          <w:highlight w:val="yellow"/>
        </w:rPr>
        <w:t>&lt;summary review – open&gt;</w:t>
      </w:r>
    </w:p>
    <w:p w:rsidR="00AC2981" w:rsidRDefault="00AC2981" w:rsidP="00AC2981">
      <w:pPr>
        <w:tabs>
          <w:tab w:val="right" w:pos="10800"/>
        </w:tabs>
        <w:rPr>
          <w:b/>
        </w:rPr>
      </w:pPr>
    </w:p>
    <w:p w:rsidR="00AC2981" w:rsidRDefault="00164B3B" w:rsidP="00AC2981">
      <w:pPr>
        <w:tabs>
          <w:tab w:val="right" w:pos="10800"/>
        </w:tabs>
        <w:rPr>
          <w:b/>
        </w:rPr>
      </w:pPr>
      <w:r>
        <w:rPr>
          <w:b/>
          <w:sz w:val="44"/>
          <w:szCs w:val="44"/>
        </w:rPr>
        <w:t>RFID Transmission</w:t>
      </w:r>
    </w:p>
    <w:p w:rsidR="00AC2981" w:rsidRDefault="00AC2981" w:rsidP="00AC2981">
      <w:pPr>
        <w:tabs>
          <w:tab w:val="right" w:pos="10800"/>
        </w:tabs>
      </w:pPr>
      <w:r>
        <w:rPr>
          <w:b/>
        </w:rPr>
        <w:t xml:space="preserve">RFID Transmission - Core </w:t>
      </w:r>
      <w:r>
        <w:rPr>
          <w:b/>
        </w:rPr>
        <w:tab/>
      </w:r>
      <w:r w:rsidRPr="00AC2981">
        <w:t>(</w:t>
      </w:r>
      <w:proofErr w:type="spellStart"/>
      <w:r w:rsidRPr="00AC2981">
        <w:t>demo_rfid</w:t>
      </w:r>
      <w:proofErr w:type="spellEnd"/>
      <w:r w:rsidRPr="00AC2981">
        <w:t>)</w:t>
      </w:r>
    </w:p>
    <w:p w:rsidR="00DC2FE8" w:rsidRPr="001F17D8" w:rsidRDefault="00DC2FE8" w:rsidP="00DC2FE8">
      <w:pPr>
        <w:tabs>
          <w:tab w:val="right" w:pos="10800"/>
        </w:tabs>
        <w:spacing w:after="0" w:line="240" w:lineRule="auto"/>
        <w:ind w:left="720"/>
        <w:rPr>
          <w:highlight w:val="yellow"/>
        </w:rPr>
      </w:pPr>
      <w:r w:rsidRPr="001F17D8">
        <w:rPr>
          <w:highlight w:val="yellow"/>
        </w:rPr>
        <w:t>&lt;description - open&gt;</w:t>
      </w:r>
    </w:p>
    <w:p w:rsidR="00DC2FE8" w:rsidRDefault="00DC2FE8" w:rsidP="00DC2FE8">
      <w:pPr>
        <w:ind w:firstLine="720"/>
      </w:pPr>
      <w:r w:rsidRPr="001F17D8">
        <w:rPr>
          <w:highlight w:val="yellow"/>
        </w:rPr>
        <w:t>&lt;summary review – open&gt;</w:t>
      </w:r>
    </w:p>
    <w:p w:rsidR="00AC2981" w:rsidRDefault="00AC2981" w:rsidP="00AC2981">
      <w:pPr>
        <w:tabs>
          <w:tab w:val="right" w:pos="10800"/>
        </w:tabs>
      </w:pPr>
      <w:r>
        <w:rPr>
          <w:b/>
        </w:rPr>
        <w:t>RFID Transmission - Continuous</w:t>
      </w:r>
      <w:r>
        <w:rPr>
          <w:b/>
        </w:rPr>
        <w:t xml:space="preserve"> </w:t>
      </w:r>
      <w:r>
        <w:tab/>
        <w:t>(</w:t>
      </w:r>
      <w:proofErr w:type="spellStart"/>
      <w:r>
        <w:t>demo_</w:t>
      </w:r>
      <w:r>
        <w:t>rfid_cont</w:t>
      </w:r>
      <w:proofErr w:type="spellEnd"/>
      <w:r>
        <w:t>)</w:t>
      </w:r>
    </w:p>
    <w:p w:rsidR="00DC2FE8" w:rsidRPr="001F17D8" w:rsidRDefault="00DC2FE8" w:rsidP="00DC2FE8">
      <w:pPr>
        <w:tabs>
          <w:tab w:val="right" w:pos="10800"/>
        </w:tabs>
        <w:spacing w:after="0" w:line="240" w:lineRule="auto"/>
        <w:ind w:left="720"/>
        <w:rPr>
          <w:highlight w:val="yellow"/>
        </w:rPr>
      </w:pPr>
      <w:r w:rsidRPr="001F17D8">
        <w:rPr>
          <w:highlight w:val="yellow"/>
        </w:rPr>
        <w:t>&lt;description - open&gt;</w:t>
      </w:r>
    </w:p>
    <w:p w:rsidR="00DC2FE8" w:rsidRPr="00AC2981" w:rsidRDefault="00DC2FE8" w:rsidP="00DC2FE8">
      <w:pPr>
        <w:ind w:firstLine="720"/>
      </w:pPr>
      <w:r w:rsidRPr="001F17D8">
        <w:rPr>
          <w:highlight w:val="yellow"/>
        </w:rPr>
        <w:t>&lt;summary review – open&gt;</w:t>
      </w:r>
    </w:p>
    <w:p w:rsidR="00AC2981" w:rsidRPr="00E5120F" w:rsidRDefault="00E5120F" w:rsidP="00AC2981">
      <w:pPr>
        <w:tabs>
          <w:tab w:val="right" w:pos="10800"/>
        </w:tabs>
      </w:pPr>
      <w:r>
        <w:rPr>
          <w:b/>
        </w:rPr>
        <w:t>R</w:t>
      </w:r>
      <w:r>
        <w:rPr>
          <w:b/>
        </w:rPr>
        <w:t>FID Reception</w:t>
      </w:r>
      <w:r>
        <w:t xml:space="preserve"> </w:t>
      </w:r>
      <w:r>
        <w:tab/>
        <w:t>(</w:t>
      </w:r>
      <w:proofErr w:type="spellStart"/>
      <w:r>
        <w:t>demo_rfid_rx</w:t>
      </w:r>
      <w:proofErr w:type="spellEnd"/>
      <w:r>
        <w:t>)</w:t>
      </w:r>
    </w:p>
    <w:p w:rsidR="00DC2FE8" w:rsidRPr="001F17D8" w:rsidRDefault="00DC2FE8" w:rsidP="00DC2FE8">
      <w:pPr>
        <w:tabs>
          <w:tab w:val="right" w:pos="10800"/>
        </w:tabs>
        <w:spacing w:after="0" w:line="240" w:lineRule="auto"/>
        <w:ind w:left="720"/>
        <w:rPr>
          <w:highlight w:val="yellow"/>
        </w:rPr>
      </w:pPr>
      <w:r w:rsidRPr="001F17D8">
        <w:rPr>
          <w:highlight w:val="yellow"/>
        </w:rPr>
        <w:t>&lt;description - open&gt;</w:t>
      </w:r>
    </w:p>
    <w:p w:rsidR="00AC2981" w:rsidRDefault="00DC2FE8" w:rsidP="00DC2FE8">
      <w:pPr>
        <w:ind w:firstLine="720"/>
        <w:rPr>
          <w:b/>
        </w:rPr>
      </w:pPr>
      <w:r w:rsidRPr="001F17D8">
        <w:rPr>
          <w:highlight w:val="yellow"/>
        </w:rPr>
        <w:t>&lt;summary review – open&gt;</w:t>
      </w:r>
    </w:p>
    <w:p w:rsidR="00AC2981" w:rsidRPr="00AC2981" w:rsidRDefault="00AC2981" w:rsidP="00AC2981">
      <w:pPr>
        <w:tabs>
          <w:tab w:val="right" w:pos="10800"/>
        </w:tabs>
      </w:pPr>
    </w:p>
    <w:sectPr w:rsidR="00AC2981" w:rsidRPr="00AC2981" w:rsidSect="00AC2981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981" w:rsidRDefault="00AC2981" w:rsidP="00AC2981">
      <w:pPr>
        <w:spacing w:after="0" w:line="240" w:lineRule="auto"/>
      </w:pPr>
      <w:r>
        <w:separator/>
      </w:r>
    </w:p>
  </w:endnote>
  <w:endnote w:type="continuationSeparator" w:id="0">
    <w:p w:rsidR="00AC2981" w:rsidRDefault="00AC2981" w:rsidP="00AC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981" w:rsidRDefault="00AC2981">
    <w:pPr>
      <w:pStyle w:val="Footer"/>
    </w:pPr>
    <w:r>
      <w:t>Demo Summary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1E78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121E78">
        <w:rPr>
          <w:noProof/>
        </w:rPr>
        <w:t>1</w:t>
      </w:r>
    </w:fldSimple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121E78">
      <w:rPr>
        <w:noProof/>
      </w:rPr>
      <w:t>7/16/17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981" w:rsidRDefault="00AC2981" w:rsidP="00AC2981">
      <w:pPr>
        <w:spacing w:after="0" w:line="240" w:lineRule="auto"/>
      </w:pPr>
      <w:r>
        <w:separator/>
      </w:r>
    </w:p>
  </w:footnote>
  <w:footnote w:type="continuationSeparator" w:id="0">
    <w:p w:rsidR="00AC2981" w:rsidRDefault="00AC2981" w:rsidP="00AC2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06"/>
    <w:rsid w:val="00121E78"/>
    <w:rsid w:val="00164B3B"/>
    <w:rsid w:val="001F17D8"/>
    <w:rsid w:val="002A0C92"/>
    <w:rsid w:val="007A1F99"/>
    <w:rsid w:val="00963B4F"/>
    <w:rsid w:val="00AC2981"/>
    <w:rsid w:val="00C40406"/>
    <w:rsid w:val="00DC2FE8"/>
    <w:rsid w:val="00E5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60D2"/>
  <w15:chartTrackingRefBased/>
  <w15:docId w15:val="{B4C55F15-E4F9-4D03-B632-D173633D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81"/>
  </w:style>
  <w:style w:type="paragraph" w:styleId="Footer">
    <w:name w:val="footer"/>
    <w:basedOn w:val="Normal"/>
    <w:link w:val="FooterChar"/>
    <w:uiPriority w:val="99"/>
    <w:unhideWhenUsed/>
    <w:rsid w:val="00AC2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7</cp:revision>
  <cp:lastPrinted>2017-07-16T20:38:00Z</cp:lastPrinted>
  <dcterms:created xsi:type="dcterms:W3CDTF">2017-07-16T20:26:00Z</dcterms:created>
  <dcterms:modified xsi:type="dcterms:W3CDTF">2017-07-16T20:38:00Z</dcterms:modified>
</cp:coreProperties>
</file>